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A96E" w14:textId="77777777" w:rsidR="00687090" w:rsidRPr="00EF2E5D" w:rsidRDefault="00687090" w:rsidP="00687090">
      <w:pPr>
        <w:spacing w:line="240" w:lineRule="auto"/>
        <w:contextualSpacing/>
        <w:rPr>
          <w:rFonts w:ascii="Times New Roman" w:hAnsi="Times New Roman" w:cs="Times New Roman"/>
          <w:b/>
          <w:bCs/>
          <w:sz w:val="24"/>
          <w:szCs w:val="24"/>
          <w:lang w:val="en-US"/>
        </w:rPr>
      </w:pPr>
      <w:r w:rsidRPr="00EF2E5D">
        <w:rPr>
          <w:rFonts w:ascii="Times New Roman" w:hAnsi="Times New Roman" w:cs="Times New Roman"/>
          <w:b/>
          <w:bCs/>
          <w:sz w:val="24"/>
          <w:szCs w:val="24"/>
          <w:lang w:val="en-US"/>
        </w:rPr>
        <w:t xml:space="preserve">TITLE: </w:t>
      </w:r>
      <w:r w:rsidRPr="00EF2E5D">
        <w:rPr>
          <w:rFonts w:ascii="Times New Roman" w:hAnsi="Times New Roman" w:cs="Times New Roman"/>
          <w:bCs/>
          <w:sz w:val="24"/>
          <w:szCs w:val="24"/>
          <w:lang w:val="en-US"/>
        </w:rPr>
        <w:t>Feasibility and Acceptability of the Promoting Resilience in Stress Management-Parent (PRISM-P) Intervention for Caregivers of Children with Craniofacial Conditions</w:t>
      </w:r>
    </w:p>
    <w:p w14:paraId="72AAB4CE" w14:textId="77777777" w:rsidR="00687090" w:rsidRPr="00EF2E5D" w:rsidRDefault="00687090" w:rsidP="00687090">
      <w:pPr>
        <w:spacing w:line="240" w:lineRule="auto"/>
        <w:contextualSpacing/>
        <w:rPr>
          <w:rFonts w:ascii="Times New Roman" w:hAnsi="Times New Roman" w:cs="Times New Roman"/>
          <w:sz w:val="24"/>
          <w:szCs w:val="24"/>
          <w:lang w:val="en-US"/>
        </w:rPr>
      </w:pPr>
    </w:p>
    <w:p w14:paraId="19E7267E" w14:textId="77777777" w:rsidR="00687090" w:rsidRPr="00EF2E5D" w:rsidRDefault="00687090" w:rsidP="00687090">
      <w:pPr>
        <w:spacing w:line="240" w:lineRule="auto"/>
        <w:contextualSpacing/>
        <w:rPr>
          <w:rFonts w:ascii="Times New Roman" w:hAnsi="Times New Roman" w:cs="Times New Roman"/>
          <w:b/>
          <w:sz w:val="24"/>
          <w:szCs w:val="24"/>
          <w:lang w:val="en-US"/>
        </w:rPr>
      </w:pPr>
      <w:r w:rsidRPr="00EF2E5D">
        <w:rPr>
          <w:rFonts w:ascii="Times New Roman" w:hAnsi="Times New Roman" w:cs="Times New Roman"/>
          <w:b/>
          <w:sz w:val="24"/>
          <w:szCs w:val="24"/>
          <w:lang w:val="en-US"/>
        </w:rPr>
        <w:t>RUNNING TITLE:</w:t>
      </w:r>
      <w:r>
        <w:rPr>
          <w:rFonts w:ascii="Times New Roman" w:hAnsi="Times New Roman" w:cs="Times New Roman"/>
          <w:b/>
          <w:sz w:val="24"/>
          <w:szCs w:val="24"/>
          <w:lang w:val="en-US"/>
        </w:rPr>
        <w:t xml:space="preserve"> </w:t>
      </w:r>
      <w:r w:rsidRPr="00984547">
        <w:rPr>
          <w:rFonts w:ascii="Times New Roman" w:hAnsi="Times New Roman" w:cs="Times New Roman"/>
          <w:bCs/>
          <w:sz w:val="24"/>
          <w:szCs w:val="24"/>
          <w:lang w:val="en-US"/>
        </w:rPr>
        <w:t>Caregiver Resilience Intervention</w:t>
      </w:r>
    </w:p>
    <w:p w14:paraId="53BC79BA" w14:textId="77777777" w:rsidR="00687090" w:rsidRPr="00EF2E5D" w:rsidRDefault="00687090" w:rsidP="00687090">
      <w:pPr>
        <w:spacing w:line="240" w:lineRule="auto"/>
        <w:contextualSpacing/>
        <w:rPr>
          <w:rFonts w:ascii="Times New Roman" w:hAnsi="Times New Roman" w:cs="Times New Roman"/>
          <w:sz w:val="24"/>
          <w:szCs w:val="24"/>
          <w:lang w:val="en-US"/>
        </w:rPr>
      </w:pPr>
    </w:p>
    <w:p w14:paraId="0096B921" w14:textId="77777777" w:rsidR="00687090" w:rsidRPr="00EF2E5D" w:rsidRDefault="00687090" w:rsidP="00687090">
      <w:pPr>
        <w:spacing w:line="240" w:lineRule="auto"/>
        <w:contextualSpacing/>
        <w:rPr>
          <w:rFonts w:ascii="Times New Roman" w:hAnsi="Times New Roman" w:cs="Times New Roman"/>
          <w:b/>
          <w:sz w:val="24"/>
          <w:szCs w:val="24"/>
          <w:vertAlign w:val="superscript"/>
          <w:lang w:val="en-US"/>
        </w:rPr>
      </w:pPr>
      <w:r w:rsidRPr="00EF2E5D">
        <w:rPr>
          <w:rFonts w:ascii="Times New Roman" w:hAnsi="Times New Roman" w:cs="Times New Roman"/>
          <w:b/>
          <w:sz w:val="24"/>
          <w:szCs w:val="24"/>
          <w:lang w:val="en-US"/>
        </w:rPr>
        <w:t xml:space="preserve">AUTHORS: </w:t>
      </w:r>
      <w:r w:rsidRPr="00EF2E5D">
        <w:rPr>
          <w:rFonts w:ascii="Times New Roman" w:hAnsi="Times New Roman" w:cs="Times New Roman"/>
          <w:sz w:val="24"/>
          <w:szCs w:val="24"/>
          <w:lang w:val="en-US"/>
        </w:rPr>
        <w:t>Kaitlyn M. Fladeboe, PhD</w:t>
      </w:r>
      <w:r w:rsidRPr="00EF2E5D">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2</w:t>
      </w:r>
      <w:r w:rsidRPr="00EF2E5D">
        <w:rPr>
          <w:rFonts w:ascii="Times New Roman" w:hAnsi="Times New Roman" w:cs="Times New Roman"/>
          <w:sz w:val="24"/>
          <w:szCs w:val="24"/>
          <w:lang w:val="en-US"/>
        </w:rPr>
        <w:t xml:space="preserve">*; Nicola Marie Stock, </w:t>
      </w:r>
      <w:r>
        <w:rPr>
          <w:rFonts w:ascii="Times New Roman" w:hAnsi="Times New Roman" w:cs="Times New Roman"/>
          <w:sz w:val="24"/>
          <w:szCs w:val="24"/>
          <w:lang w:val="en-US"/>
        </w:rPr>
        <w:t>DPhil</w:t>
      </w:r>
      <w:r>
        <w:rPr>
          <w:rFonts w:ascii="Times New Roman" w:hAnsi="Times New Roman" w:cs="Times New Roman"/>
          <w:sz w:val="24"/>
          <w:szCs w:val="24"/>
          <w:vertAlign w:val="superscript"/>
          <w:lang w:val="en-US"/>
        </w:rPr>
        <w:t>3</w:t>
      </w:r>
      <w:r w:rsidRPr="00EF2E5D">
        <w:rPr>
          <w:rFonts w:ascii="Times New Roman" w:hAnsi="Times New Roman" w:cs="Times New Roman"/>
          <w:sz w:val="24"/>
          <w:szCs w:val="24"/>
          <w:lang w:val="en-US"/>
        </w:rPr>
        <w:t>*; Carrie L. Heike, MD, MS</w:t>
      </w:r>
      <w:r w:rsidRPr="00EF2E5D">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2</w:t>
      </w:r>
      <w:r w:rsidRPr="00EF2E5D">
        <w:rPr>
          <w:rFonts w:ascii="Times New Roman" w:hAnsi="Times New Roman" w:cs="Times New Roman"/>
          <w:sz w:val="24"/>
          <w:szCs w:val="24"/>
          <w:lang w:val="en-US"/>
        </w:rPr>
        <w:t>; Kelly N. Evans, MD</w:t>
      </w:r>
      <w:r w:rsidRPr="00EF2E5D">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2</w:t>
      </w:r>
      <w:r w:rsidRPr="00EF2E5D">
        <w:rPr>
          <w:rFonts w:ascii="Times New Roman" w:hAnsi="Times New Roman" w:cs="Times New Roman"/>
          <w:sz w:val="24"/>
          <w:szCs w:val="24"/>
          <w:lang w:val="en-US"/>
        </w:rPr>
        <w:t xml:space="preserve">; Courtney </w:t>
      </w:r>
      <w:proofErr w:type="spellStart"/>
      <w:r w:rsidRPr="00EF2E5D">
        <w:rPr>
          <w:rFonts w:ascii="Times New Roman" w:hAnsi="Times New Roman" w:cs="Times New Roman"/>
          <w:sz w:val="24"/>
          <w:szCs w:val="24"/>
          <w:lang w:val="en-US"/>
        </w:rPr>
        <w:t>Junkins</w:t>
      </w:r>
      <w:proofErr w:type="spellEnd"/>
      <w:r w:rsidRPr="00EF2E5D">
        <w:rPr>
          <w:rFonts w:ascii="Times New Roman" w:hAnsi="Times New Roman" w:cs="Times New Roman"/>
          <w:sz w:val="24"/>
          <w:szCs w:val="24"/>
          <w:lang w:val="en-US"/>
        </w:rPr>
        <w:t>, PsyD</w:t>
      </w:r>
      <w:r>
        <w:rPr>
          <w:rFonts w:ascii="Times New Roman" w:hAnsi="Times New Roman" w:cs="Times New Roman"/>
          <w:sz w:val="24"/>
          <w:szCs w:val="24"/>
          <w:vertAlign w:val="superscript"/>
          <w:lang w:val="en-US"/>
        </w:rPr>
        <w:t>2</w:t>
      </w:r>
      <w:r w:rsidRPr="00EF2E5D">
        <w:rPr>
          <w:rFonts w:ascii="Times New Roman" w:hAnsi="Times New Roman" w:cs="Times New Roman"/>
          <w:sz w:val="24"/>
          <w:szCs w:val="24"/>
          <w:lang w:val="en-US"/>
        </w:rPr>
        <w:t xml:space="preserve">; Laura </w:t>
      </w:r>
      <w:proofErr w:type="spellStart"/>
      <w:r w:rsidRPr="00EF2E5D">
        <w:rPr>
          <w:rFonts w:ascii="Times New Roman" w:hAnsi="Times New Roman" w:cs="Times New Roman"/>
          <w:sz w:val="24"/>
          <w:szCs w:val="24"/>
          <w:lang w:val="en-US"/>
        </w:rPr>
        <w:t>Stueckle</w:t>
      </w:r>
      <w:proofErr w:type="spellEnd"/>
      <w:r w:rsidRPr="00EF2E5D">
        <w:rPr>
          <w:rFonts w:ascii="Times New Roman" w:hAnsi="Times New Roman" w:cs="Times New Roman"/>
          <w:sz w:val="24"/>
          <w:szCs w:val="24"/>
          <w:lang w:val="en-US"/>
        </w:rPr>
        <w:t>, MPH</w:t>
      </w:r>
      <w:r>
        <w:rPr>
          <w:rFonts w:ascii="Times New Roman" w:hAnsi="Times New Roman" w:cs="Times New Roman"/>
          <w:sz w:val="24"/>
          <w:szCs w:val="24"/>
          <w:vertAlign w:val="superscript"/>
          <w:lang w:val="en-US"/>
        </w:rPr>
        <w:t>2</w:t>
      </w:r>
      <w:r w:rsidRPr="00EF2E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Alison </w:t>
      </w:r>
      <w:proofErr w:type="spellStart"/>
      <w:r>
        <w:rPr>
          <w:rFonts w:ascii="Times New Roman" w:hAnsi="Times New Roman" w:cs="Times New Roman"/>
          <w:sz w:val="24"/>
          <w:szCs w:val="24"/>
          <w:lang w:val="en-US"/>
        </w:rPr>
        <w:t>O’Daffer</w:t>
      </w:r>
      <w:proofErr w:type="spellEnd"/>
      <w:r>
        <w:rPr>
          <w:rFonts w:ascii="Times New Roman" w:hAnsi="Times New Roman" w:cs="Times New Roman"/>
          <w:sz w:val="24"/>
          <w:szCs w:val="24"/>
          <w:lang w:val="en-US"/>
        </w:rPr>
        <w:t>, BA</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Pr="00EF2E5D">
        <w:rPr>
          <w:rFonts w:ascii="Times New Roman" w:hAnsi="Times New Roman" w:cs="Times New Roman"/>
          <w:sz w:val="24"/>
          <w:szCs w:val="24"/>
          <w:lang w:val="en-US"/>
        </w:rPr>
        <w:t>Abby R. Rosenberg, MD, MA, MS</w:t>
      </w:r>
      <w:r>
        <w:rPr>
          <w:rFonts w:ascii="Times New Roman" w:hAnsi="Times New Roman" w:cs="Times New Roman"/>
          <w:sz w:val="24"/>
          <w:szCs w:val="24"/>
          <w:vertAlign w:val="superscript"/>
          <w:lang w:val="en-US"/>
        </w:rPr>
        <w:t>4,5,6</w:t>
      </w:r>
      <w:r w:rsidRPr="00EF2E5D">
        <w:rPr>
          <w:rFonts w:ascii="Times New Roman" w:hAnsi="Times New Roman" w:cs="Times New Roman"/>
          <w:sz w:val="24"/>
          <w:szCs w:val="24"/>
          <w:lang w:val="en-US"/>
        </w:rPr>
        <w:t>; Joyce P. Yi-Frazier, PhD</w:t>
      </w:r>
      <w:r w:rsidRPr="00EF2E5D">
        <w:rPr>
          <w:rFonts w:ascii="Times New Roman" w:hAnsi="Times New Roman" w:cs="Times New Roman"/>
          <w:sz w:val="24"/>
          <w:szCs w:val="24"/>
          <w:vertAlign w:val="superscript"/>
          <w:lang w:val="en-US"/>
        </w:rPr>
        <w:t>2</w:t>
      </w:r>
    </w:p>
    <w:p w14:paraId="3148D153" w14:textId="77777777" w:rsidR="00687090" w:rsidRPr="00EF2E5D" w:rsidRDefault="00687090" w:rsidP="00687090">
      <w:pPr>
        <w:spacing w:line="240" w:lineRule="auto"/>
        <w:contextualSpacing/>
        <w:rPr>
          <w:rFonts w:ascii="Times New Roman" w:hAnsi="Times New Roman" w:cs="Times New Roman"/>
          <w:i/>
          <w:sz w:val="24"/>
          <w:szCs w:val="24"/>
          <w:lang w:val="en-US"/>
        </w:rPr>
      </w:pPr>
      <w:r w:rsidRPr="00EF2E5D">
        <w:rPr>
          <w:rFonts w:ascii="Times New Roman" w:hAnsi="Times New Roman" w:cs="Times New Roman"/>
          <w:i/>
          <w:sz w:val="24"/>
          <w:szCs w:val="24"/>
          <w:lang w:val="en-US"/>
        </w:rPr>
        <w:t>*co-first authors</w:t>
      </w:r>
    </w:p>
    <w:p w14:paraId="519328AE" w14:textId="77777777" w:rsidR="00687090" w:rsidRPr="00EF2E5D" w:rsidRDefault="00687090" w:rsidP="00687090">
      <w:pPr>
        <w:spacing w:line="240" w:lineRule="auto"/>
        <w:contextualSpacing/>
        <w:rPr>
          <w:rFonts w:ascii="Times New Roman" w:hAnsi="Times New Roman" w:cs="Times New Roman"/>
          <w:sz w:val="24"/>
          <w:szCs w:val="24"/>
          <w:lang w:val="en-US"/>
        </w:rPr>
      </w:pPr>
    </w:p>
    <w:p w14:paraId="158C8427" w14:textId="77777777" w:rsidR="00687090" w:rsidRPr="00EF2E5D" w:rsidRDefault="00687090" w:rsidP="00687090">
      <w:pPr>
        <w:spacing w:line="240" w:lineRule="auto"/>
        <w:contextualSpacing/>
        <w:rPr>
          <w:rFonts w:ascii="Times New Roman" w:hAnsi="Times New Roman" w:cs="Times New Roman"/>
          <w:b/>
          <w:sz w:val="24"/>
          <w:szCs w:val="24"/>
          <w:lang w:val="en-US"/>
        </w:rPr>
      </w:pPr>
      <w:r w:rsidRPr="00EF2E5D">
        <w:rPr>
          <w:rFonts w:ascii="Times New Roman" w:hAnsi="Times New Roman" w:cs="Times New Roman"/>
          <w:b/>
          <w:sz w:val="24"/>
          <w:szCs w:val="24"/>
          <w:lang w:val="en-US"/>
        </w:rPr>
        <w:t>AFFILIATIONS</w:t>
      </w:r>
    </w:p>
    <w:p w14:paraId="4AB67B5F" w14:textId="77777777" w:rsidR="00687090" w:rsidRDefault="00687090" w:rsidP="00687090">
      <w:pPr>
        <w:spacing w:line="240" w:lineRule="auto"/>
        <w:contextualSpacing/>
        <w:rPr>
          <w:rFonts w:ascii="Times New Roman" w:eastAsia="Times New Roman" w:hAnsi="Times New Roman" w:cs="Times New Roman"/>
          <w:sz w:val="24"/>
          <w:szCs w:val="24"/>
          <w:lang w:val="en-US"/>
        </w:rPr>
      </w:pPr>
      <w:r w:rsidRPr="00EF2E5D">
        <w:rPr>
          <w:rFonts w:ascii="Times New Roman" w:eastAsia="Times New Roman" w:hAnsi="Times New Roman" w:cs="Times New Roman"/>
          <w:sz w:val="24"/>
          <w:szCs w:val="24"/>
          <w:vertAlign w:val="superscript"/>
          <w:lang w:val="en-US"/>
        </w:rPr>
        <w:t>1</w:t>
      </w:r>
      <w:r w:rsidRPr="00EF2E5D">
        <w:rPr>
          <w:rFonts w:ascii="Times New Roman" w:eastAsia="Times New Roman" w:hAnsi="Times New Roman" w:cs="Times New Roman"/>
          <w:sz w:val="24"/>
          <w:szCs w:val="24"/>
          <w:lang w:val="en-US"/>
        </w:rPr>
        <w:t>University of Washington School of Medicine, Department of Pediatrics; Seattle, WA</w:t>
      </w:r>
    </w:p>
    <w:p w14:paraId="55A7D5FC" w14:textId="77777777" w:rsidR="00687090" w:rsidRDefault="00687090" w:rsidP="00687090">
      <w:pPr>
        <w:tabs>
          <w:tab w:val="left" w:pos="360"/>
          <w:tab w:val="left" w:pos="9990"/>
        </w:tabs>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2</w:t>
      </w:r>
      <w:r w:rsidRPr="00EF2E5D">
        <w:rPr>
          <w:rFonts w:ascii="Times New Roman" w:eastAsia="Times New Roman" w:hAnsi="Times New Roman" w:cs="Times New Roman"/>
          <w:sz w:val="24"/>
          <w:szCs w:val="24"/>
          <w:lang w:val="en-US"/>
        </w:rPr>
        <w:t>Seattle Children’s Research Institute, Center for Clinical &amp; Translational Research; Seattle, WA</w:t>
      </w:r>
    </w:p>
    <w:p w14:paraId="22C902A9" w14:textId="77777777" w:rsidR="00687090" w:rsidRPr="00950854" w:rsidRDefault="00687090" w:rsidP="00687090">
      <w:pPr>
        <w:spacing w:line="240" w:lineRule="auto"/>
        <w:contextualSpacing/>
        <w:rPr>
          <w:rFonts w:ascii="Times New Roman" w:hAnsi="Times New Roman" w:cs="Times New Roman"/>
          <w:sz w:val="24"/>
          <w:szCs w:val="24"/>
          <w:lang w:val="en-US"/>
        </w:rPr>
      </w:pPr>
      <w:r w:rsidRPr="00E1784C">
        <w:rPr>
          <w:rFonts w:ascii="Times New Roman" w:hAnsi="Times New Roman" w:cs="Times New Roman"/>
          <w:sz w:val="24"/>
          <w:szCs w:val="24"/>
          <w:vertAlign w:val="superscript"/>
          <w:lang w:val="en-US"/>
        </w:rPr>
        <w:t>3</w:t>
      </w:r>
      <w:r w:rsidRPr="00E1784C">
        <w:rPr>
          <w:rFonts w:ascii="Times New Roman" w:hAnsi="Times New Roman" w:cs="Times New Roman"/>
          <w:sz w:val="24"/>
          <w:szCs w:val="24"/>
          <w:lang w:val="en-US"/>
        </w:rPr>
        <w:t>Centre for Appearance Research, University of the West of England; Bristol, UK</w:t>
      </w:r>
    </w:p>
    <w:p w14:paraId="1477C645" w14:textId="77777777" w:rsidR="00687090" w:rsidRPr="00950854" w:rsidRDefault="00687090" w:rsidP="00687090">
      <w:pPr>
        <w:spacing w:after="0" w:line="240" w:lineRule="auto"/>
        <w:rPr>
          <w:rFonts w:ascii="Times New Roman" w:hAnsi="Times New Roman" w:cs="Times New Roman"/>
          <w:sz w:val="24"/>
          <w:szCs w:val="24"/>
        </w:rPr>
      </w:pPr>
      <w:r w:rsidRPr="00950854">
        <w:rPr>
          <w:rFonts w:ascii="Times New Roman" w:hAnsi="Times New Roman" w:cs="Times New Roman"/>
          <w:sz w:val="24"/>
          <w:szCs w:val="24"/>
          <w:vertAlign w:val="superscript"/>
        </w:rPr>
        <w:t>4</w:t>
      </w:r>
      <w:r w:rsidRPr="00950854">
        <w:rPr>
          <w:rFonts w:ascii="Times New Roman" w:hAnsi="Times New Roman" w:cs="Times New Roman"/>
          <w:sz w:val="24"/>
          <w:szCs w:val="24"/>
        </w:rPr>
        <w:t>Dana-Farber Cancer Institute, Department of Psychosocial Oncology and Palliative Care; Boston, MA</w:t>
      </w:r>
    </w:p>
    <w:p w14:paraId="51FDF35F" w14:textId="77777777" w:rsidR="00687090" w:rsidRPr="00950854" w:rsidRDefault="00687090" w:rsidP="00687090">
      <w:pPr>
        <w:spacing w:after="0" w:line="240" w:lineRule="auto"/>
        <w:rPr>
          <w:rFonts w:ascii="Times New Roman" w:hAnsi="Times New Roman" w:cs="Times New Roman"/>
          <w:sz w:val="24"/>
          <w:szCs w:val="24"/>
        </w:rPr>
      </w:pPr>
      <w:r w:rsidRPr="00950854">
        <w:rPr>
          <w:rFonts w:ascii="Times New Roman" w:hAnsi="Times New Roman" w:cs="Times New Roman"/>
          <w:sz w:val="24"/>
          <w:szCs w:val="24"/>
          <w:vertAlign w:val="superscript"/>
        </w:rPr>
        <w:t>5</w:t>
      </w:r>
      <w:r w:rsidRPr="00950854">
        <w:rPr>
          <w:rFonts w:ascii="Times New Roman" w:hAnsi="Times New Roman" w:cs="Times New Roman"/>
          <w:sz w:val="24"/>
          <w:szCs w:val="24"/>
        </w:rPr>
        <w:t>Department of Palliative Care, Boston Children’s Hospital; Boston, MA</w:t>
      </w:r>
    </w:p>
    <w:p w14:paraId="166E6718" w14:textId="77777777" w:rsidR="00687090" w:rsidRPr="00950854" w:rsidRDefault="00687090" w:rsidP="00687090">
      <w:pPr>
        <w:spacing w:after="0" w:line="240" w:lineRule="auto"/>
        <w:rPr>
          <w:rFonts w:ascii="Times New Roman" w:hAnsi="Times New Roman" w:cs="Times New Roman"/>
          <w:sz w:val="24"/>
          <w:szCs w:val="24"/>
        </w:rPr>
      </w:pPr>
      <w:r w:rsidRPr="00950854">
        <w:rPr>
          <w:rFonts w:ascii="Times New Roman" w:hAnsi="Times New Roman" w:cs="Times New Roman"/>
          <w:sz w:val="24"/>
          <w:szCs w:val="24"/>
          <w:vertAlign w:val="superscript"/>
        </w:rPr>
        <w:t>6</w:t>
      </w:r>
      <w:r w:rsidRPr="00950854">
        <w:rPr>
          <w:rFonts w:ascii="Times New Roman" w:hAnsi="Times New Roman" w:cs="Times New Roman"/>
          <w:sz w:val="24"/>
          <w:szCs w:val="24"/>
        </w:rPr>
        <w:t xml:space="preserve">Department of </w:t>
      </w:r>
      <w:proofErr w:type="spellStart"/>
      <w:r w:rsidRPr="00950854">
        <w:rPr>
          <w:rFonts w:ascii="Times New Roman" w:hAnsi="Times New Roman" w:cs="Times New Roman"/>
          <w:sz w:val="24"/>
          <w:szCs w:val="24"/>
        </w:rPr>
        <w:t>Pediatrics</w:t>
      </w:r>
      <w:proofErr w:type="spellEnd"/>
      <w:r w:rsidRPr="00950854">
        <w:rPr>
          <w:rFonts w:ascii="Times New Roman" w:hAnsi="Times New Roman" w:cs="Times New Roman"/>
          <w:sz w:val="24"/>
          <w:szCs w:val="24"/>
        </w:rPr>
        <w:t>, Harvard Medical School</w:t>
      </w:r>
    </w:p>
    <w:p w14:paraId="2475C68F" w14:textId="77777777" w:rsidR="00687090" w:rsidRPr="00EF2E5D" w:rsidRDefault="00687090" w:rsidP="00687090">
      <w:pPr>
        <w:spacing w:line="240" w:lineRule="auto"/>
        <w:contextualSpacing/>
        <w:rPr>
          <w:rFonts w:ascii="Times New Roman" w:hAnsi="Times New Roman" w:cs="Times New Roman"/>
          <w:sz w:val="24"/>
          <w:szCs w:val="24"/>
          <w:lang w:val="en-US"/>
        </w:rPr>
      </w:pPr>
    </w:p>
    <w:p w14:paraId="554F1053" w14:textId="77777777" w:rsidR="00687090" w:rsidRPr="00EF2E5D" w:rsidRDefault="00687090" w:rsidP="00687090">
      <w:pPr>
        <w:spacing w:line="240" w:lineRule="auto"/>
        <w:contextualSpacing/>
        <w:rPr>
          <w:rFonts w:ascii="Times New Roman" w:hAnsi="Times New Roman" w:cs="Times New Roman"/>
          <w:b/>
          <w:sz w:val="24"/>
          <w:szCs w:val="24"/>
          <w:lang w:val="en-US"/>
        </w:rPr>
      </w:pPr>
      <w:r w:rsidRPr="00EF2E5D">
        <w:rPr>
          <w:rFonts w:ascii="Times New Roman" w:hAnsi="Times New Roman" w:cs="Times New Roman"/>
          <w:b/>
          <w:sz w:val="24"/>
          <w:szCs w:val="24"/>
          <w:lang w:val="en-US"/>
        </w:rPr>
        <w:t>CORRESPONDING AUTHOR</w:t>
      </w:r>
    </w:p>
    <w:p w14:paraId="553218B7" w14:textId="77777777" w:rsidR="00687090" w:rsidRPr="00EF2E5D" w:rsidRDefault="00687090" w:rsidP="00687090">
      <w:pPr>
        <w:spacing w:line="240" w:lineRule="auto"/>
        <w:contextualSpacing/>
        <w:rPr>
          <w:rFonts w:ascii="Times New Roman" w:hAnsi="Times New Roman" w:cs="Times New Roman"/>
          <w:sz w:val="24"/>
          <w:szCs w:val="24"/>
          <w:lang w:val="en-US"/>
        </w:rPr>
      </w:pPr>
      <w:r w:rsidRPr="00EF2E5D">
        <w:rPr>
          <w:rFonts w:ascii="Times New Roman" w:hAnsi="Times New Roman" w:cs="Times New Roman"/>
          <w:sz w:val="24"/>
          <w:szCs w:val="24"/>
          <w:lang w:val="en-US"/>
        </w:rPr>
        <w:t>Joyce Yi-Frazier, PhD</w:t>
      </w:r>
    </w:p>
    <w:p w14:paraId="7DEB1924" w14:textId="77777777" w:rsidR="00687090" w:rsidRPr="00EF2E5D" w:rsidRDefault="00687090" w:rsidP="00687090">
      <w:pPr>
        <w:autoSpaceDE w:val="0"/>
        <w:autoSpaceDN w:val="0"/>
        <w:adjustRightInd w:val="0"/>
        <w:spacing w:after="0" w:line="240" w:lineRule="auto"/>
        <w:contextualSpacing/>
        <w:rPr>
          <w:rFonts w:ascii="Times New Roman" w:hAnsi="Times New Roman" w:cs="Times New Roman"/>
          <w:sz w:val="24"/>
          <w:szCs w:val="24"/>
          <w:lang w:val="en-US"/>
        </w:rPr>
      </w:pPr>
      <w:r w:rsidRPr="00EF2E5D">
        <w:rPr>
          <w:rFonts w:ascii="Times New Roman" w:hAnsi="Times New Roman" w:cs="Times New Roman"/>
          <w:sz w:val="24"/>
          <w:szCs w:val="24"/>
          <w:lang w:val="en-US"/>
        </w:rPr>
        <w:t>Seattle Children's Research Institute</w:t>
      </w:r>
    </w:p>
    <w:p w14:paraId="3F30732A" w14:textId="77777777" w:rsidR="00687090" w:rsidRPr="00EF2E5D" w:rsidRDefault="00687090" w:rsidP="00687090">
      <w:pPr>
        <w:spacing w:line="240" w:lineRule="auto"/>
        <w:contextualSpacing/>
        <w:jc w:val="both"/>
        <w:rPr>
          <w:rFonts w:ascii="Times New Roman" w:hAnsi="Times New Roman" w:cs="Times New Roman"/>
          <w:sz w:val="24"/>
          <w:szCs w:val="24"/>
          <w:lang w:val="en-US"/>
        </w:rPr>
      </w:pPr>
      <w:r w:rsidRPr="00EF2E5D">
        <w:rPr>
          <w:rFonts w:ascii="Times New Roman" w:hAnsi="Times New Roman" w:cs="Times New Roman"/>
          <w:sz w:val="24"/>
          <w:szCs w:val="24"/>
          <w:lang w:val="en-US"/>
        </w:rPr>
        <w:t>1900 Ninth Avenue, MS CURE-4</w:t>
      </w:r>
    </w:p>
    <w:p w14:paraId="40BEDA1D" w14:textId="77777777" w:rsidR="00687090" w:rsidRPr="00EF2E5D" w:rsidRDefault="00687090" w:rsidP="00687090">
      <w:pPr>
        <w:spacing w:line="240" w:lineRule="auto"/>
        <w:contextualSpacing/>
        <w:jc w:val="both"/>
        <w:rPr>
          <w:rFonts w:ascii="Times New Roman" w:hAnsi="Times New Roman" w:cs="Times New Roman"/>
          <w:sz w:val="24"/>
          <w:szCs w:val="24"/>
          <w:lang w:val="en-US"/>
        </w:rPr>
      </w:pPr>
      <w:r w:rsidRPr="00EF2E5D">
        <w:rPr>
          <w:rFonts w:ascii="Times New Roman" w:hAnsi="Times New Roman" w:cs="Times New Roman"/>
          <w:sz w:val="24"/>
          <w:szCs w:val="24"/>
          <w:lang w:val="en-US"/>
        </w:rPr>
        <w:t>Seattle WA 98101</w:t>
      </w:r>
    </w:p>
    <w:p w14:paraId="74C26BCA" w14:textId="77777777" w:rsidR="00687090" w:rsidRPr="00EF2E5D" w:rsidRDefault="00687090" w:rsidP="00687090">
      <w:pPr>
        <w:spacing w:line="240" w:lineRule="auto"/>
        <w:contextualSpacing/>
        <w:jc w:val="both"/>
        <w:rPr>
          <w:rFonts w:ascii="Times New Roman" w:hAnsi="Times New Roman" w:cs="Times New Roman"/>
          <w:sz w:val="24"/>
          <w:szCs w:val="24"/>
          <w:lang w:val="en-US"/>
        </w:rPr>
      </w:pPr>
      <w:r w:rsidRPr="00EF2E5D">
        <w:rPr>
          <w:rFonts w:ascii="Times New Roman" w:hAnsi="Times New Roman" w:cs="Times New Roman"/>
          <w:sz w:val="24"/>
          <w:szCs w:val="24"/>
          <w:lang w:val="en-US"/>
        </w:rPr>
        <w:t>206-884-1456</w:t>
      </w:r>
    </w:p>
    <w:p w14:paraId="61AE1BBE" w14:textId="77777777" w:rsidR="00687090" w:rsidRPr="00EF2E5D" w:rsidRDefault="00687090" w:rsidP="00687090">
      <w:pPr>
        <w:spacing w:line="240" w:lineRule="auto"/>
        <w:contextualSpacing/>
        <w:jc w:val="both"/>
        <w:rPr>
          <w:rFonts w:ascii="Times New Roman" w:hAnsi="Times New Roman" w:cs="Times New Roman"/>
          <w:sz w:val="24"/>
          <w:szCs w:val="24"/>
          <w:lang w:val="en-US"/>
        </w:rPr>
      </w:pPr>
      <w:r w:rsidRPr="00EF2E5D">
        <w:rPr>
          <w:rFonts w:ascii="Times New Roman" w:hAnsi="Times New Roman" w:cs="Times New Roman"/>
          <w:sz w:val="24"/>
          <w:szCs w:val="24"/>
          <w:lang w:val="en-US"/>
        </w:rPr>
        <w:t>Joyce.yi</w:t>
      </w:r>
      <w:r>
        <w:rPr>
          <w:rFonts w:ascii="Times New Roman" w:hAnsi="Times New Roman" w:cs="Times New Roman"/>
          <w:sz w:val="24"/>
          <w:szCs w:val="24"/>
          <w:lang w:val="en-US"/>
        </w:rPr>
        <w:t>-</w:t>
      </w:r>
      <w:r w:rsidRPr="00EF2E5D">
        <w:rPr>
          <w:rFonts w:ascii="Times New Roman" w:hAnsi="Times New Roman" w:cs="Times New Roman"/>
          <w:sz w:val="24"/>
          <w:szCs w:val="24"/>
          <w:lang w:val="en-US"/>
        </w:rPr>
        <w:t>frazier@seattlechildrens.org   </w:t>
      </w:r>
    </w:p>
    <w:p w14:paraId="6F6B2F7F" w14:textId="77777777" w:rsidR="00687090" w:rsidRPr="00EF2E5D" w:rsidRDefault="00687090" w:rsidP="00687090">
      <w:pPr>
        <w:spacing w:line="240" w:lineRule="auto"/>
        <w:contextualSpacing/>
        <w:rPr>
          <w:rFonts w:ascii="Times New Roman" w:hAnsi="Times New Roman" w:cs="Times New Roman"/>
          <w:b/>
          <w:bCs/>
          <w:sz w:val="24"/>
          <w:szCs w:val="24"/>
          <w:highlight w:val="yellow"/>
          <w:lang w:val="en-US"/>
        </w:rPr>
      </w:pPr>
    </w:p>
    <w:p w14:paraId="7E0A156B" w14:textId="77777777" w:rsidR="00687090" w:rsidRPr="00EF2E5D" w:rsidRDefault="00687090" w:rsidP="00687090">
      <w:pPr>
        <w:tabs>
          <w:tab w:val="left" w:pos="9990"/>
        </w:tabs>
        <w:spacing w:after="0" w:line="240" w:lineRule="auto"/>
        <w:rPr>
          <w:rFonts w:ascii="Times New Roman" w:eastAsia="Times New Roman" w:hAnsi="Times New Roman" w:cs="Times New Roman"/>
          <w:sz w:val="24"/>
          <w:szCs w:val="24"/>
          <w:lang w:val="en-US"/>
        </w:rPr>
      </w:pPr>
      <w:r w:rsidRPr="00EF2E5D">
        <w:rPr>
          <w:rFonts w:ascii="Times New Roman" w:eastAsia="Times New Roman" w:hAnsi="Times New Roman" w:cs="Times New Roman"/>
          <w:b/>
          <w:bCs/>
          <w:sz w:val="24"/>
          <w:szCs w:val="24"/>
          <w:lang w:val="en-US"/>
        </w:rPr>
        <w:t>FUNDING:</w:t>
      </w:r>
      <w:r w:rsidRPr="00EF2E5D">
        <w:rPr>
          <w:rFonts w:ascii="Times New Roman" w:eastAsia="Times New Roman" w:hAnsi="Times New Roman" w:cs="Times New Roman"/>
          <w:sz w:val="24"/>
          <w:szCs w:val="24"/>
          <w:lang w:val="en-US"/>
        </w:rPr>
        <w:t xml:space="preserve"> This </w:t>
      </w:r>
      <w:r>
        <w:rPr>
          <w:rFonts w:ascii="Times New Roman" w:eastAsia="Times New Roman" w:hAnsi="Times New Roman" w:cs="Times New Roman"/>
          <w:sz w:val="24"/>
          <w:szCs w:val="24"/>
          <w:lang w:val="en-US"/>
        </w:rPr>
        <w:t>project</w:t>
      </w:r>
      <w:r w:rsidRPr="00EF2E5D">
        <w:rPr>
          <w:rFonts w:ascii="Times New Roman" w:eastAsia="Times New Roman" w:hAnsi="Times New Roman" w:cs="Times New Roman"/>
          <w:sz w:val="24"/>
          <w:szCs w:val="24"/>
          <w:lang w:val="en-US"/>
        </w:rPr>
        <w:t xml:space="preserve"> was supported </w:t>
      </w:r>
      <w:r>
        <w:rPr>
          <w:rFonts w:ascii="Times New Roman" w:eastAsia="Times New Roman" w:hAnsi="Times New Roman" w:cs="Times New Roman"/>
          <w:sz w:val="24"/>
          <w:szCs w:val="24"/>
          <w:lang w:val="en-US"/>
        </w:rPr>
        <w:t xml:space="preserve">by the discretionary funds of Dr. Carrie Heike at Seattle Children’s Research Institute. </w:t>
      </w:r>
      <w:r w:rsidRPr="00EF2E5D">
        <w:rPr>
          <w:rFonts w:ascii="Times New Roman" w:eastAsia="Times New Roman" w:hAnsi="Times New Roman" w:cs="Times New Roman"/>
          <w:sz w:val="24"/>
          <w:szCs w:val="24"/>
          <w:lang w:val="en-US"/>
        </w:rPr>
        <w:t>The opinions here reflect those of the authors and not necessarily those of the funder.</w:t>
      </w:r>
    </w:p>
    <w:p w14:paraId="63E4947E" w14:textId="77777777" w:rsidR="00687090" w:rsidRPr="00EF2E5D" w:rsidRDefault="00687090" w:rsidP="00687090">
      <w:pPr>
        <w:tabs>
          <w:tab w:val="left" w:pos="9990"/>
        </w:tabs>
        <w:spacing w:after="0" w:line="240" w:lineRule="auto"/>
        <w:rPr>
          <w:rFonts w:ascii="Times New Roman" w:eastAsia="Times New Roman" w:hAnsi="Times New Roman" w:cs="Times New Roman"/>
          <w:sz w:val="24"/>
          <w:szCs w:val="24"/>
          <w:lang w:val="en-US"/>
        </w:rPr>
      </w:pPr>
    </w:p>
    <w:p w14:paraId="532191E5" w14:textId="77777777" w:rsidR="00687090" w:rsidRPr="00EF2E5D" w:rsidRDefault="00687090" w:rsidP="00687090">
      <w:pPr>
        <w:tabs>
          <w:tab w:val="left" w:pos="9990"/>
        </w:tabs>
        <w:spacing w:after="0" w:line="240" w:lineRule="auto"/>
        <w:rPr>
          <w:rFonts w:ascii="Times New Roman" w:eastAsia="Times New Roman" w:hAnsi="Times New Roman" w:cs="Times New Roman"/>
          <w:sz w:val="24"/>
          <w:szCs w:val="24"/>
          <w:lang w:val="en-US"/>
        </w:rPr>
      </w:pPr>
      <w:r w:rsidRPr="00EF2E5D">
        <w:rPr>
          <w:rFonts w:ascii="Times New Roman" w:eastAsia="Times New Roman" w:hAnsi="Times New Roman" w:cs="Times New Roman"/>
          <w:b/>
          <w:bCs/>
          <w:sz w:val="24"/>
          <w:szCs w:val="24"/>
          <w:lang w:val="en-US"/>
        </w:rPr>
        <w:t>CONFLICTS OF INTEREST:</w:t>
      </w:r>
      <w:r w:rsidRPr="00EF2E5D">
        <w:rPr>
          <w:rFonts w:ascii="Times New Roman" w:eastAsia="Times New Roman" w:hAnsi="Times New Roman" w:cs="Times New Roman"/>
          <w:sz w:val="24"/>
          <w:szCs w:val="24"/>
          <w:lang w:val="en-US"/>
        </w:rPr>
        <w:t xml:space="preserve"> The authors have no conflicts of interest to declare. </w:t>
      </w:r>
    </w:p>
    <w:p w14:paraId="49E6DC27" w14:textId="77777777" w:rsidR="00687090" w:rsidRDefault="00687090" w:rsidP="00687090"/>
    <w:p w14:paraId="38989577" w14:textId="77777777" w:rsidR="00687090" w:rsidRDefault="00687090" w:rsidP="00687090">
      <w:pPr>
        <w:rPr>
          <w:rFonts w:ascii="Times New Roman" w:hAnsi="Times New Roman" w:cs="Times New Roman"/>
          <w:sz w:val="24"/>
          <w:szCs w:val="24"/>
        </w:rPr>
      </w:pPr>
      <w:r w:rsidRPr="00DF3505">
        <w:rPr>
          <w:rFonts w:ascii="Times New Roman" w:hAnsi="Times New Roman" w:cs="Times New Roman"/>
          <w:b/>
          <w:bCs/>
          <w:sz w:val="24"/>
          <w:szCs w:val="24"/>
        </w:rPr>
        <w:t>TABLES:</w:t>
      </w:r>
      <w:r w:rsidRPr="00DF3505">
        <w:rPr>
          <w:rFonts w:ascii="Times New Roman" w:hAnsi="Times New Roman" w:cs="Times New Roman"/>
          <w:sz w:val="24"/>
          <w:szCs w:val="24"/>
        </w:rPr>
        <w:t xml:space="preserve"> 4</w:t>
      </w:r>
    </w:p>
    <w:p w14:paraId="50AAD324" w14:textId="77777777" w:rsidR="00687090" w:rsidRDefault="00687090" w:rsidP="00687090">
      <w:pPr>
        <w:rPr>
          <w:rFonts w:ascii="Times New Roman" w:hAnsi="Times New Roman" w:cs="Times New Roman"/>
          <w:sz w:val="24"/>
          <w:szCs w:val="24"/>
        </w:rPr>
      </w:pPr>
      <w:r w:rsidRPr="00DF3505">
        <w:rPr>
          <w:rFonts w:ascii="Times New Roman" w:hAnsi="Times New Roman" w:cs="Times New Roman"/>
          <w:b/>
          <w:bCs/>
          <w:sz w:val="24"/>
          <w:szCs w:val="24"/>
        </w:rPr>
        <w:t>FIGURES</w:t>
      </w:r>
      <w:r w:rsidRPr="00DF3505">
        <w:rPr>
          <w:rFonts w:ascii="Times New Roman" w:hAnsi="Times New Roman" w:cs="Times New Roman"/>
          <w:sz w:val="24"/>
          <w:szCs w:val="24"/>
        </w:rPr>
        <w:t>: 0</w:t>
      </w:r>
    </w:p>
    <w:p w14:paraId="4472EEE9" w14:textId="77777777" w:rsidR="00687090" w:rsidRPr="00DF3505" w:rsidRDefault="00687090" w:rsidP="00687090">
      <w:pPr>
        <w:rPr>
          <w:rFonts w:ascii="Times New Roman" w:hAnsi="Times New Roman" w:cs="Times New Roman"/>
          <w:sz w:val="24"/>
          <w:szCs w:val="24"/>
        </w:rPr>
      </w:pPr>
      <w:r w:rsidRPr="00DF3505">
        <w:rPr>
          <w:rFonts w:ascii="Times New Roman" w:hAnsi="Times New Roman" w:cs="Times New Roman"/>
          <w:b/>
          <w:bCs/>
          <w:sz w:val="24"/>
          <w:szCs w:val="24"/>
        </w:rPr>
        <w:t xml:space="preserve">SUPPLEMENTARY </w:t>
      </w:r>
      <w:r>
        <w:rPr>
          <w:rFonts w:ascii="Times New Roman" w:hAnsi="Times New Roman" w:cs="Times New Roman"/>
          <w:b/>
          <w:bCs/>
          <w:sz w:val="24"/>
          <w:szCs w:val="24"/>
        </w:rPr>
        <w:t>FILES</w:t>
      </w:r>
      <w:r w:rsidRPr="00DF3505">
        <w:rPr>
          <w:rFonts w:ascii="Times New Roman" w:hAnsi="Times New Roman" w:cs="Times New Roman"/>
          <w:b/>
          <w:bCs/>
          <w:sz w:val="24"/>
          <w:szCs w:val="24"/>
        </w:rPr>
        <w:t>:</w:t>
      </w:r>
      <w:r w:rsidRPr="00DF3505">
        <w:rPr>
          <w:rFonts w:ascii="Times New Roman" w:hAnsi="Times New Roman" w:cs="Times New Roman"/>
          <w:sz w:val="24"/>
          <w:szCs w:val="24"/>
        </w:rPr>
        <w:t xml:space="preserve"> </w:t>
      </w:r>
      <w:r>
        <w:rPr>
          <w:rFonts w:ascii="Times New Roman" w:hAnsi="Times New Roman" w:cs="Times New Roman"/>
          <w:sz w:val="24"/>
          <w:szCs w:val="24"/>
        </w:rPr>
        <w:t>2</w:t>
      </w:r>
    </w:p>
    <w:p w14:paraId="7E48BC3D" w14:textId="77777777" w:rsidR="00CB6011" w:rsidRDefault="00CB601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E8CFEF8" w14:textId="4043A61F" w:rsidR="00364D9C" w:rsidRPr="00687090" w:rsidRDefault="006722BF" w:rsidP="004B26B8">
      <w:pPr>
        <w:jc w:val="center"/>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lastRenderedPageBreak/>
        <w:t>Abstract</w:t>
      </w:r>
    </w:p>
    <w:p w14:paraId="44046F57" w14:textId="01529B9F" w:rsidR="00364D9C" w:rsidRPr="00E07D02" w:rsidRDefault="0072517C"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t>Objective</w:t>
      </w:r>
      <w:r w:rsidR="00C0514D" w:rsidRPr="00E07D02">
        <w:rPr>
          <w:rFonts w:ascii="Times New Roman" w:hAnsi="Times New Roman" w:cs="Times New Roman"/>
          <w:b/>
          <w:iCs/>
          <w:sz w:val="24"/>
          <w:szCs w:val="24"/>
          <w:lang w:val="en-US"/>
        </w:rPr>
        <w:t>s</w:t>
      </w:r>
      <w:r w:rsidR="5B2C2585" w:rsidRPr="00E07D02">
        <w:rPr>
          <w:rFonts w:ascii="Times New Roman" w:hAnsi="Times New Roman" w:cs="Times New Roman"/>
          <w:b/>
          <w:iCs/>
          <w:sz w:val="24"/>
          <w:szCs w:val="24"/>
          <w:lang w:val="en-US"/>
        </w:rPr>
        <w:t>:</w:t>
      </w:r>
      <w:r w:rsidR="00D931F6" w:rsidRPr="00E07D02">
        <w:rPr>
          <w:rFonts w:ascii="Times New Roman" w:hAnsi="Times New Roman" w:cs="Times New Roman"/>
          <w:iCs/>
          <w:sz w:val="24"/>
          <w:szCs w:val="24"/>
          <w:lang w:val="en-US"/>
        </w:rPr>
        <w:t xml:space="preserve"> </w:t>
      </w:r>
      <w:r w:rsidR="00213FE1" w:rsidRPr="00E07D02">
        <w:rPr>
          <w:rFonts w:ascii="Times New Roman" w:hAnsi="Times New Roman" w:cs="Times New Roman"/>
          <w:iCs/>
          <w:sz w:val="24"/>
          <w:szCs w:val="24"/>
          <w:lang w:val="en-US"/>
        </w:rPr>
        <w:t xml:space="preserve">Few evidence-based </w:t>
      </w:r>
      <w:r w:rsidR="00CD3E9F" w:rsidRPr="00E07D02">
        <w:rPr>
          <w:rFonts w:ascii="Times New Roman" w:hAnsi="Times New Roman" w:cs="Times New Roman"/>
          <w:iCs/>
          <w:sz w:val="24"/>
          <w:szCs w:val="24"/>
          <w:lang w:val="en-US"/>
        </w:rPr>
        <w:t>psychosocial</w:t>
      </w:r>
      <w:r w:rsidR="00213FE1" w:rsidRPr="00E07D02">
        <w:rPr>
          <w:rFonts w:ascii="Times New Roman" w:hAnsi="Times New Roman" w:cs="Times New Roman"/>
          <w:iCs/>
          <w:sz w:val="24"/>
          <w:szCs w:val="24"/>
          <w:lang w:val="en-US"/>
        </w:rPr>
        <w:t xml:space="preserve"> programs</w:t>
      </w:r>
      <w:r w:rsidR="009921D8" w:rsidRPr="00E07D02">
        <w:rPr>
          <w:rFonts w:ascii="Times New Roman" w:hAnsi="Times New Roman" w:cs="Times New Roman"/>
          <w:iCs/>
          <w:sz w:val="24"/>
          <w:szCs w:val="24"/>
          <w:lang w:val="en-US"/>
        </w:rPr>
        <w:t xml:space="preserve"> e</w:t>
      </w:r>
      <w:r w:rsidR="00213FE1" w:rsidRPr="00E07D02">
        <w:rPr>
          <w:rFonts w:ascii="Times New Roman" w:hAnsi="Times New Roman" w:cs="Times New Roman"/>
          <w:iCs/>
          <w:sz w:val="24"/>
          <w:szCs w:val="24"/>
          <w:lang w:val="en-US"/>
        </w:rPr>
        <w:t xml:space="preserve">xist </w:t>
      </w:r>
      <w:r w:rsidR="00C0514D" w:rsidRPr="00E07D02">
        <w:rPr>
          <w:rFonts w:ascii="Times New Roman" w:hAnsi="Times New Roman" w:cs="Times New Roman"/>
          <w:iCs/>
          <w:sz w:val="24"/>
          <w:szCs w:val="24"/>
          <w:lang w:val="en-US"/>
        </w:rPr>
        <w:t>within craniofacial care</w:t>
      </w:r>
      <w:r w:rsidR="00213FE1" w:rsidRPr="00E07D02">
        <w:rPr>
          <w:rFonts w:ascii="Times New Roman" w:hAnsi="Times New Roman" w:cs="Times New Roman"/>
          <w:iCs/>
          <w:sz w:val="24"/>
          <w:szCs w:val="24"/>
          <w:lang w:val="en-US"/>
        </w:rPr>
        <w:t xml:space="preserve">. </w:t>
      </w:r>
      <w:r w:rsidR="00A32CD6" w:rsidRPr="00E07D02">
        <w:rPr>
          <w:rFonts w:ascii="Times New Roman" w:hAnsi="Times New Roman" w:cs="Times New Roman"/>
          <w:iCs/>
          <w:sz w:val="24"/>
          <w:szCs w:val="24"/>
          <w:lang w:val="en-US"/>
        </w:rPr>
        <w:t xml:space="preserve">This study </w:t>
      </w:r>
      <w:r w:rsidR="00F310C6" w:rsidRPr="00E07D02">
        <w:rPr>
          <w:rFonts w:ascii="Times New Roman" w:hAnsi="Times New Roman" w:cs="Times New Roman"/>
          <w:iCs/>
          <w:sz w:val="24"/>
          <w:szCs w:val="24"/>
          <w:lang w:val="en-US"/>
        </w:rPr>
        <w:t xml:space="preserve">(a) </w:t>
      </w:r>
      <w:r w:rsidR="00D931F6" w:rsidRPr="00E07D02">
        <w:rPr>
          <w:rFonts w:ascii="Times New Roman" w:hAnsi="Times New Roman" w:cs="Times New Roman"/>
          <w:iCs/>
          <w:sz w:val="24"/>
          <w:szCs w:val="24"/>
          <w:lang w:val="en-US"/>
        </w:rPr>
        <w:t>assess</w:t>
      </w:r>
      <w:r w:rsidR="00791956" w:rsidRPr="00E07D02">
        <w:rPr>
          <w:rFonts w:ascii="Times New Roman" w:hAnsi="Times New Roman" w:cs="Times New Roman"/>
          <w:iCs/>
          <w:sz w:val="24"/>
          <w:szCs w:val="24"/>
          <w:lang w:val="en-US"/>
        </w:rPr>
        <w:t>ed</w:t>
      </w:r>
      <w:r w:rsidR="00D931F6" w:rsidRPr="00E07D02">
        <w:rPr>
          <w:rFonts w:ascii="Times New Roman" w:hAnsi="Times New Roman" w:cs="Times New Roman"/>
          <w:iCs/>
          <w:sz w:val="24"/>
          <w:szCs w:val="24"/>
          <w:lang w:val="en-US"/>
        </w:rPr>
        <w:t xml:space="preserve"> feasibility and acceptability of the Promoting Resilience in Stress Management-Parent (PRISM-P) intervention among caregivers of children with craniofacial conditions</w:t>
      </w:r>
      <w:r w:rsidR="005379DA" w:rsidRPr="00E07D02">
        <w:rPr>
          <w:rFonts w:ascii="Times New Roman" w:hAnsi="Times New Roman" w:cs="Times New Roman"/>
          <w:iCs/>
          <w:sz w:val="24"/>
          <w:szCs w:val="24"/>
          <w:lang w:val="en-US"/>
        </w:rPr>
        <w:t xml:space="preserve"> </w:t>
      </w:r>
      <w:r w:rsidR="004223F8" w:rsidRPr="00E07D02">
        <w:rPr>
          <w:rFonts w:ascii="Times New Roman" w:hAnsi="Times New Roman" w:cs="Times New Roman"/>
          <w:iCs/>
          <w:sz w:val="24"/>
          <w:szCs w:val="24"/>
          <w:lang w:val="en-US"/>
        </w:rPr>
        <w:t>and</w:t>
      </w:r>
      <w:r w:rsidR="00472C7A" w:rsidRPr="00E07D02">
        <w:rPr>
          <w:rFonts w:ascii="Times New Roman" w:hAnsi="Times New Roman" w:cs="Times New Roman"/>
          <w:iCs/>
          <w:sz w:val="24"/>
          <w:szCs w:val="24"/>
          <w:lang w:val="en-US"/>
        </w:rPr>
        <w:t xml:space="preserve"> </w:t>
      </w:r>
      <w:r w:rsidR="00F310C6" w:rsidRPr="00E07D02">
        <w:rPr>
          <w:rFonts w:ascii="Times New Roman" w:hAnsi="Times New Roman" w:cs="Times New Roman"/>
          <w:iCs/>
          <w:sz w:val="24"/>
          <w:szCs w:val="24"/>
          <w:lang w:val="en-US"/>
        </w:rPr>
        <w:t>(b)</w:t>
      </w:r>
      <w:r w:rsidR="00292757" w:rsidRPr="00E07D02">
        <w:rPr>
          <w:rFonts w:ascii="Times New Roman" w:hAnsi="Times New Roman" w:cs="Times New Roman"/>
          <w:iCs/>
          <w:sz w:val="24"/>
          <w:szCs w:val="24"/>
          <w:lang w:val="en-US"/>
        </w:rPr>
        <w:t xml:space="preserve"> </w:t>
      </w:r>
      <w:r w:rsidR="00F310C6" w:rsidRPr="00E07D02">
        <w:rPr>
          <w:rFonts w:ascii="Times New Roman" w:hAnsi="Times New Roman" w:cs="Times New Roman"/>
          <w:sz w:val="24"/>
          <w:szCs w:val="24"/>
          <w:lang w:val="en-US"/>
        </w:rPr>
        <w:t>describe</w:t>
      </w:r>
      <w:r w:rsidR="00791956" w:rsidRPr="00E07D02">
        <w:rPr>
          <w:rFonts w:ascii="Times New Roman" w:hAnsi="Times New Roman" w:cs="Times New Roman"/>
          <w:sz w:val="24"/>
          <w:szCs w:val="24"/>
          <w:lang w:val="en-US"/>
        </w:rPr>
        <w:t>d</w:t>
      </w:r>
      <w:r w:rsidR="00F310C6" w:rsidRPr="00E07D02">
        <w:rPr>
          <w:rFonts w:ascii="Times New Roman" w:hAnsi="Times New Roman" w:cs="Times New Roman"/>
          <w:sz w:val="24"/>
          <w:szCs w:val="24"/>
          <w:lang w:val="en-US"/>
        </w:rPr>
        <w:t xml:space="preserve"> </w:t>
      </w:r>
      <w:r w:rsidR="003A4F05" w:rsidRPr="00E07D02">
        <w:rPr>
          <w:rFonts w:ascii="Times New Roman" w:hAnsi="Times New Roman" w:cs="Times New Roman"/>
          <w:sz w:val="24"/>
          <w:szCs w:val="24"/>
          <w:lang w:val="en-US"/>
        </w:rPr>
        <w:t>barriers and facilitators of</w:t>
      </w:r>
      <w:r w:rsidR="00F310C6" w:rsidRPr="00E07D02">
        <w:rPr>
          <w:rFonts w:ascii="Times New Roman" w:hAnsi="Times New Roman" w:cs="Times New Roman"/>
          <w:sz w:val="24"/>
          <w:szCs w:val="24"/>
          <w:lang w:val="en-US"/>
        </w:rPr>
        <w:t xml:space="preserve"> </w:t>
      </w:r>
      <w:r w:rsidR="00292757" w:rsidRPr="00E07D02">
        <w:rPr>
          <w:rFonts w:ascii="Times New Roman" w:hAnsi="Times New Roman" w:cs="Times New Roman"/>
          <w:sz w:val="24"/>
          <w:szCs w:val="24"/>
          <w:lang w:val="en-US"/>
        </w:rPr>
        <w:t xml:space="preserve">caregiver </w:t>
      </w:r>
      <w:r w:rsidR="00F310C6" w:rsidRPr="00E07D02">
        <w:rPr>
          <w:rFonts w:ascii="Times New Roman" w:hAnsi="Times New Roman" w:cs="Times New Roman"/>
          <w:sz w:val="24"/>
          <w:szCs w:val="24"/>
          <w:lang w:val="en-US"/>
        </w:rPr>
        <w:t>resilience to inform</w:t>
      </w:r>
      <w:r w:rsidR="003D6E65" w:rsidRPr="00E07D02">
        <w:rPr>
          <w:rFonts w:ascii="Times New Roman" w:hAnsi="Times New Roman" w:cs="Times New Roman"/>
          <w:sz w:val="24"/>
          <w:szCs w:val="24"/>
          <w:lang w:val="en-US"/>
        </w:rPr>
        <w:t xml:space="preserve"> </w:t>
      </w:r>
      <w:r w:rsidR="00292757" w:rsidRPr="00E07D02">
        <w:rPr>
          <w:rFonts w:ascii="Times New Roman" w:hAnsi="Times New Roman" w:cs="Times New Roman"/>
          <w:sz w:val="24"/>
          <w:szCs w:val="24"/>
          <w:lang w:val="en-US"/>
        </w:rPr>
        <w:t>program adaptation.</w:t>
      </w:r>
    </w:p>
    <w:p w14:paraId="7402600D" w14:textId="2E867661" w:rsidR="00C0514D" w:rsidRPr="00E07D02" w:rsidRDefault="5B2C2585"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t>Design:</w:t>
      </w:r>
      <w:r w:rsidR="00213FE1" w:rsidRPr="00E07D02">
        <w:rPr>
          <w:rFonts w:ascii="Times New Roman" w:hAnsi="Times New Roman" w:cs="Times New Roman"/>
          <w:iCs/>
          <w:sz w:val="24"/>
          <w:szCs w:val="24"/>
          <w:lang w:val="en-US"/>
        </w:rPr>
        <w:t xml:space="preserve"> </w:t>
      </w:r>
      <w:r w:rsidR="0072517C" w:rsidRPr="00E07D02">
        <w:rPr>
          <w:rFonts w:ascii="Times New Roman" w:hAnsi="Times New Roman" w:cs="Times New Roman"/>
          <w:iCs/>
          <w:sz w:val="24"/>
          <w:szCs w:val="24"/>
          <w:lang w:val="en-US"/>
        </w:rPr>
        <w:t xml:space="preserve">In this single-arm cohort study, participants </w:t>
      </w:r>
      <w:r w:rsidR="00F310C6" w:rsidRPr="00E07D02">
        <w:rPr>
          <w:rFonts w:ascii="Times New Roman" w:hAnsi="Times New Roman" w:cs="Times New Roman"/>
          <w:iCs/>
          <w:sz w:val="24"/>
          <w:szCs w:val="24"/>
          <w:lang w:val="en-US"/>
        </w:rPr>
        <w:t xml:space="preserve">completed a </w:t>
      </w:r>
      <w:r w:rsidR="003A4F05" w:rsidRPr="00E07D02">
        <w:rPr>
          <w:rFonts w:ascii="Times New Roman" w:hAnsi="Times New Roman" w:cs="Times New Roman"/>
          <w:iCs/>
          <w:sz w:val="24"/>
          <w:szCs w:val="24"/>
          <w:lang w:val="en-US"/>
        </w:rPr>
        <w:t xml:space="preserve">baseline </w:t>
      </w:r>
      <w:r w:rsidR="00F310C6" w:rsidRPr="00E07D02">
        <w:rPr>
          <w:rFonts w:ascii="Times New Roman" w:hAnsi="Times New Roman" w:cs="Times New Roman"/>
          <w:iCs/>
          <w:sz w:val="24"/>
          <w:szCs w:val="24"/>
          <w:lang w:val="en-US"/>
        </w:rPr>
        <w:t xml:space="preserve">demographic questionnaire, the PRISM-P program, and </w:t>
      </w:r>
      <w:r w:rsidR="00C0514D" w:rsidRPr="00E07D02">
        <w:rPr>
          <w:rFonts w:ascii="Times New Roman" w:hAnsi="Times New Roman" w:cs="Times New Roman"/>
          <w:iCs/>
          <w:sz w:val="24"/>
          <w:szCs w:val="24"/>
          <w:lang w:val="en-US"/>
        </w:rPr>
        <w:t xml:space="preserve">an exit interview. </w:t>
      </w:r>
    </w:p>
    <w:p w14:paraId="674B1EB4" w14:textId="0FA128F9" w:rsidR="0072517C" w:rsidRPr="00E07D02" w:rsidRDefault="0072517C"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t>Participants:</w:t>
      </w:r>
      <w:r w:rsidRPr="00E07D02">
        <w:rPr>
          <w:rFonts w:ascii="Times New Roman" w:hAnsi="Times New Roman" w:cs="Times New Roman"/>
          <w:iCs/>
          <w:sz w:val="24"/>
          <w:szCs w:val="24"/>
          <w:lang w:val="en-US"/>
        </w:rPr>
        <w:t xml:space="preserve"> </w:t>
      </w:r>
      <w:r w:rsidR="00213FE1" w:rsidRPr="00E07D02">
        <w:rPr>
          <w:rFonts w:ascii="Times New Roman" w:hAnsi="Times New Roman" w:cs="Times New Roman"/>
          <w:iCs/>
          <w:sz w:val="24"/>
          <w:szCs w:val="24"/>
          <w:lang w:val="en-US"/>
        </w:rPr>
        <w:t xml:space="preserve">Eligible </w:t>
      </w:r>
      <w:r w:rsidR="004223F8" w:rsidRPr="00E07D02">
        <w:rPr>
          <w:rFonts w:ascii="Times New Roman" w:hAnsi="Times New Roman" w:cs="Times New Roman"/>
          <w:iCs/>
          <w:sz w:val="24"/>
          <w:szCs w:val="24"/>
          <w:lang w:val="en-US"/>
        </w:rPr>
        <w:t>individuals were</w:t>
      </w:r>
      <w:r w:rsidR="008A0A5E" w:rsidRPr="00E07D02">
        <w:rPr>
          <w:rFonts w:ascii="Times New Roman" w:hAnsi="Times New Roman" w:cs="Times New Roman"/>
          <w:iCs/>
          <w:sz w:val="24"/>
          <w:szCs w:val="24"/>
          <w:lang w:val="en-US"/>
        </w:rPr>
        <w:t xml:space="preserve"> English-speaking legal </w:t>
      </w:r>
      <w:r w:rsidR="004223F8" w:rsidRPr="00E07D02">
        <w:rPr>
          <w:rFonts w:ascii="Times New Roman" w:hAnsi="Times New Roman" w:cs="Times New Roman"/>
          <w:iCs/>
          <w:sz w:val="24"/>
          <w:szCs w:val="24"/>
          <w:lang w:val="en-US"/>
        </w:rPr>
        <w:t>guardian</w:t>
      </w:r>
      <w:r w:rsidR="008A0A5E" w:rsidRPr="00E07D02">
        <w:rPr>
          <w:rFonts w:ascii="Times New Roman" w:hAnsi="Times New Roman" w:cs="Times New Roman"/>
          <w:iCs/>
          <w:sz w:val="24"/>
          <w:szCs w:val="24"/>
          <w:lang w:val="en-US"/>
        </w:rPr>
        <w:t>s</w:t>
      </w:r>
      <w:r w:rsidR="004223F8" w:rsidRPr="00E07D02">
        <w:rPr>
          <w:rFonts w:ascii="Times New Roman" w:hAnsi="Times New Roman" w:cs="Times New Roman"/>
          <w:iCs/>
          <w:sz w:val="24"/>
          <w:szCs w:val="24"/>
          <w:lang w:val="en-US"/>
        </w:rPr>
        <w:t xml:space="preserve"> of a child &lt;12-years-old </w:t>
      </w:r>
      <w:r w:rsidR="008A0A5E" w:rsidRPr="00E07D02">
        <w:rPr>
          <w:rFonts w:ascii="Times New Roman" w:hAnsi="Times New Roman" w:cs="Times New Roman"/>
          <w:iCs/>
          <w:sz w:val="24"/>
          <w:szCs w:val="24"/>
          <w:lang w:val="en-US"/>
        </w:rPr>
        <w:t>with a craniofacial condition</w:t>
      </w:r>
      <w:r w:rsidR="00213FE1" w:rsidRPr="00E07D02">
        <w:rPr>
          <w:rFonts w:ascii="Times New Roman" w:hAnsi="Times New Roman" w:cs="Times New Roman"/>
          <w:iCs/>
          <w:sz w:val="24"/>
          <w:szCs w:val="24"/>
          <w:lang w:val="en-US"/>
        </w:rPr>
        <w:t xml:space="preserve">. </w:t>
      </w:r>
    </w:p>
    <w:p w14:paraId="70FF9015" w14:textId="0BD9B5C5" w:rsidR="0072517C" w:rsidRPr="00E07D02" w:rsidRDefault="0072517C"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t>Intervention:</w:t>
      </w:r>
      <w:r w:rsidRPr="00E07D02">
        <w:rPr>
          <w:rFonts w:ascii="Times New Roman" w:hAnsi="Times New Roman" w:cs="Times New Roman"/>
          <w:iCs/>
          <w:sz w:val="24"/>
          <w:szCs w:val="24"/>
          <w:lang w:val="en-US"/>
        </w:rPr>
        <w:t xml:space="preserve"> </w:t>
      </w:r>
      <w:r w:rsidR="00213FE1" w:rsidRPr="00E07D02">
        <w:rPr>
          <w:rFonts w:ascii="Times New Roman" w:hAnsi="Times New Roman" w:cs="Times New Roman"/>
          <w:iCs/>
          <w:sz w:val="24"/>
          <w:szCs w:val="24"/>
          <w:lang w:val="en-US"/>
        </w:rPr>
        <w:t xml:space="preserve">PRISM-P included </w:t>
      </w:r>
      <w:r w:rsidR="00791956" w:rsidRPr="00E07D02">
        <w:rPr>
          <w:rFonts w:ascii="Times New Roman" w:hAnsi="Times New Roman" w:cs="Times New Roman"/>
          <w:iCs/>
          <w:sz w:val="24"/>
          <w:szCs w:val="24"/>
          <w:lang w:val="en-US"/>
        </w:rPr>
        <w:t>4</w:t>
      </w:r>
      <w:r w:rsidR="00213FE1" w:rsidRPr="00E07D02">
        <w:rPr>
          <w:rFonts w:ascii="Times New Roman" w:hAnsi="Times New Roman" w:cs="Times New Roman"/>
          <w:iCs/>
          <w:sz w:val="24"/>
          <w:szCs w:val="24"/>
          <w:lang w:val="en-US"/>
        </w:rPr>
        <w:t xml:space="preserve"> modules </w:t>
      </w:r>
      <w:r w:rsidR="008A0A5E" w:rsidRPr="00E07D02">
        <w:rPr>
          <w:rFonts w:ascii="Times New Roman" w:hAnsi="Times New Roman" w:cs="Times New Roman"/>
          <w:iCs/>
          <w:sz w:val="24"/>
          <w:szCs w:val="24"/>
          <w:lang w:val="en-US"/>
        </w:rPr>
        <w:t>(</w:t>
      </w:r>
      <w:r w:rsidR="00213FE1" w:rsidRPr="00E07D02">
        <w:rPr>
          <w:rFonts w:ascii="Times New Roman" w:hAnsi="Times New Roman" w:cs="Times New Roman"/>
          <w:iCs/>
          <w:sz w:val="24"/>
          <w:szCs w:val="24"/>
          <w:lang w:val="en-US"/>
        </w:rPr>
        <w:t xml:space="preserve">stress-management, </w:t>
      </w:r>
      <w:proofErr w:type="gramStart"/>
      <w:r w:rsidR="00213FE1" w:rsidRPr="00E07D02">
        <w:rPr>
          <w:rFonts w:ascii="Times New Roman" w:hAnsi="Times New Roman" w:cs="Times New Roman"/>
          <w:iCs/>
          <w:sz w:val="24"/>
          <w:szCs w:val="24"/>
          <w:lang w:val="en-US"/>
        </w:rPr>
        <w:t>goal-sett</w:t>
      </w:r>
      <w:r w:rsidR="00A32CD6" w:rsidRPr="00E07D02">
        <w:rPr>
          <w:rFonts w:ascii="Times New Roman" w:hAnsi="Times New Roman" w:cs="Times New Roman"/>
          <w:iCs/>
          <w:sz w:val="24"/>
          <w:szCs w:val="24"/>
          <w:lang w:val="en-US"/>
        </w:rPr>
        <w:t>ing</w:t>
      </w:r>
      <w:proofErr w:type="gramEnd"/>
      <w:r w:rsidR="00A32CD6" w:rsidRPr="00E07D02">
        <w:rPr>
          <w:rFonts w:ascii="Times New Roman" w:hAnsi="Times New Roman" w:cs="Times New Roman"/>
          <w:iCs/>
          <w:sz w:val="24"/>
          <w:szCs w:val="24"/>
          <w:lang w:val="en-US"/>
        </w:rPr>
        <w:t>, cognitive-restructuring,</w:t>
      </w:r>
      <w:r w:rsidR="00213FE1" w:rsidRPr="00E07D02">
        <w:rPr>
          <w:rFonts w:ascii="Times New Roman" w:hAnsi="Times New Roman" w:cs="Times New Roman"/>
          <w:iCs/>
          <w:sz w:val="24"/>
          <w:szCs w:val="24"/>
          <w:lang w:val="en-US"/>
        </w:rPr>
        <w:t xml:space="preserve"> meaning-making</w:t>
      </w:r>
      <w:r w:rsidR="008A0A5E" w:rsidRPr="00E07D02">
        <w:rPr>
          <w:rFonts w:ascii="Times New Roman" w:hAnsi="Times New Roman" w:cs="Times New Roman"/>
          <w:iCs/>
          <w:sz w:val="24"/>
          <w:szCs w:val="24"/>
          <w:lang w:val="en-US"/>
        </w:rPr>
        <w:t>)</w:t>
      </w:r>
      <w:r w:rsidR="00213FE1" w:rsidRPr="00E07D02">
        <w:rPr>
          <w:rFonts w:ascii="Times New Roman" w:hAnsi="Times New Roman" w:cs="Times New Roman"/>
          <w:iCs/>
          <w:sz w:val="24"/>
          <w:szCs w:val="24"/>
          <w:lang w:val="en-US"/>
        </w:rPr>
        <w:t xml:space="preserve"> delivered in </w:t>
      </w:r>
      <w:r w:rsidR="00791956" w:rsidRPr="00E07D02">
        <w:rPr>
          <w:rFonts w:ascii="Times New Roman" w:hAnsi="Times New Roman" w:cs="Times New Roman"/>
          <w:iCs/>
          <w:sz w:val="24"/>
          <w:szCs w:val="24"/>
          <w:lang w:val="en-US"/>
        </w:rPr>
        <w:t>2</w:t>
      </w:r>
      <w:r w:rsidR="00213FE1" w:rsidRPr="00E07D02">
        <w:rPr>
          <w:rFonts w:ascii="Times New Roman" w:hAnsi="Times New Roman" w:cs="Times New Roman"/>
          <w:iCs/>
          <w:sz w:val="24"/>
          <w:szCs w:val="24"/>
          <w:lang w:val="en-US"/>
        </w:rPr>
        <w:t xml:space="preserve"> one-on-one</w:t>
      </w:r>
      <w:r w:rsidR="00F310C6" w:rsidRPr="00E07D02">
        <w:rPr>
          <w:rFonts w:ascii="Times New Roman" w:hAnsi="Times New Roman" w:cs="Times New Roman"/>
          <w:iCs/>
          <w:sz w:val="24"/>
          <w:szCs w:val="24"/>
          <w:lang w:val="en-US"/>
        </w:rPr>
        <w:t xml:space="preserve"> phone </w:t>
      </w:r>
      <w:r w:rsidR="00791956" w:rsidRPr="00E07D02">
        <w:rPr>
          <w:rFonts w:ascii="Times New Roman" w:hAnsi="Times New Roman" w:cs="Times New Roman"/>
          <w:iCs/>
          <w:sz w:val="24"/>
          <w:szCs w:val="24"/>
          <w:lang w:val="en-US"/>
        </w:rPr>
        <w:t xml:space="preserve">or videoconference </w:t>
      </w:r>
      <w:r w:rsidR="00213FE1" w:rsidRPr="00E07D02">
        <w:rPr>
          <w:rFonts w:ascii="Times New Roman" w:hAnsi="Times New Roman" w:cs="Times New Roman"/>
          <w:iCs/>
          <w:sz w:val="24"/>
          <w:szCs w:val="24"/>
          <w:lang w:val="en-US"/>
        </w:rPr>
        <w:t xml:space="preserve">sessions 1-2 weeks apart. </w:t>
      </w:r>
    </w:p>
    <w:p w14:paraId="6F1ED5A1" w14:textId="5778DE47" w:rsidR="00364D9C" w:rsidRPr="00E07D02" w:rsidRDefault="0072517C"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t>Main Outcome Measures:</w:t>
      </w:r>
      <w:r w:rsidRPr="00E07D02">
        <w:rPr>
          <w:rFonts w:ascii="Times New Roman" w:hAnsi="Times New Roman" w:cs="Times New Roman"/>
          <w:iCs/>
          <w:sz w:val="24"/>
          <w:szCs w:val="24"/>
          <w:lang w:val="en-US"/>
        </w:rPr>
        <w:t xml:space="preserve"> </w:t>
      </w:r>
      <w:r w:rsidR="00213FE1" w:rsidRPr="00E07D02">
        <w:rPr>
          <w:rFonts w:ascii="Times New Roman" w:hAnsi="Times New Roman" w:cs="Times New Roman"/>
          <w:iCs/>
          <w:sz w:val="24"/>
          <w:szCs w:val="24"/>
          <w:lang w:val="en-US"/>
        </w:rPr>
        <w:t xml:space="preserve">Feasibility was defined as &gt;70% program completion among enrolled participants; acceptability was defined as &gt;70% willingness to recommend </w:t>
      </w:r>
      <w:r w:rsidR="00292757" w:rsidRPr="00E07D02">
        <w:rPr>
          <w:rFonts w:ascii="Times New Roman" w:hAnsi="Times New Roman" w:cs="Times New Roman"/>
          <w:iCs/>
          <w:sz w:val="24"/>
          <w:szCs w:val="24"/>
          <w:lang w:val="en-US"/>
        </w:rPr>
        <w:t>PRISM-P</w:t>
      </w:r>
      <w:r w:rsidR="00213FE1" w:rsidRPr="00E07D02">
        <w:rPr>
          <w:rFonts w:ascii="Times New Roman" w:hAnsi="Times New Roman" w:cs="Times New Roman"/>
          <w:iCs/>
          <w:sz w:val="24"/>
          <w:szCs w:val="24"/>
          <w:lang w:val="en-US"/>
        </w:rPr>
        <w:t xml:space="preserve">. </w:t>
      </w:r>
      <w:r w:rsidR="00292757" w:rsidRPr="00E07D02">
        <w:rPr>
          <w:rFonts w:ascii="Times New Roman" w:hAnsi="Times New Roman" w:cs="Times New Roman"/>
          <w:iCs/>
          <w:sz w:val="24"/>
          <w:szCs w:val="24"/>
          <w:lang w:val="en-US"/>
        </w:rPr>
        <w:t>Intervention</w:t>
      </w:r>
      <w:r w:rsidR="003A4F05" w:rsidRPr="00E07D02">
        <w:rPr>
          <w:rFonts w:ascii="Times New Roman" w:hAnsi="Times New Roman" w:cs="Times New Roman"/>
          <w:iCs/>
          <w:sz w:val="24"/>
          <w:szCs w:val="24"/>
          <w:lang w:val="en-US"/>
        </w:rPr>
        <w:t xml:space="preserve"> f</w:t>
      </w:r>
      <w:r w:rsidR="00213FE1" w:rsidRPr="00E07D02">
        <w:rPr>
          <w:rFonts w:ascii="Times New Roman" w:hAnsi="Times New Roman" w:cs="Times New Roman"/>
          <w:iCs/>
          <w:sz w:val="24"/>
          <w:szCs w:val="24"/>
          <w:lang w:val="en-US"/>
        </w:rPr>
        <w:t>eedback and caregiver</w:t>
      </w:r>
      <w:r w:rsidR="003A4F05" w:rsidRPr="00E07D02">
        <w:rPr>
          <w:rFonts w:ascii="Times New Roman" w:hAnsi="Times New Roman" w:cs="Times New Roman"/>
          <w:iCs/>
          <w:sz w:val="24"/>
          <w:szCs w:val="24"/>
          <w:lang w:val="en-US"/>
        </w:rPr>
        <w:t xml:space="preserve">-perceived barriers and facilitators of </w:t>
      </w:r>
      <w:r w:rsidR="00213FE1" w:rsidRPr="00E07D02">
        <w:rPr>
          <w:rFonts w:ascii="Times New Roman" w:hAnsi="Times New Roman" w:cs="Times New Roman"/>
          <w:iCs/>
          <w:sz w:val="24"/>
          <w:szCs w:val="24"/>
          <w:lang w:val="en-US"/>
        </w:rPr>
        <w:t>resilience</w:t>
      </w:r>
      <w:r w:rsidR="008A0A5E" w:rsidRPr="00E07D02">
        <w:rPr>
          <w:rFonts w:ascii="Times New Roman" w:hAnsi="Times New Roman" w:cs="Times New Roman"/>
          <w:iCs/>
          <w:sz w:val="24"/>
          <w:szCs w:val="24"/>
          <w:lang w:val="en-US"/>
        </w:rPr>
        <w:t xml:space="preserve"> were summarized qualitatively</w:t>
      </w:r>
      <w:r w:rsidR="006542FD" w:rsidRPr="00E07D02">
        <w:rPr>
          <w:rFonts w:ascii="Times New Roman" w:hAnsi="Times New Roman" w:cs="Times New Roman"/>
          <w:iCs/>
          <w:sz w:val="24"/>
          <w:szCs w:val="24"/>
          <w:lang w:val="en-US"/>
        </w:rPr>
        <w:t>.</w:t>
      </w:r>
    </w:p>
    <w:p w14:paraId="7317E52A" w14:textId="7A4D61B2" w:rsidR="00364D9C" w:rsidRPr="00E07D02" w:rsidRDefault="5B2C2585"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t>Results:</w:t>
      </w:r>
      <w:r w:rsidR="00472C7A" w:rsidRPr="00E07D02">
        <w:rPr>
          <w:rFonts w:ascii="Times New Roman" w:hAnsi="Times New Roman" w:cs="Times New Roman"/>
          <w:iCs/>
          <w:sz w:val="24"/>
          <w:szCs w:val="24"/>
          <w:lang w:val="en-US"/>
        </w:rPr>
        <w:t xml:space="preserve"> </w:t>
      </w:r>
      <w:r w:rsidR="004223F8" w:rsidRPr="00E07D02">
        <w:rPr>
          <w:rFonts w:ascii="Times New Roman" w:hAnsi="Times New Roman" w:cs="Times New Roman"/>
          <w:iCs/>
          <w:sz w:val="24"/>
          <w:szCs w:val="24"/>
          <w:lang w:val="en-US"/>
        </w:rPr>
        <w:t>Twenty</w:t>
      </w:r>
      <w:r w:rsidR="00472C7A" w:rsidRPr="00E07D02">
        <w:rPr>
          <w:rFonts w:ascii="Times New Roman" w:hAnsi="Times New Roman" w:cs="Times New Roman"/>
          <w:iCs/>
          <w:sz w:val="24"/>
          <w:szCs w:val="24"/>
          <w:lang w:val="en-US"/>
        </w:rPr>
        <w:t xml:space="preserve"> </w:t>
      </w:r>
      <w:r w:rsidR="004223F8" w:rsidRPr="00E07D02">
        <w:rPr>
          <w:rFonts w:ascii="Times New Roman" w:hAnsi="Times New Roman" w:cs="Times New Roman"/>
          <w:iCs/>
          <w:sz w:val="24"/>
          <w:szCs w:val="24"/>
          <w:lang w:val="en-US"/>
        </w:rPr>
        <w:t>caregivers were approached</w:t>
      </w:r>
      <w:r w:rsidR="00AD64BF" w:rsidRPr="00E07D02">
        <w:rPr>
          <w:rFonts w:ascii="Times New Roman" w:hAnsi="Times New Roman" w:cs="Times New Roman"/>
          <w:iCs/>
          <w:sz w:val="24"/>
          <w:szCs w:val="24"/>
          <w:lang w:val="en-US"/>
        </w:rPr>
        <w:t xml:space="preserve"> and </w:t>
      </w:r>
      <w:r w:rsidR="004223F8" w:rsidRPr="00E07D02">
        <w:rPr>
          <w:rFonts w:ascii="Times New Roman" w:hAnsi="Times New Roman" w:cs="Times New Roman"/>
          <w:iCs/>
          <w:sz w:val="24"/>
          <w:szCs w:val="24"/>
          <w:lang w:val="en-US"/>
        </w:rPr>
        <w:t>12</w:t>
      </w:r>
      <w:r w:rsidR="00472C7A" w:rsidRPr="00E07D02">
        <w:rPr>
          <w:rFonts w:ascii="Times New Roman" w:hAnsi="Times New Roman" w:cs="Times New Roman"/>
          <w:iCs/>
          <w:sz w:val="24"/>
          <w:szCs w:val="24"/>
          <w:lang w:val="en-US"/>
        </w:rPr>
        <w:t xml:space="preserve"> </w:t>
      </w:r>
      <w:r w:rsidR="008A0A5E" w:rsidRPr="00E07D02">
        <w:rPr>
          <w:rFonts w:ascii="Times New Roman" w:hAnsi="Times New Roman" w:cs="Times New Roman"/>
          <w:iCs/>
          <w:sz w:val="24"/>
          <w:szCs w:val="24"/>
          <w:lang w:val="en-US"/>
        </w:rPr>
        <w:t xml:space="preserve">(60%) </w:t>
      </w:r>
      <w:r w:rsidR="00472C7A" w:rsidRPr="00E07D02">
        <w:rPr>
          <w:rFonts w:ascii="Times New Roman" w:hAnsi="Times New Roman" w:cs="Times New Roman"/>
          <w:iCs/>
          <w:sz w:val="24"/>
          <w:szCs w:val="24"/>
          <w:lang w:val="en-US"/>
        </w:rPr>
        <w:t xml:space="preserve">enrolled. </w:t>
      </w:r>
      <w:r w:rsidR="0006637B" w:rsidRPr="00E07D02">
        <w:rPr>
          <w:rFonts w:ascii="Times New Roman" w:hAnsi="Times New Roman" w:cs="Times New Roman"/>
          <w:iCs/>
          <w:sz w:val="24"/>
          <w:szCs w:val="24"/>
          <w:lang w:val="en-US"/>
        </w:rPr>
        <w:t>The</w:t>
      </w:r>
      <w:r w:rsidR="00472C7A" w:rsidRPr="00E07D02">
        <w:rPr>
          <w:rFonts w:ascii="Times New Roman" w:hAnsi="Times New Roman" w:cs="Times New Roman"/>
          <w:iCs/>
          <w:sz w:val="24"/>
          <w:szCs w:val="24"/>
          <w:lang w:val="en-US"/>
        </w:rPr>
        <w:t xml:space="preserve"> </w:t>
      </w:r>
      <w:r w:rsidR="004223F8" w:rsidRPr="00E07D02">
        <w:rPr>
          <w:rFonts w:ascii="Times New Roman" w:hAnsi="Times New Roman" w:cs="Times New Roman"/>
          <w:iCs/>
          <w:sz w:val="24"/>
          <w:szCs w:val="24"/>
          <w:lang w:val="en-US"/>
        </w:rPr>
        <w:t xml:space="preserve">majority </w:t>
      </w:r>
      <w:r w:rsidR="0006637B" w:rsidRPr="00E07D02">
        <w:rPr>
          <w:rFonts w:ascii="Times New Roman" w:hAnsi="Times New Roman" w:cs="Times New Roman"/>
          <w:iCs/>
          <w:sz w:val="24"/>
          <w:szCs w:val="24"/>
          <w:lang w:val="en-US"/>
        </w:rPr>
        <w:t xml:space="preserve">were </w:t>
      </w:r>
      <w:r w:rsidR="004223F8" w:rsidRPr="00E07D02">
        <w:rPr>
          <w:rFonts w:ascii="Times New Roman" w:hAnsi="Times New Roman" w:cs="Times New Roman"/>
          <w:iCs/>
          <w:sz w:val="24"/>
          <w:szCs w:val="24"/>
          <w:lang w:val="en-US"/>
        </w:rPr>
        <w:t>mothers (67%)</w:t>
      </w:r>
      <w:r w:rsidR="008A0A5E" w:rsidRPr="00E07D02">
        <w:rPr>
          <w:rFonts w:ascii="Times New Roman" w:hAnsi="Times New Roman" w:cs="Times New Roman"/>
          <w:iCs/>
          <w:sz w:val="24"/>
          <w:szCs w:val="24"/>
          <w:lang w:val="en-US"/>
        </w:rPr>
        <w:t xml:space="preserve"> </w:t>
      </w:r>
      <w:r w:rsidR="00791956" w:rsidRPr="00E07D02">
        <w:rPr>
          <w:rFonts w:ascii="Times New Roman" w:hAnsi="Times New Roman" w:cs="Times New Roman"/>
          <w:iCs/>
          <w:sz w:val="24"/>
          <w:szCs w:val="24"/>
          <w:lang w:val="en-US"/>
        </w:rPr>
        <w:t>of</w:t>
      </w:r>
      <w:r w:rsidR="008A0A5E" w:rsidRPr="00E07D02">
        <w:rPr>
          <w:rFonts w:ascii="Times New Roman" w:hAnsi="Times New Roman" w:cs="Times New Roman"/>
          <w:iCs/>
          <w:sz w:val="24"/>
          <w:szCs w:val="24"/>
          <w:lang w:val="en-US"/>
        </w:rPr>
        <w:t xml:space="preserve"> a child</w:t>
      </w:r>
      <w:r w:rsidR="004223F8" w:rsidRPr="00E07D02">
        <w:rPr>
          <w:rFonts w:ascii="Times New Roman" w:hAnsi="Times New Roman" w:cs="Times New Roman"/>
          <w:iCs/>
          <w:sz w:val="24"/>
          <w:szCs w:val="24"/>
          <w:lang w:val="en-US"/>
        </w:rPr>
        <w:t xml:space="preserve"> &lt;1</w:t>
      </w:r>
      <w:r w:rsidR="00CD3E9F" w:rsidRPr="00E07D02">
        <w:rPr>
          <w:rFonts w:ascii="Times New Roman" w:hAnsi="Times New Roman" w:cs="Times New Roman"/>
          <w:iCs/>
          <w:sz w:val="24"/>
          <w:szCs w:val="24"/>
          <w:lang w:val="en-US"/>
        </w:rPr>
        <w:t>-</w:t>
      </w:r>
      <w:r w:rsidR="004223F8" w:rsidRPr="00E07D02">
        <w:rPr>
          <w:rFonts w:ascii="Times New Roman" w:hAnsi="Times New Roman" w:cs="Times New Roman"/>
          <w:iCs/>
          <w:sz w:val="24"/>
          <w:szCs w:val="24"/>
          <w:lang w:val="en-US"/>
        </w:rPr>
        <w:t xml:space="preserve">year-old diagnosed with </w:t>
      </w:r>
      <w:r w:rsidR="003D6E65" w:rsidRPr="00E07D02">
        <w:rPr>
          <w:rFonts w:ascii="Times New Roman" w:hAnsi="Times New Roman" w:cs="Times New Roman"/>
          <w:iCs/>
          <w:sz w:val="24"/>
          <w:szCs w:val="24"/>
          <w:lang w:val="en-US"/>
        </w:rPr>
        <w:t xml:space="preserve">a </w:t>
      </w:r>
      <w:r w:rsidR="004223F8" w:rsidRPr="00E07D02">
        <w:rPr>
          <w:rFonts w:ascii="Times New Roman" w:hAnsi="Times New Roman" w:cs="Times New Roman"/>
          <w:iCs/>
          <w:sz w:val="24"/>
          <w:szCs w:val="24"/>
          <w:lang w:val="en-US"/>
        </w:rPr>
        <w:t>cleft lip and/or palate</w:t>
      </w:r>
      <w:r w:rsidR="008A0A5E" w:rsidRPr="00E07D02">
        <w:rPr>
          <w:rFonts w:ascii="Times New Roman" w:hAnsi="Times New Roman" w:cs="Times New Roman"/>
          <w:iCs/>
          <w:sz w:val="24"/>
          <w:szCs w:val="24"/>
          <w:lang w:val="en-US"/>
        </w:rPr>
        <w:t xml:space="preserve"> (</w:t>
      </w:r>
      <w:r w:rsidR="0088598D" w:rsidRPr="00E07D02">
        <w:rPr>
          <w:rFonts w:ascii="Times New Roman" w:hAnsi="Times New Roman" w:cs="Times New Roman"/>
          <w:iCs/>
          <w:sz w:val="24"/>
          <w:szCs w:val="24"/>
          <w:lang w:val="en-US"/>
        </w:rPr>
        <w:t>83</w:t>
      </w:r>
      <w:r w:rsidR="008A0A5E" w:rsidRPr="00E07D02">
        <w:rPr>
          <w:rFonts w:ascii="Times New Roman" w:hAnsi="Times New Roman" w:cs="Times New Roman"/>
          <w:iCs/>
          <w:sz w:val="24"/>
          <w:szCs w:val="24"/>
          <w:lang w:val="en-US"/>
        </w:rPr>
        <w:t>%)</w:t>
      </w:r>
      <w:r w:rsidR="00C56B2C" w:rsidRPr="00E07D02">
        <w:rPr>
          <w:rFonts w:ascii="Times New Roman" w:hAnsi="Times New Roman" w:cs="Times New Roman"/>
          <w:iCs/>
          <w:sz w:val="24"/>
          <w:szCs w:val="24"/>
          <w:lang w:val="en-US"/>
        </w:rPr>
        <w:t xml:space="preserve"> or craniofacial m</w:t>
      </w:r>
      <w:r w:rsidR="00791956" w:rsidRPr="00E07D02">
        <w:rPr>
          <w:rFonts w:ascii="Times New Roman" w:hAnsi="Times New Roman" w:cs="Times New Roman"/>
          <w:iCs/>
          <w:sz w:val="24"/>
          <w:szCs w:val="24"/>
          <w:lang w:val="en-US"/>
        </w:rPr>
        <w:t>i</w:t>
      </w:r>
      <w:r w:rsidR="00C56B2C" w:rsidRPr="00E07D02">
        <w:rPr>
          <w:rFonts w:ascii="Times New Roman" w:hAnsi="Times New Roman" w:cs="Times New Roman"/>
          <w:iCs/>
          <w:sz w:val="24"/>
          <w:szCs w:val="24"/>
          <w:lang w:val="en-US"/>
        </w:rPr>
        <w:t>crosomia (</w:t>
      </w:r>
      <w:r w:rsidR="0088598D" w:rsidRPr="00E07D02">
        <w:rPr>
          <w:rFonts w:ascii="Times New Roman" w:hAnsi="Times New Roman" w:cs="Times New Roman"/>
          <w:iCs/>
          <w:sz w:val="24"/>
          <w:szCs w:val="24"/>
          <w:lang w:val="en-US"/>
        </w:rPr>
        <w:t>17</w:t>
      </w:r>
      <w:r w:rsidR="00C56B2C" w:rsidRPr="00E07D02">
        <w:rPr>
          <w:rFonts w:ascii="Times New Roman" w:hAnsi="Times New Roman" w:cs="Times New Roman"/>
          <w:iCs/>
          <w:sz w:val="24"/>
          <w:szCs w:val="24"/>
          <w:lang w:val="en-US"/>
        </w:rPr>
        <w:t>%)</w:t>
      </w:r>
      <w:r w:rsidR="00472C7A" w:rsidRPr="00E07D02">
        <w:rPr>
          <w:rFonts w:ascii="Times New Roman" w:hAnsi="Times New Roman" w:cs="Times New Roman"/>
          <w:iCs/>
          <w:sz w:val="24"/>
          <w:szCs w:val="24"/>
          <w:lang w:val="en-US"/>
        </w:rPr>
        <w:t xml:space="preserve">. Of these, 8 </w:t>
      </w:r>
      <w:r w:rsidR="004223F8" w:rsidRPr="00E07D02">
        <w:rPr>
          <w:rFonts w:ascii="Times New Roman" w:hAnsi="Times New Roman" w:cs="Times New Roman"/>
          <w:iCs/>
          <w:sz w:val="24"/>
          <w:szCs w:val="24"/>
          <w:lang w:val="en-US"/>
        </w:rPr>
        <w:t xml:space="preserve">(67%) </w:t>
      </w:r>
      <w:r w:rsidR="00472C7A" w:rsidRPr="00E07D02">
        <w:rPr>
          <w:rFonts w:ascii="Times New Roman" w:hAnsi="Times New Roman" w:cs="Times New Roman"/>
          <w:iCs/>
          <w:sz w:val="24"/>
          <w:szCs w:val="24"/>
          <w:lang w:val="en-US"/>
        </w:rPr>
        <w:t xml:space="preserve">completed </w:t>
      </w:r>
      <w:r w:rsidR="00C0514D" w:rsidRPr="00E07D02">
        <w:rPr>
          <w:rFonts w:ascii="Times New Roman" w:hAnsi="Times New Roman" w:cs="Times New Roman"/>
          <w:iCs/>
          <w:sz w:val="24"/>
          <w:szCs w:val="24"/>
          <w:lang w:val="en-US"/>
        </w:rPr>
        <w:t>PRISM-P</w:t>
      </w:r>
      <w:r w:rsidR="00CA0EB5" w:rsidRPr="00E07D02">
        <w:rPr>
          <w:rFonts w:ascii="Times New Roman" w:hAnsi="Times New Roman" w:cs="Times New Roman"/>
          <w:iCs/>
          <w:sz w:val="24"/>
          <w:szCs w:val="24"/>
          <w:lang w:val="en-US"/>
        </w:rPr>
        <w:t xml:space="preserve"> and</w:t>
      </w:r>
      <w:r w:rsidR="003A4F05" w:rsidRPr="00E07D02">
        <w:rPr>
          <w:rFonts w:ascii="Times New Roman" w:hAnsi="Times New Roman" w:cs="Times New Roman"/>
          <w:iCs/>
          <w:sz w:val="24"/>
          <w:szCs w:val="24"/>
          <w:lang w:val="en-US"/>
        </w:rPr>
        <w:t xml:space="preserve"> </w:t>
      </w:r>
      <w:r w:rsidR="00472C7A" w:rsidRPr="00E07D02">
        <w:rPr>
          <w:rFonts w:ascii="Times New Roman" w:hAnsi="Times New Roman" w:cs="Times New Roman"/>
          <w:iCs/>
          <w:sz w:val="24"/>
          <w:szCs w:val="24"/>
          <w:lang w:val="en-US"/>
        </w:rPr>
        <w:t xml:space="preserve">7 </w:t>
      </w:r>
      <w:r w:rsidR="004223F8" w:rsidRPr="00E07D02">
        <w:rPr>
          <w:rFonts w:ascii="Times New Roman" w:hAnsi="Times New Roman" w:cs="Times New Roman"/>
          <w:iCs/>
          <w:sz w:val="24"/>
          <w:szCs w:val="24"/>
          <w:lang w:val="en-US"/>
        </w:rPr>
        <w:t xml:space="preserve">(58%) </w:t>
      </w:r>
      <w:r w:rsidR="00472C7A" w:rsidRPr="00E07D02">
        <w:rPr>
          <w:rFonts w:ascii="Times New Roman" w:hAnsi="Times New Roman" w:cs="Times New Roman"/>
          <w:iCs/>
          <w:sz w:val="24"/>
          <w:szCs w:val="24"/>
          <w:lang w:val="en-US"/>
        </w:rPr>
        <w:t>completed</w:t>
      </w:r>
      <w:r w:rsidR="00F310C6" w:rsidRPr="00E07D02">
        <w:rPr>
          <w:rFonts w:ascii="Times New Roman" w:hAnsi="Times New Roman" w:cs="Times New Roman"/>
          <w:iCs/>
          <w:sz w:val="24"/>
          <w:szCs w:val="24"/>
          <w:lang w:val="en-US"/>
        </w:rPr>
        <w:t xml:space="preserve"> interview</w:t>
      </w:r>
      <w:r w:rsidR="00791956" w:rsidRPr="00E07D02">
        <w:rPr>
          <w:rFonts w:ascii="Times New Roman" w:hAnsi="Times New Roman" w:cs="Times New Roman"/>
          <w:iCs/>
          <w:sz w:val="24"/>
          <w:szCs w:val="24"/>
          <w:lang w:val="en-US"/>
        </w:rPr>
        <w:t>s</w:t>
      </w:r>
      <w:r w:rsidR="000F79E8" w:rsidRPr="00E07D02">
        <w:rPr>
          <w:rFonts w:ascii="Times New Roman" w:hAnsi="Times New Roman" w:cs="Times New Roman"/>
          <w:iCs/>
          <w:sz w:val="24"/>
          <w:szCs w:val="24"/>
          <w:lang w:val="en-US"/>
        </w:rPr>
        <w:t>;</w:t>
      </w:r>
      <w:r w:rsidR="003A4F05" w:rsidRPr="00E07D02">
        <w:rPr>
          <w:rFonts w:ascii="Times New Roman" w:hAnsi="Times New Roman" w:cs="Times New Roman"/>
          <w:iCs/>
          <w:sz w:val="24"/>
          <w:szCs w:val="24"/>
          <w:lang w:val="en-US"/>
        </w:rPr>
        <w:t xml:space="preserve"> 4</w:t>
      </w:r>
      <w:r w:rsidR="00F310C6" w:rsidRPr="00E07D02">
        <w:rPr>
          <w:rFonts w:ascii="Times New Roman" w:hAnsi="Times New Roman" w:cs="Times New Roman"/>
          <w:iCs/>
          <w:sz w:val="24"/>
          <w:szCs w:val="24"/>
          <w:lang w:val="en-US"/>
        </w:rPr>
        <w:t xml:space="preserve"> (33%) were lost-to-follow-up</w:t>
      </w:r>
      <w:r w:rsidR="000F79E8" w:rsidRPr="00E07D02">
        <w:rPr>
          <w:rFonts w:ascii="Times New Roman" w:hAnsi="Times New Roman" w:cs="Times New Roman"/>
          <w:iCs/>
          <w:sz w:val="24"/>
          <w:szCs w:val="24"/>
          <w:lang w:val="en-US"/>
        </w:rPr>
        <w:t xml:space="preserve"> </w:t>
      </w:r>
      <w:r w:rsidR="00AE70A2" w:rsidRPr="00E07D02">
        <w:rPr>
          <w:rFonts w:ascii="Times New Roman" w:hAnsi="Times New Roman" w:cs="Times New Roman"/>
          <w:iCs/>
          <w:sz w:val="24"/>
          <w:szCs w:val="24"/>
          <w:lang w:val="en-US"/>
        </w:rPr>
        <w:t>before</w:t>
      </w:r>
      <w:r w:rsidR="000F79E8" w:rsidRPr="00E07D02">
        <w:rPr>
          <w:rFonts w:ascii="Times New Roman" w:hAnsi="Times New Roman" w:cs="Times New Roman"/>
          <w:iCs/>
          <w:sz w:val="24"/>
          <w:szCs w:val="24"/>
          <w:lang w:val="en-US"/>
        </w:rPr>
        <w:t xml:space="preserve"> </w:t>
      </w:r>
      <w:r w:rsidR="00CD3E9F" w:rsidRPr="00E07D02">
        <w:rPr>
          <w:rFonts w:ascii="Times New Roman" w:hAnsi="Times New Roman" w:cs="Times New Roman"/>
          <w:iCs/>
          <w:sz w:val="24"/>
          <w:szCs w:val="24"/>
          <w:lang w:val="en-US"/>
        </w:rPr>
        <w:t>PRISM-P</w:t>
      </w:r>
      <w:r w:rsidR="000F79E8" w:rsidRPr="00E07D02">
        <w:rPr>
          <w:rFonts w:ascii="Times New Roman" w:hAnsi="Times New Roman" w:cs="Times New Roman"/>
          <w:iCs/>
          <w:sz w:val="24"/>
          <w:szCs w:val="24"/>
          <w:lang w:val="en-US"/>
        </w:rPr>
        <w:t xml:space="preserve"> and 1 (8%) </w:t>
      </w:r>
      <w:r w:rsidR="00AE70A2" w:rsidRPr="00E07D02">
        <w:rPr>
          <w:rFonts w:ascii="Times New Roman" w:hAnsi="Times New Roman" w:cs="Times New Roman"/>
          <w:iCs/>
          <w:sz w:val="24"/>
          <w:szCs w:val="24"/>
          <w:lang w:val="en-US"/>
        </w:rPr>
        <w:t>before</w:t>
      </w:r>
      <w:r w:rsidR="000F79E8" w:rsidRPr="00E07D02">
        <w:rPr>
          <w:rFonts w:ascii="Times New Roman" w:hAnsi="Times New Roman" w:cs="Times New Roman"/>
          <w:iCs/>
          <w:sz w:val="24"/>
          <w:szCs w:val="24"/>
          <w:lang w:val="en-US"/>
        </w:rPr>
        <w:t xml:space="preserve"> the interview</w:t>
      </w:r>
      <w:r w:rsidR="003A4F05" w:rsidRPr="00E07D02">
        <w:rPr>
          <w:rFonts w:ascii="Times New Roman" w:hAnsi="Times New Roman" w:cs="Times New Roman"/>
          <w:iCs/>
          <w:sz w:val="24"/>
          <w:szCs w:val="24"/>
          <w:lang w:val="en-US"/>
        </w:rPr>
        <w:t>.</w:t>
      </w:r>
      <w:r w:rsidR="00F310C6" w:rsidRPr="00E07D02">
        <w:rPr>
          <w:rFonts w:ascii="Times New Roman" w:hAnsi="Times New Roman" w:cs="Times New Roman"/>
          <w:iCs/>
          <w:sz w:val="24"/>
          <w:szCs w:val="24"/>
          <w:lang w:val="en-US"/>
        </w:rPr>
        <w:t xml:space="preserve"> </w:t>
      </w:r>
      <w:r w:rsidR="006542FD" w:rsidRPr="00E07D02">
        <w:rPr>
          <w:rFonts w:ascii="Times New Roman" w:hAnsi="Times New Roman" w:cs="Times New Roman"/>
          <w:iCs/>
          <w:sz w:val="24"/>
          <w:szCs w:val="24"/>
          <w:lang w:val="en-US"/>
        </w:rPr>
        <w:t>Feedback</w:t>
      </w:r>
      <w:r w:rsidR="00472C7A" w:rsidRPr="00E07D02">
        <w:rPr>
          <w:rFonts w:ascii="Times New Roman" w:hAnsi="Times New Roman" w:cs="Times New Roman"/>
          <w:iCs/>
          <w:sz w:val="24"/>
          <w:szCs w:val="24"/>
          <w:lang w:val="en-US"/>
        </w:rPr>
        <w:t xml:space="preserve"> was highly positive</w:t>
      </w:r>
      <w:r w:rsidR="00292757" w:rsidRPr="00E07D02">
        <w:rPr>
          <w:rFonts w:ascii="Times New Roman" w:hAnsi="Times New Roman" w:cs="Times New Roman"/>
          <w:iCs/>
          <w:sz w:val="24"/>
          <w:szCs w:val="24"/>
          <w:lang w:val="en-US"/>
        </w:rPr>
        <w:t xml:space="preserve">, with 100% willing to recommend PRISM-P. </w:t>
      </w:r>
      <w:r w:rsidR="00AE70A2" w:rsidRPr="00E07D02">
        <w:rPr>
          <w:rFonts w:ascii="Times New Roman" w:hAnsi="Times New Roman" w:cs="Times New Roman"/>
          <w:iCs/>
          <w:sz w:val="24"/>
          <w:szCs w:val="24"/>
          <w:lang w:val="en-US"/>
        </w:rPr>
        <w:t>P</w:t>
      </w:r>
      <w:r w:rsidR="00CA0EB5" w:rsidRPr="00E07D02">
        <w:rPr>
          <w:rFonts w:ascii="Times New Roman" w:hAnsi="Times New Roman" w:cs="Times New Roman"/>
          <w:iCs/>
          <w:sz w:val="24"/>
          <w:szCs w:val="24"/>
          <w:lang w:val="en-US"/>
        </w:rPr>
        <w:t>erceived barriers to resilience included u</w:t>
      </w:r>
      <w:r w:rsidR="00292757" w:rsidRPr="00E07D02">
        <w:rPr>
          <w:rFonts w:ascii="Times New Roman" w:hAnsi="Times New Roman" w:cs="Times New Roman"/>
          <w:iCs/>
          <w:sz w:val="24"/>
          <w:szCs w:val="24"/>
          <w:lang w:val="en-US"/>
        </w:rPr>
        <w:t>ncertainty</w:t>
      </w:r>
      <w:r w:rsidR="00EC26B4" w:rsidRPr="00E07D02">
        <w:rPr>
          <w:rFonts w:ascii="Times New Roman" w:hAnsi="Times New Roman" w:cs="Times New Roman"/>
          <w:iCs/>
          <w:sz w:val="24"/>
          <w:szCs w:val="24"/>
          <w:lang w:val="en-US"/>
        </w:rPr>
        <w:t xml:space="preserve"> about their child’s health</w:t>
      </w:r>
      <w:r w:rsidR="00CA0EB5" w:rsidRPr="00E07D02">
        <w:rPr>
          <w:rFonts w:ascii="Times New Roman" w:hAnsi="Times New Roman" w:cs="Times New Roman"/>
          <w:iCs/>
          <w:sz w:val="24"/>
          <w:szCs w:val="24"/>
          <w:lang w:val="en-US"/>
        </w:rPr>
        <w:t>; facilitators included</w:t>
      </w:r>
      <w:r w:rsidR="003D6E65" w:rsidRPr="00E07D02">
        <w:rPr>
          <w:rFonts w:ascii="Times New Roman" w:hAnsi="Times New Roman" w:cs="Times New Roman"/>
          <w:iCs/>
          <w:sz w:val="24"/>
          <w:szCs w:val="24"/>
          <w:lang w:val="en-US"/>
        </w:rPr>
        <w:t xml:space="preserve"> </w:t>
      </w:r>
      <w:r w:rsidR="00CA0EB5" w:rsidRPr="00E07D02">
        <w:rPr>
          <w:rFonts w:ascii="Times New Roman" w:hAnsi="Times New Roman" w:cs="Times New Roman"/>
          <w:iCs/>
          <w:sz w:val="24"/>
          <w:szCs w:val="24"/>
          <w:lang w:val="en-US"/>
        </w:rPr>
        <w:t>s</w:t>
      </w:r>
      <w:r w:rsidR="00292757" w:rsidRPr="00E07D02">
        <w:rPr>
          <w:rFonts w:ascii="Times New Roman" w:hAnsi="Times New Roman" w:cs="Times New Roman"/>
          <w:iCs/>
          <w:sz w:val="24"/>
          <w:szCs w:val="24"/>
          <w:lang w:val="en-US"/>
        </w:rPr>
        <w:t>ocial support, parental identity, knowledge, and contro</w:t>
      </w:r>
      <w:r w:rsidR="00CA0EB5" w:rsidRPr="00E07D02">
        <w:rPr>
          <w:rFonts w:ascii="Times New Roman" w:hAnsi="Times New Roman" w:cs="Times New Roman"/>
          <w:iCs/>
          <w:sz w:val="24"/>
          <w:szCs w:val="24"/>
          <w:lang w:val="en-US"/>
        </w:rPr>
        <w:t>l.</w:t>
      </w:r>
    </w:p>
    <w:p w14:paraId="1B3B1303" w14:textId="6730E1C4" w:rsidR="00364D9C" w:rsidRPr="00E07D02" w:rsidRDefault="5B2C2585"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iCs/>
          <w:sz w:val="24"/>
          <w:szCs w:val="24"/>
          <w:lang w:val="en-US"/>
        </w:rPr>
        <w:lastRenderedPageBreak/>
        <w:t>Conclusions:</w:t>
      </w:r>
      <w:r w:rsidR="00472C7A" w:rsidRPr="00E07D02">
        <w:rPr>
          <w:rFonts w:ascii="Times New Roman" w:hAnsi="Times New Roman" w:cs="Times New Roman"/>
          <w:iCs/>
          <w:sz w:val="24"/>
          <w:szCs w:val="24"/>
          <w:lang w:val="en-US"/>
        </w:rPr>
        <w:t xml:space="preserve"> PRISM-P was acceptable among caregivers of children with craniofacial conditions </w:t>
      </w:r>
      <w:r w:rsidR="00292757" w:rsidRPr="00E07D02">
        <w:rPr>
          <w:rFonts w:ascii="Times New Roman" w:hAnsi="Times New Roman" w:cs="Times New Roman"/>
          <w:iCs/>
          <w:sz w:val="24"/>
          <w:szCs w:val="24"/>
          <w:lang w:val="en-US"/>
        </w:rPr>
        <w:t xml:space="preserve">but not feasible based on program completion rates. </w:t>
      </w:r>
      <w:r w:rsidR="00CD3E9F" w:rsidRPr="00E07D02">
        <w:rPr>
          <w:rFonts w:ascii="Times New Roman" w:hAnsi="Times New Roman" w:cs="Times New Roman"/>
          <w:iCs/>
          <w:sz w:val="24"/>
          <w:szCs w:val="24"/>
          <w:lang w:val="en-US"/>
        </w:rPr>
        <w:t>B</w:t>
      </w:r>
      <w:r w:rsidR="00292757" w:rsidRPr="00E07D02">
        <w:rPr>
          <w:rFonts w:ascii="Times New Roman" w:hAnsi="Times New Roman" w:cs="Times New Roman"/>
          <w:iCs/>
          <w:sz w:val="24"/>
          <w:szCs w:val="24"/>
          <w:lang w:val="en-US"/>
        </w:rPr>
        <w:t xml:space="preserve">arriers and facilitators of resilience support the appropriateness of PRISM-P for this population and inform adaptation.  </w:t>
      </w:r>
    </w:p>
    <w:p w14:paraId="1248F38F" w14:textId="0A729048" w:rsidR="00364D9C" w:rsidRPr="00E07D02" w:rsidRDefault="5B2C2585" w:rsidP="5B2C2585">
      <w:pPr>
        <w:spacing w:line="480" w:lineRule="auto"/>
        <w:jc w:val="both"/>
        <w:rPr>
          <w:rFonts w:ascii="Times New Roman" w:hAnsi="Times New Roman" w:cs="Times New Roman"/>
          <w:sz w:val="24"/>
          <w:szCs w:val="24"/>
          <w:lang w:val="en-US"/>
        </w:rPr>
      </w:pPr>
      <w:r w:rsidRPr="00E07D02">
        <w:rPr>
          <w:rFonts w:ascii="Times New Roman" w:hAnsi="Times New Roman" w:cs="Times New Roman"/>
          <w:i/>
          <w:iCs/>
          <w:sz w:val="24"/>
          <w:szCs w:val="24"/>
          <w:lang w:val="en-US"/>
        </w:rPr>
        <w:t>Key words:</w:t>
      </w:r>
      <w:r w:rsidRPr="00E07D02">
        <w:rPr>
          <w:rFonts w:ascii="Times New Roman" w:hAnsi="Times New Roman" w:cs="Times New Roman"/>
          <w:sz w:val="24"/>
          <w:szCs w:val="24"/>
          <w:lang w:val="en-US"/>
        </w:rPr>
        <w:t xml:space="preserve"> </w:t>
      </w:r>
      <w:r w:rsidR="00D87CED" w:rsidRPr="00E07D02">
        <w:rPr>
          <w:rFonts w:ascii="Times New Roman" w:hAnsi="Times New Roman" w:cs="Times New Roman"/>
          <w:sz w:val="24"/>
          <w:szCs w:val="24"/>
          <w:lang w:val="en-US"/>
        </w:rPr>
        <w:t>Psychosocial Adjustment, Parental Perception, Social Support</w:t>
      </w:r>
      <w:r w:rsidR="008E62A1" w:rsidRPr="00E07D02">
        <w:rPr>
          <w:rFonts w:ascii="Times New Roman" w:hAnsi="Times New Roman" w:cs="Times New Roman"/>
          <w:sz w:val="24"/>
          <w:szCs w:val="24"/>
          <w:lang w:val="en-US"/>
        </w:rPr>
        <w:t xml:space="preserve">, </w:t>
      </w:r>
      <w:r w:rsidR="00D87CED" w:rsidRPr="00E07D02">
        <w:rPr>
          <w:rFonts w:ascii="Times New Roman" w:hAnsi="Times New Roman" w:cs="Times New Roman"/>
          <w:sz w:val="24"/>
          <w:szCs w:val="24"/>
          <w:lang w:val="en-US"/>
        </w:rPr>
        <w:t>Quality of Life</w:t>
      </w:r>
    </w:p>
    <w:p w14:paraId="6A7CBF55" w14:textId="4EC51C56" w:rsidR="00364D9C" w:rsidRPr="00E07D02" w:rsidRDefault="00364D9C" w:rsidP="5B2C2585">
      <w:pPr>
        <w:spacing w:line="480" w:lineRule="auto"/>
        <w:jc w:val="both"/>
        <w:rPr>
          <w:rFonts w:ascii="Times New Roman" w:hAnsi="Times New Roman" w:cs="Times New Roman"/>
          <w:sz w:val="24"/>
          <w:szCs w:val="24"/>
          <w:lang w:val="en-US"/>
        </w:rPr>
      </w:pPr>
    </w:p>
    <w:p w14:paraId="67CEF4FF" w14:textId="77777777" w:rsidR="00F34DDB" w:rsidRPr="00E07D02" w:rsidRDefault="00F34DDB">
      <w:pPr>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br w:type="page"/>
      </w:r>
    </w:p>
    <w:p w14:paraId="7ADCDDC4" w14:textId="1C2F90B3" w:rsidR="00364D9C" w:rsidRPr="00E07D02" w:rsidRDefault="5B2C2585" w:rsidP="00B15E13">
      <w:pPr>
        <w:spacing w:line="480" w:lineRule="auto"/>
        <w:jc w:val="center"/>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lastRenderedPageBreak/>
        <w:t>Introduction</w:t>
      </w:r>
    </w:p>
    <w:p w14:paraId="1D2C08A1" w14:textId="75D26B07" w:rsidR="006542FD" w:rsidRPr="00E07D02" w:rsidRDefault="00B965E0" w:rsidP="006542FD">
      <w:pPr>
        <w:spacing w:line="480" w:lineRule="auto"/>
        <w:ind w:firstLine="720"/>
        <w:rPr>
          <w:rFonts w:ascii="Times New Roman" w:hAnsi="Times New Roman" w:cs="Times New Roman"/>
          <w:sz w:val="24"/>
          <w:szCs w:val="24"/>
          <w:lang w:val="en-US"/>
        </w:rPr>
      </w:pPr>
      <w:bookmarkStart w:id="0" w:name="_Hlk84862357"/>
      <w:r w:rsidRPr="00E07D02">
        <w:rPr>
          <w:rFonts w:ascii="Times New Roman" w:hAnsi="Times New Roman" w:cs="Times New Roman"/>
          <w:sz w:val="24"/>
          <w:szCs w:val="24"/>
          <w:lang w:val="en-US"/>
        </w:rPr>
        <w:t>Caregivers of children with</w:t>
      </w:r>
      <w:r w:rsidR="00193172" w:rsidRPr="00E07D02">
        <w:rPr>
          <w:rFonts w:ascii="Times New Roman" w:hAnsi="Times New Roman" w:cs="Times New Roman"/>
          <w:sz w:val="24"/>
          <w:szCs w:val="24"/>
          <w:lang w:val="en-US"/>
        </w:rPr>
        <w:t xml:space="preserve"> congenital </w:t>
      </w:r>
      <w:r w:rsidR="00BF00EA" w:rsidRPr="00E07D02">
        <w:rPr>
          <w:rFonts w:ascii="Times New Roman" w:hAnsi="Times New Roman" w:cs="Times New Roman"/>
          <w:sz w:val="24"/>
          <w:szCs w:val="24"/>
          <w:lang w:val="en-US"/>
        </w:rPr>
        <w:t>craniofacial condition</w:t>
      </w:r>
      <w:r w:rsidRPr="00E07D02">
        <w:rPr>
          <w:rFonts w:ascii="Times New Roman" w:hAnsi="Times New Roman" w:cs="Times New Roman"/>
          <w:sz w:val="24"/>
          <w:szCs w:val="24"/>
          <w:lang w:val="en-US"/>
        </w:rPr>
        <w:t>s</w:t>
      </w:r>
      <w:r w:rsidR="00BF00EA" w:rsidRPr="00E07D02">
        <w:rPr>
          <w:rFonts w:ascii="Times New Roman" w:hAnsi="Times New Roman" w:cs="Times New Roman"/>
          <w:sz w:val="24"/>
          <w:szCs w:val="24"/>
          <w:lang w:val="en-US"/>
        </w:rPr>
        <w:t xml:space="preserve"> </w:t>
      </w:r>
      <w:r w:rsidR="00607EF4" w:rsidRPr="00E07D02">
        <w:rPr>
          <w:rFonts w:ascii="Times New Roman" w:hAnsi="Times New Roman" w:cs="Times New Roman"/>
          <w:sz w:val="24"/>
          <w:szCs w:val="24"/>
          <w:lang w:val="en-US"/>
        </w:rPr>
        <w:t xml:space="preserve">are at risk for </w:t>
      </w:r>
      <w:r w:rsidRPr="00E07D02">
        <w:rPr>
          <w:rFonts w:ascii="Times New Roman" w:hAnsi="Times New Roman" w:cs="Times New Roman"/>
          <w:sz w:val="24"/>
          <w:szCs w:val="24"/>
          <w:lang w:val="en-US"/>
        </w:rPr>
        <w:t xml:space="preserve">psychological </w:t>
      </w:r>
      <w:r w:rsidR="003B6879" w:rsidRPr="00E07D02">
        <w:rPr>
          <w:rFonts w:ascii="Times New Roman" w:hAnsi="Times New Roman" w:cs="Times New Roman"/>
          <w:sz w:val="24"/>
          <w:szCs w:val="24"/>
          <w:lang w:val="en-US"/>
        </w:rPr>
        <w:t>distress</w:t>
      </w:r>
      <w:r w:rsidR="00AC15DD" w:rsidRPr="00E07D02">
        <w:rPr>
          <w:rFonts w:ascii="Times New Roman" w:hAnsi="Times New Roman" w:cs="Times New Roman"/>
          <w:sz w:val="24"/>
          <w:szCs w:val="24"/>
          <w:lang w:val="en-US"/>
        </w:rPr>
        <w:t>.</w:t>
      </w:r>
      <w:r w:rsidR="00AC15DD" w:rsidRPr="00E07D02">
        <w:rPr>
          <w:rFonts w:ascii="Times New Roman" w:hAnsi="Times New Roman" w:cs="Times New Roman"/>
          <w:sz w:val="24"/>
          <w:szCs w:val="24"/>
          <w:lang w:val="en-US"/>
        </w:rPr>
        <w:fldChar w:fldCharType="begin">
          <w:fldData xml:space="preserve">PEVuZE5vdGU+PENpdGU+PEF1dGhvcj5OZWxzb248L0F1dGhvcj48WWVhcj4yMDEyPC9ZZWFyPjxS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PEVuZE5vdGU+PENpdGU+PEF1dGhvcj5OZWxzb248L0F1dGhvcj48WWVhcj4yMDEyPC9ZZWFyPjxS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00AC15DD" w:rsidRPr="00E07D02">
        <w:rPr>
          <w:rFonts w:ascii="Times New Roman" w:hAnsi="Times New Roman" w:cs="Times New Roman"/>
          <w:sz w:val="24"/>
          <w:szCs w:val="24"/>
          <w:lang w:val="en-US"/>
        </w:rPr>
      </w:r>
      <w:r w:rsidR="00AC15DD" w:rsidRPr="00E07D02">
        <w:rPr>
          <w:rFonts w:ascii="Times New Roman" w:hAnsi="Times New Roman" w:cs="Times New Roman"/>
          <w:sz w:val="24"/>
          <w:szCs w:val="24"/>
          <w:lang w:val="en-US"/>
        </w:rPr>
        <w:fldChar w:fldCharType="separate"/>
      </w:r>
      <w:r w:rsidR="00492431" w:rsidRPr="00E07D02">
        <w:rPr>
          <w:rFonts w:ascii="Times New Roman" w:hAnsi="Times New Roman" w:cs="Times New Roman"/>
          <w:noProof/>
          <w:sz w:val="24"/>
          <w:szCs w:val="24"/>
          <w:vertAlign w:val="superscript"/>
          <w:lang w:val="en-US"/>
        </w:rPr>
        <w:t>1-3</w:t>
      </w:r>
      <w:r w:rsidR="00AC15DD" w:rsidRPr="00E07D02">
        <w:rPr>
          <w:rFonts w:ascii="Times New Roman" w:hAnsi="Times New Roman" w:cs="Times New Roman"/>
          <w:sz w:val="24"/>
          <w:szCs w:val="24"/>
          <w:lang w:val="en-US"/>
        </w:rPr>
        <w:fldChar w:fldCharType="end"/>
      </w:r>
      <w:r w:rsidR="00C561B1" w:rsidRPr="00E07D02">
        <w:rPr>
          <w:rFonts w:ascii="Times New Roman" w:hAnsi="Times New Roman" w:cs="Times New Roman"/>
          <w:sz w:val="24"/>
          <w:szCs w:val="24"/>
          <w:lang w:val="en-US"/>
        </w:rPr>
        <w:t xml:space="preserve"> </w:t>
      </w:r>
      <w:r w:rsidR="5B2C2585" w:rsidRPr="00E07D02">
        <w:rPr>
          <w:rFonts w:ascii="Times New Roman" w:hAnsi="Times New Roman" w:cs="Times New Roman"/>
          <w:sz w:val="24"/>
          <w:szCs w:val="24"/>
          <w:lang w:val="en-US"/>
        </w:rPr>
        <w:t xml:space="preserve">Following </w:t>
      </w:r>
      <w:r w:rsidR="00BA61FD" w:rsidRPr="00E07D02">
        <w:rPr>
          <w:rFonts w:ascii="Times New Roman" w:hAnsi="Times New Roman" w:cs="Times New Roman"/>
          <w:sz w:val="24"/>
          <w:szCs w:val="24"/>
          <w:lang w:val="en-US"/>
        </w:rPr>
        <w:t>their child’s</w:t>
      </w:r>
      <w:r w:rsidR="5B2C2585" w:rsidRPr="00E07D02">
        <w:rPr>
          <w:rFonts w:ascii="Times New Roman" w:hAnsi="Times New Roman" w:cs="Times New Roman"/>
          <w:sz w:val="24"/>
          <w:szCs w:val="24"/>
          <w:lang w:val="en-US"/>
        </w:rPr>
        <w:t xml:space="preserve"> diagnosis, </w:t>
      </w:r>
      <w:r w:rsidR="00265C8A" w:rsidRPr="00E07D02">
        <w:rPr>
          <w:rFonts w:ascii="Times New Roman" w:hAnsi="Times New Roman" w:cs="Times New Roman"/>
          <w:sz w:val="24"/>
          <w:szCs w:val="24"/>
          <w:lang w:val="en-US"/>
        </w:rPr>
        <w:t>caregivers</w:t>
      </w:r>
      <w:r w:rsidR="5B2C2585" w:rsidRPr="00E07D02">
        <w:rPr>
          <w:rFonts w:ascii="Times New Roman" w:hAnsi="Times New Roman" w:cs="Times New Roman"/>
          <w:sz w:val="24"/>
          <w:szCs w:val="24"/>
          <w:lang w:val="en-US"/>
        </w:rPr>
        <w:t xml:space="preserve"> must take on a wealth of new information regarding their child’s </w:t>
      </w:r>
      <w:r w:rsidR="006B4A16" w:rsidRPr="00E07D02">
        <w:rPr>
          <w:rFonts w:ascii="Times New Roman" w:hAnsi="Times New Roman" w:cs="Times New Roman"/>
          <w:sz w:val="24"/>
          <w:szCs w:val="24"/>
          <w:lang w:val="en-US"/>
        </w:rPr>
        <w:t xml:space="preserve">diagnosis, treatment, and </w:t>
      </w:r>
      <w:r w:rsidR="5B2C2585" w:rsidRPr="00E07D02">
        <w:rPr>
          <w:rFonts w:ascii="Times New Roman" w:hAnsi="Times New Roman" w:cs="Times New Roman"/>
          <w:sz w:val="24"/>
          <w:szCs w:val="24"/>
          <w:lang w:val="en-US"/>
        </w:rPr>
        <w:t>long-term medical needs, as well as cope with their own complex emotions which may include grief, guilt, and anxiety about their child’s future.</w:t>
      </w:r>
      <w:r w:rsidR="00AC15DD" w:rsidRPr="00E07D02">
        <w:rPr>
          <w:rFonts w:ascii="Times New Roman" w:hAnsi="Times New Roman" w:cs="Times New Roman"/>
          <w:sz w:val="24"/>
          <w:szCs w:val="24"/>
          <w:lang w:val="en-US"/>
        </w:rPr>
        <w:fldChar w:fldCharType="begin"/>
      </w:r>
      <w:r w:rsidR="00750551" w:rsidRPr="00E07D02">
        <w:rPr>
          <w:rFonts w:ascii="Times New Roman" w:hAnsi="Times New Roman" w:cs="Times New Roman"/>
          <w:sz w:val="24"/>
          <w:szCs w:val="24"/>
          <w:lang w:val="en-US"/>
        </w:rPr>
        <w:instrText xml:space="preserve"> ADDIN EN.CITE &lt;EndNote&gt;&lt;Cite&gt;&lt;Author&gt;Nelson&lt;/Author&gt;&lt;Year&gt;2012&lt;/Year&gt;&lt;RecNum&gt;343&lt;/RecNum&gt;&lt;DisplayText&gt;&lt;style face="superscript"&gt;1&lt;/style&gt;&lt;/DisplayText&gt;&lt;record&gt;&lt;rec-number&gt;343&lt;/rec-number&gt;&lt;foreign-keys&gt;&lt;key app="EN" db-id="0eaxv0d5qe2et4erpz9p55zl0s9pafwztset" timestamp="1652212441"&gt;343&lt;/key&gt;&lt;/foreign-keys&gt;&lt;ref-type name="Journal Article"&gt;17&lt;/ref-type&gt;&lt;contributors&gt;&lt;authors&gt;&lt;author&gt;Nelson, P&lt;/author&gt;&lt;author&gt;Glenny, A‐M&lt;/author&gt;&lt;author&gt;Kirk, S&lt;/author&gt;&lt;author&gt;Caress, A‐L&lt;/author&gt;&lt;/authors&gt;&lt;/contributors&gt;&lt;titles&gt;&lt;title&gt;Parents&amp;apos; experiences of caring for a child with a cleft lip and/or palate: a review of the literature&lt;/title&gt;&lt;secondary-title&gt;Child: care, health and development&lt;/secondary-title&gt;&lt;/titles&gt;&lt;pages&gt;6-20&lt;/pages&gt;&lt;volume&gt;38&lt;/volume&gt;&lt;number&gt;1&lt;/number&gt;&lt;dates&gt;&lt;year&gt;2012&lt;/year&gt;&lt;/dates&gt;&lt;isbn&gt;0305-1862&lt;/isbn&gt;&lt;urls&gt;&lt;/urls&gt;&lt;/record&gt;&lt;/Cite&gt;&lt;/EndNote&gt;</w:instrText>
      </w:r>
      <w:r w:rsidR="00AC15DD" w:rsidRPr="00E07D02">
        <w:rPr>
          <w:rFonts w:ascii="Times New Roman" w:hAnsi="Times New Roman" w:cs="Times New Roman"/>
          <w:sz w:val="24"/>
          <w:szCs w:val="24"/>
          <w:lang w:val="en-US"/>
        </w:rPr>
        <w:fldChar w:fldCharType="separate"/>
      </w:r>
      <w:r w:rsidR="00AC15DD" w:rsidRPr="00E07D02">
        <w:rPr>
          <w:rFonts w:ascii="Times New Roman" w:hAnsi="Times New Roman" w:cs="Times New Roman"/>
          <w:noProof/>
          <w:sz w:val="24"/>
          <w:szCs w:val="24"/>
          <w:vertAlign w:val="superscript"/>
          <w:lang w:val="en-US"/>
        </w:rPr>
        <w:t>1</w:t>
      </w:r>
      <w:r w:rsidR="00AC15DD" w:rsidRPr="00E07D02">
        <w:rPr>
          <w:rFonts w:ascii="Times New Roman" w:hAnsi="Times New Roman" w:cs="Times New Roman"/>
          <w:sz w:val="24"/>
          <w:szCs w:val="24"/>
          <w:lang w:val="en-US"/>
        </w:rPr>
        <w:fldChar w:fldCharType="end"/>
      </w:r>
      <w:r w:rsidR="5B2C2585" w:rsidRPr="00E07D02">
        <w:rPr>
          <w:rFonts w:ascii="Times New Roman" w:hAnsi="Times New Roman" w:cs="Times New Roman"/>
          <w:sz w:val="24"/>
          <w:szCs w:val="24"/>
          <w:lang w:val="en-US"/>
        </w:rPr>
        <w:t xml:space="preserve"> </w:t>
      </w:r>
      <w:r w:rsidR="0050173C" w:rsidRPr="00E07D02">
        <w:rPr>
          <w:rFonts w:ascii="Times New Roman" w:hAnsi="Times New Roman" w:cs="Times New Roman"/>
          <w:sz w:val="24"/>
          <w:szCs w:val="24"/>
          <w:lang w:val="en-US"/>
        </w:rPr>
        <w:t>Thereafter,</w:t>
      </w:r>
      <w:r w:rsidR="006B4A16" w:rsidRPr="00E07D02">
        <w:rPr>
          <w:rFonts w:ascii="Times New Roman" w:hAnsi="Times New Roman" w:cs="Times New Roman"/>
          <w:sz w:val="24"/>
          <w:szCs w:val="24"/>
          <w:lang w:val="en-US"/>
        </w:rPr>
        <w:t xml:space="preserve"> their child will follow a</w:t>
      </w:r>
      <w:r w:rsidR="0050173C" w:rsidRPr="00E07D02">
        <w:rPr>
          <w:rFonts w:ascii="Times New Roman" w:hAnsi="Times New Roman" w:cs="Times New Roman"/>
          <w:sz w:val="24"/>
          <w:szCs w:val="24"/>
          <w:lang w:val="en-US"/>
        </w:rPr>
        <w:t xml:space="preserve"> multidisciplinary </w:t>
      </w:r>
      <w:r w:rsidR="006B4A16" w:rsidRPr="00E07D02">
        <w:rPr>
          <w:rFonts w:ascii="Times New Roman" w:hAnsi="Times New Roman" w:cs="Times New Roman"/>
          <w:sz w:val="24"/>
          <w:szCs w:val="24"/>
          <w:lang w:val="en-US"/>
        </w:rPr>
        <w:t>treatment pathway throughout childhood and into adulthood</w:t>
      </w:r>
      <w:r w:rsidR="000F79E8" w:rsidRPr="00687090">
        <w:rPr>
          <w:rFonts w:ascii="Times New Roman" w:hAnsi="Times New Roman" w:cs="Times New Roman"/>
          <w:sz w:val="24"/>
          <w:szCs w:val="24"/>
          <w:lang w:val="en-US"/>
        </w:rPr>
        <w:t>. This</w:t>
      </w:r>
      <w:r w:rsidR="006B4A16" w:rsidRPr="00E07D02">
        <w:rPr>
          <w:rFonts w:ascii="Times New Roman" w:hAnsi="Times New Roman" w:cs="Times New Roman"/>
          <w:sz w:val="24"/>
          <w:szCs w:val="24"/>
          <w:lang w:val="en-US"/>
        </w:rPr>
        <w:t xml:space="preserve"> </w:t>
      </w:r>
      <w:r w:rsidR="00EB0029" w:rsidRPr="00E07D02">
        <w:rPr>
          <w:rFonts w:ascii="Times New Roman" w:hAnsi="Times New Roman" w:cs="Times New Roman"/>
          <w:sz w:val="24"/>
          <w:szCs w:val="24"/>
          <w:lang w:val="en-US"/>
        </w:rPr>
        <w:t>represents a</w:t>
      </w:r>
      <w:r w:rsidR="006B4A16" w:rsidRPr="00E07D02">
        <w:rPr>
          <w:rFonts w:ascii="Times New Roman" w:hAnsi="Times New Roman" w:cs="Times New Roman"/>
          <w:sz w:val="24"/>
          <w:szCs w:val="24"/>
          <w:lang w:val="en-US"/>
        </w:rPr>
        <w:t>n ongoing and</w:t>
      </w:r>
      <w:r w:rsidR="00447B38" w:rsidRPr="00E07D02">
        <w:rPr>
          <w:rFonts w:ascii="Times New Roman" w:hAnsi="Times New Roman" w:cs="Times New Roman"/>
          <w:sz w:val="24"/>
          <w:szCs w:val="24"/>
          <w:lang w:val="en-US"/>
        </w:rPr>
        <w:t xml:space="preserve"> chronic </w:t>
      </w:r>
      <w:r w:rsidR="00EB0029" w:rsidRPr="00E07D02">
        <w:rPr>
          <w:rFonts w:ascii="Times New Roman" w:hAnsi="Times New Roman" w:cs="Times New Roman"/>
          <w:sz w:val="24"/>
          <w:szCs w:val="24"/>
          <w:lang w:val="en-US"/>
        </w:rPr>
        <w:t>stressor</w:t>
      </w:r>
      <w:r w:rsidR="00EB52D3" w:rsidRPr="00E07D02">
        <w:rPr>
          <w:rFonts w:ascii="Times New Roman" w:hAnsi="Times New Roman" w:cs="Times New Roman"/>
          <w:sz w:val="24"/>
          <w:szCs w:val="24"/>
          <w:lang w:val="en-US"/>
        </w:rPr>
        <w:t xml:space="preserve"> </w:t>
      </w:r>
      <w:r w:rsidR="00EB0029" w:rsidRPr="00E07D02">
        <w:rPr>
          <w:rFonts w:ascii="Times New Roman" w:hAnsi="Times New Roman" w:cs="Times New Roman"/>
          <w:sz w:val="24"/>
          <w:szCs w:val="24"/>
          <w:lang w:val="en-US"/>
        </w:rPr>
        <w:t>for</w:t>
      </w:r>
      <w:r w:rsidR="00EB52D3" w:rsidRPr="00E07D02">
        <w:rPr>
          <w:rFonts w:ascii="Times New Roman" w:hAnsi="Times New Roman" w:cs="Times New Roman"/>
          <w:sz w:val="24"/>
          <w:szCs w:val="24"/>
          <w:lang w:val="en-US"/>
        </w:rPr>
        <w:t xml:space="preserve"> caregivers</w:t>
      </w:r>
      <w:r w:rsidR="000F79E8" w:rsidRPr="00E07D02">
        <w:rPr>
          <w:rFonts w:ascii="Times New Roman" w:hAnsi="Times New Roman" w:cs="Times New Roman"/>
          <w:sz w:val="24"/>
          <w:szCs w:val="24"/>
          <w:lang w:val="en-US"/>
        </w:rPr>
        <w:t>, as they</w:t>
      </w:r>
      <w:r w:rsidR="00BF6E9E" w:rsidRPr="00E07D02">
        <w:rPr>
          <w:rFonts w:ascii="Times New Roman" w:hAnsi="Times New Roman" w:cs="Times New Roman"/>
          <w:sz w:val="24"/>
          <w:szCs w:val="24"/>
          <w:lang w:val="en-US"/>
        </w:rPr>
        <w:t xml:space="preserve"> must cope with novel</w:t>
      </w:r>
      <w:r w:rsidR="00EB0029" w:rsidRPr="00E07D02">
        <w:rPr>
          <w:rFonts w:ascii="Times New Roman" w:hAnsi="Times New Roman" w:cs="Times New Roman"/>
          <w:sz w:val="24"/>
          <w:szCs w:val="24"/>
          <w:lang w:val="en-US"/>
        </w:rPr>
        <w:t xml:space="preserve"> </w:t>
      </w:r>
      <w:r w:rsidR="00447B38" w:rsidRPr="00E07D02">
        <w:rPr>
          <w:rFonts w:ascii="Times New Roman" w:hAnsi="Times New Roman" w:cs="Times New Roman"/>
          <w:sz w:val="24"/>
          <w:szCs w:val="24"/>
          <w:lang w:val="en-US"/>
        </w:rPr>
        <w:t>challenges</w:t>
      </w:r>
      <w:r w:rsidR="00EB0029" w:rsidRPr="00E07D02">
        <w:rPr>
          <w:rFonts w:ascii="Times New Roman" w:hAnsi="Times New Roman" w:cs="Times New Roman"/>
          <w:sz w:val="24"/>
          <w:szCs w:val="24"/>
          <w:lang w:val="en-US"/>
        </w:rPr>
        <w:t xml:space="preserve"> related to </w:t>
      </w:r>
      <w:r w:rsidR="00AA3418" w:rsidRPr="00E07D02">
        <w:rPr>
          <w:rFonts w:ascii="Times New Roman" w:hAnsi="Times New Roman" w:cs="Times New Roman"/>
          <w:sz w:val="24"/>
          <w:szCs w:val="24"/>
          <w:lang w:val="en-US"/>
        </w:rPr>
        <w:t>treatment</w:t>
      </w:r>
      <w:r w:rsidR="00447B38" w:rsidRPr="00E07D02">
        <w:rPr>
          <w:rFonts w:ascii="Times New Roman" w:hAnsi="Times New Roman" w:cs="Times New Roman"/>
          <w:sz w:val="24"/>
          <w:szCs w:val="24"/>
          <w:lang w:val="en-US"/>
        </w:rPr>
        <w:t xml:space="preserve">, </w:t>
      </w:r>
      <w:r w:rsidR="00EB0029" w:rsidRPr="00E07D02">
        <w:rPr>
          <w:rFonts w:ascii="Times New Roman" w:hAnsi="Times New Roman" w:cs="Times New Roman"/>
          <w:sz w:val="24"/>
          <w:szCs w:val="24"/>
          <w:lang w:val="en-US"/>
        </w:rPr>
        <w:t xml:space="preserve">medical </w:t>
      </w:r>
      <w:r w:rsidR="00447B38" w:rsidRPr="00E07D02">
        <w:rPr>
          <w:rFonts w:ascii="Times New Roman" w:hAnsi="Times New Roman" w:cs="Times New Roman"/>
          <w:sz w:val="24"/>
          <w:szCs w:val="24"/>
          <w:lang w:val="en-US"/>
        </w:rPr>
        <w:t xml:space="preserve">outcomes, </w:t>
      </w:r>
      <w:r w:rsidR="00EB0029" w:rsidRPr="00E07D02">
        <w:rPr>
          <w:rFonts w:ascii="Times New Roman" w:hAnsi="Times New Roman" w:cs="Times New Roman"/>
          <w:sz w:val="24"/>
          <w:szCs w:val="24"/>
          <w:lang w:val="en-US"/>
        </w:rPr>
        <w:t xml:space="preserve">and psychosocial </w:t>
      </w:r>
      <w:r w:rsidR="00447B38" w:rsidRPr="00E07D02">
        <w:rPr>
          <w:rFonts w:ascii="Times New Roman" w:hAnsi="Times New Roman" w:cs="Times New Roman"/>
          <w:sz w:val="24"/>
          <w:szCs w:val="24"/>
          <w:lang w:val="en-US"/>
        </w:rPr>
        <w:t>adjustment</w:t>
      </w:r>
      <w:r w:rsidR="00EB0029" w:rsidRPr="00E07D02">
        <w:rPr>
          <w:rFonts w:ascii="Times New Roman" w:hAnsi="Times New Roman" w:cs="Times New Roman"/>
          <w:sz w:val="24"/>
          <w:szCs w:val="24"/>
          <w:lang w:val="en-US"/>
        </w:rPr>
        <w:t xml:space="preserve"> </w:t>
      </w:r>
      <w:r w:rsidR="00AA3418" w:rsidRPr="00E07D02">
        <w:rPr>
          <w:rFonts w:ascii="Times New Roman" w:hAnsi="Times New Roman" w:cs="Times New Roman"/>
          <w:sz w:val="24"/>
          <w:szCs w:val="24"/>
          <w:lang w:val="en-US"/>
        </w:rPr>
        <w:t>at each phase of their child’s life.</w:t>
      </w:r>
      <w:r w:rsidR="00AA3418" w:rsidRPr="00E07D02">
        <w:rPr>
          <w:rFonts w:ascii="Times New Roman" w:hAnsi="Times New Roman" w:cs="Times New Roman"/>
          <w:sz w:val="24"/>
          <w:szCs w:val="24"/>
          <w:lang w:val="en-US"/>
        </w:rPr>
        <w:fldChar w:fldCharType="begin"/>
      </w:r>
      <w:r w:rsidR="00750551" w:rsidRPr="00E07D02">
        <w:rPr>
          <w:rFonts w:ascii="Times New Roman" w:hAnsi="Times New Roman" w:cs="Times New Roman"/>
          <w:sz w:val="24"/>
          <w:szCs w:val="24"/>
          <w:lang w:val="en-US"/>
        </w:rPr>
        <w:instrText xml:space="preserve"> ADDIN EN.CITE &lt;EndNote&gt;&lt;Cite&gt;&lt;Author&gt;Murthy&lt;/Author&gt;&lt;Year&gt;2019&lt;/Year&gt;&lt;RecNum&gt;342&lt;/RecNum&gt;&lt;DisplayText&gt;&lt;style face="superscript"&gt;1,4&lt;/style&gt;&lt;/DisplayText&gt;&lt;record&gt;&lt;rec-number&gt;342&lt;/rec-number&gt;&lt;foreign-keys&gt;&lt;key app="EN" db-id="0eaxv0d5qe2et4erpz9p55zl0s9pafwztset" timestamp="1652212427"&gt;342&lt;/key&gt;&lt;/foreign-keys&gt;&lt;ref-type name="Journal Article"&gt;17&lt;/ref-type&gt;&lt;contributors&gt;&lt;authors&gt;&lt;author&gt;Murthy, Jyotsna&lt;/author&gt;&lt;/authors&gt;&lt;/contributors&gt;&lt;titles&gt;&lt;title&gt;Burden of care: management of cleft lip and palate&lt;/title&gt;&lt;secondary-title&gt;Indian Journal of Plastic Surgery&lt;/secondary-title&gt;&lt;/titles&gt;&lt;periodical&gt;&lt;full-title&gt;Indian Journal of Plastic Surgery&lt;/full-title&gt;&lt;abbr-1&gt;Indian J Plast Surg&lt;/abbr-1&gt;&lt;/periodical&gt;&lt;pages&gt;343-348&lt;/pages&gt;&lt;volume&gt;52&lt;/volume&gt;&lt;number&gt;03&lt;/number&gt;&lt;dates&gt;&lt;year&gt;2019&lt;/year&gt;&lt;/dates&gt;&lt;isbn&gt;0970-0358&lt;/isbn&gt;&lt;urls&gt;&lt;/urls&gt;&lt;/record&gt;&lt;/Cite&gt;&lt;Cite&gt;&lt;Author&gt;Nelson&lt;/Author&gt;&lt;Year&gt;2012&lt;/Year&gt;&lt;RecNum&gt;343&lt;/RecNum&gt;&lt;record&gt;&lt;rec-number&gt;343&lt;/rec-number&gt;&lt;foreign-keys&gt;&lt;key app="EN" db-id="0eaxv0d5qe2et4erpz9p55zl0s9pafwztset" timestamp="1652212441"&gt;343&lt;/key&gt;&lt;/foreign-keys&gt;&lt;ref-type name="Journal Article"&gt;17&lt;/ref-type&gt;&lt;contributors&gt;&lt;authors&gt;&lt;author&gt;Nelson, P&lt;/author&gt;&lt;author&gt;Glenny, A‐M&lt;/author&gt;&lt;author&gt;Kirk, S&lt;/author&gt;&lt;author&gt;Caress, A‐L&lt;/author&gt;&lt;/authors&gt;&lt;/contributors&gt;&lt;titles&gt;&lt;title&gt;Parents&amp;apos; experiences of caring for a child with a cleft lip and/or palate: a review of the literature&lt;/title&gt;&lt;secondary-title&gt;Child: care, health and development&lt;/secondary-title&gt;&lt;/titles&gt;&lt;pages&gt;6-20&lt;/pages&gt;&lt;volume&gt;38&lt;/volume&gt;&lt;number&gt;1&lt;/number&gt;&lt;dates&gt;&lt;year&gt;2012&lt;/year&gt;&lt;/dates&gt;&lt;isbn&gt;0305-1862&lt;/isbn&gt;&lt;urls&gt;&lt;/urls&gt;&lt;/record&gt;&lt;/Cite&gt;&lt;/EndNote&gt;</w:instrText>
      </w:r>
      <w:r w:rsidR="00AA3418"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1,4</w:t>
      </w:r>
      <w:r w:rsidR="00AA3418" w:rsidRPr="00E07D02">
        <w:rPr>
          <w:rFonts w:ascii="Times New Roman" w:hAnsi="Times New Roman" w:cs="Times New Roman"/>
          <w:sz w:val="24"/>
          <w:szCs w:val="24"/>
          <w:lang w:val="en-US"/>
        </w:rPr>
        <w:fldChar w:fldCharType="end"/>
      </w:r>
      <w:r w:rsidR="5B2C2585" w:rsidRPr="00E07D02">
        <w:rPr>
          <w:rFonts w:ascii="Times New Roman" w:hAnsi="Times New Roman" w:cs="Times New Roman"/>
          <w:sz w:val="24"/>
          <w:szCs w:val="24"/>
          <w:lang w:val="en-US"/>
        </w:rPr>
        <w:t xml:space="preserve"> </w:t>
      </w:r>
      <w:r w:rsidR="00447B38" w:rsidRPr="00E07D02">
        <w:rPr>
          <w:rFonts w:ascii="Times New Roman" w:hAnsi="Times New Roman" w:cs="Times New Roman"/>
          <w:sz w:val="24"/>
          <w:szCs w:val="24"/>
          <w:lang w:val="en-US"/>
        </w:rPr>
        <w:t xml:space="preserve">These stressors may impact </w:t>
      </w:r>
      <w:r w:rsidR="005F0771" w:rsidRPr="00E07D02">
        <w:rPr>
          <w:rFonts w:ascii="Times New Roman" w:hAnsi="Times New Roman" w:cs="Times New Roman"/>
          <w:sz w:val="24"/>
          <w:szCs w:val="24"/>
          <w:lang w:val="en-US"/>
        </w:rPr>
        <w:t>caregiver mental health</w:t>
      </w:r>
      <w:r w:rsidR="00DC0248" w:rsidRPr="00E07D02">
        <w:rPr>
          <w:rFonts w:ascii="Times New Roman" w:hAnsi="Times New Roman" w:cs="Times New Roman"/>
          <w:sz w:val="24"/>
          <w:szCs w:val="24"/>
          <w:lang w:val="en-US"/>
        </w:rPr>
        <w:t xml:space="preserve">, </w:t>
      </w:r>
      <w:r w:rsidR="00C561B1" w:rsidRPr="00E07D02">
        <w:rPr>
          <w:rFonts w:ascii="Times New Roman" w:hAnsi="Times New Roman" w:cs="Times New Roman"/>
          <w:sz w:val="24"/>
          <w:szCs w:val="24"/>
          <w:lang w:val="en-US"/>
        </w:rPr>
        <w:t>family functioning</w:t>
      </w:r>
      <w:r w:rsidR="00DC0248" w:rsidRPr="00E07D02">
        <w:rPr>
          <w:rFonts w:ascii="Times New Roman" w:hAnsi="Times New Roman" w:cs="Times New Roman"/>
          <w:sz w:val="24"/>
          <w:szCs w:val="24"/>
          <w:lang w:val="en-US"/>
        </w:rPr>
        <w:t>, and marital relationships</w:t>
      </w:r>
      <w:r w:rsidR="00724614" w:rsidRPr="00E07D02">
        <w:rPr>
          <w:rFonts w:ascii="Times New Roman" w:hAnsi="Times New Roman" w:cs="Times New Roman"/>
          <w:sz w:val="24"/>
          <w:szCs w:val="24"/>
          <w:lang w:val="en-US"/>
        </w:rPr>
        <w:t xml:space="preserve"> </w:t>
      </w:r>
      <w:r w:rsidR="00447B38" w:rsidRPr="00E07D02">
        <w:rPr>
          <w:rFonts w:ascii="Times New Roman" w:hAnsi="Times New Roman" w:cs="Times New Roman"/>
          <w:sz w:val="24"/>
          <w:szCs w:val="24"/>
          <w:lang w:val="en-US"/>
        </w:rPr>
        <w:t xml:space="preserve">and have negative downstream effects on </w:t>
      </w:r>
      <w:r w:rsidR="005F0771" w:rsidRPr="00E07D02">
        <w:rPr>
          <w:rFonts w:ascii="Times New Roman" w:hAnsi="Times New Roman" w:cs="Times New Roman"/>
          <w:sz w:val="24"/>
          <w:szCs w:val="24"/>
          <w:lang w:val="en-US"/>
        </w:rPr>
        <w:t xml:space="preserve">children’s own </w:t>
      </w:r>
      <w:r w:rsidR="00447B38" w:rsidRPr="00E07D02">
        <w:rPr>
          <w:rFonts w:ascii="Times New Roman" w:hAnsi="Times New Roman" w:cs="Times New Roman"/>
          <w:sz w:val="24"/>
          <w:szCs w:val="24"/>
          <w:lang w:val="en-US"/>
        </w:rPr>
        <w:t>wellbeing</w:t>
      </w:r>
      <w:r w:rsidR="00C561B1" w:rsidRPr="00E07D02">
        <w:rPr>
          <w:rFonts w:ascii="Times New Roman" w:hAnsi="Times New Roman" w:cs="Times New Roman"/>
          <w:sz w:val="24"/>
          <w:szCs w:val="24"/>
          <w:lang w:val="en-US"/>
        </w:rPr>
        <w:t>.</w:t>
      </w:r>
      <w:r w:rsidR="00AC15DD" w:rsidRPr="00E07D02">
        <w:rPr>
          <w:rFonts w:ascii="Times New Roman" w:hAnsi="Times New Roman" w:cs="Times New Roman"/>
          <w:sz w:val="24"/>
          <w:szCs w:val="24"/>
          <w:lang w:val="en-US"/>
        </w:rPr>
        <w:fldChar w:fldCharType="begin">
          <w:fldData xml:space="preserve">PEVuZE5vdGU+PENpdGU+PEF1dGhvcj5DcmVyYW5kPC9BdXRob3I+PFllYXI+MjAxNTwvWWVhcj48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PEVuZE5vdGU+PENpdGU+PEF1dGhvcj5DcmVyYW5kPC9BdXRob3I+PFllYXI+MjAxNTwvWWVhcj48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00AC15DD" w:rsidRPr="00E07D02">
        <w:rPr>
          <w:rFonts w:ascii="Times New Roman" w:hAnsi="Times New Roman" w:cs="Times New Roman"/>
          <w:sz w:val="24"/>
          <w:szCs w:val="24"/>
          <w:lang w:val="en-US"/>
        </w:rPr>
      </w:r>
      <w:r w:rsidR="00AC15DD"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2,5-7</w:t>
      </w:r>
      <w:r w:rsidR="00AC15DD" w:rsidRPr="00E07D02">
        <w:rPr>
          <w:rFonts w:ascii="Times New Roman" w:hAnsi="Times New Roman" w:cs="Times New Roman"/>
          <w:sz w:val="24"/>
          <w:szCs w:val="24"/>
          <w:lang w:val="en-US"/>
        </w:rPr>
        <w:fldChar w:fldCharType="end"/>
      </w:r>
      <w:r w:rsidR="00C561B1" w:rsidRPr="00E07D02">
        <w:rPr>
          <w:rFonts w:ascii="Times New Roman" w:hAnsi="Times New Roman" w:cs="Times New Roman"/>
          <w:sz w:val="24"/>
          <w:szCs w:val="24"/>
          <w:lang w:val="en-US"/>
        </w:rPr>
        <w:t xml:space="preserve"> </w:t>
      </w:r>
      <w:r w:rsidR="00426286" w:rsidRPr="00E07D02">
        <w:rPr>
          <w:rFonts w:ascii="Times New Roman" w:hAnsi="Times New Roman" w:cs="Times New Roman"/>
          <w:sz w:val="24"/>
          <w:szCs w:val="24"/>
          <w:lang w:val="en-US"/>
        </w:rPr>
        <w:t xml:space="preserve">Despite </w:t>
      </w:r>
      <w:r w:rsidR="006542FD" w:rsidRPr="00E07D02">
        <w:rPr>
          <w:rFonts w:ascii="Times New Roman" w:hAnsi="Times New Roman" w:cs="Times New Roman"/>
          <w:sz w:val="24"/>
          <w:szCs w:val="24"/>
          <w:lang w:val="en-US"/>
        </w:rPr>
        <w:t>these challenges</w:t>
      </w:r>
      <w:r w:rsidR="00426286" w:rsidRPr="00E07D02">
        <w:rPr>
          <w:rFonts w:ascii="Times New Roman" w:hAnsi="Times New Roman" w:cs="Times New Roman"/>
          <w:sz w:val="24"/>
          <w:szCs w:val="24"/>
          <w:lang w:val="en-US"/>
        </w:rPr>
        <w:t xml:space="preserve">, </w:t>
      </w:r>
      <w:r w:rsidR="004602A6" w:rsidRPr="00E07D02">
        <w:rPr>
          <w:rFonts w:ascii="Times New Roman" w:hAnsi="Times New Roman" w:cs="Times New Roman"/>
          <w:sz w:val="24"/>
          <w:szCs w:val="24"/>
          <w:lang w:val="en-US"/>
        </w:rPr>
        <w:t xml:space="preserve">few </w:t>
      </w:r>
      <w:r w:rsidR="00ED281B" w:rsidRPr="00E07D02">
        <w:rPr>
          <w:rFonts w:ascii="Times New Roman" w:hAnsi="Times New Roman" w:cs="Times New Roman"/>
          <w:sz w:val="24"/>
          <w:szCs w:val="24"/>
          <w:lang w:val="en-US"/>
        </w:rPr>
        <w:t xml:space="preserve">evidence-based </w:t>
      </w:r>
      <w:r w:rsidR="008A64E8" w:rsidRPr="00E07D02">
        <w:rPr>
          <w:rFonts w:ascii="Times New Roman" w:hAnsi="Times New Roman" w:cs="Times New Roman"/>
          <w:sz w:val="24"/>
          <w:szCs w:val="24"/>
          <w:lang w:val="en-US"/>
        </w:rPr>
        <w:t xml:space="preserve">psychosocial </w:t>
      </w:r>
      <w:r w:rsidR="00ED281B" w:rsidRPr="00E07D02">
        <w:rPr>
          <w:rFonts w:ascii="Times New Roman" w:hAnsi="Times New Roman" w:cs="Times New Roman"/>
          <w:sz w:val="24"/>
          <w:szCs w:val="24"/>
          <w:lang w:val="en-US"/>
        </w:rPr>
        <w:t xml:space="preserve">interventions </w:t>
      </w:r>
      <w:r w:rsidR="008A64E8" w:rsidRPr="00E07D02">
        <w:rPr>
          <w:rFonts w:ascii="Times New Roman" w:hAnsi="Times New Roman" w:cs="Times New Roman"/>
          <w:sz w:val="24"/>
          <w:szCs w:val="24"/>
          <w:lang w:val="en-US"/>
        </w:rPr>
        <w:t xml:space="preserve">exist for </w:t>
      </w:r>
      <w:r w:rsidR="00426286" w:rsidRPr="00E07D02">
        <w:rPr>
          <w:rFonts w:ascii="Times New Roman" w:hAnsi="Times New Roman" w:cs="Times New Roman"/>
          <w:sz w:val="24"/>
          <w:szCs w:val="24"/>
          <w:lang w:val="en-US"/>
        </w:rPr>
        <w:t>caregivers of children with craniofacial conditions</w:t>
      </w:r>
      <w:r w:rsidR="00492431" w:rsidRPr="00E07D02">
        <w:rPr>
          <w:rFonts w:ascii="Times New Roman" w:hAnsi="Times New Roman" w:cs="Times New Roman"/>
          <w:sz w:val="24"/>
          <w:szCs w:val="24"/>
          <w:lang w:val="en-US"/>
        </w:rPr>
        <w:t>.</w:t>
      </w:r>
      <w:r w:rsidR="00492431" w:rsidRPr="00E07D02">
        <w:rPr>
          <w:rFonts w:ascii="Times New Roman" w:hAnsi="Times New Roman" w:cs="Times New Roman"/>
          <w:sz w:val="24"/>
          <w:szCs w:val="24"/>
          <w:lang w:val="en-US"/>
        </w:rPr>
        <w:fldChar w:fldCharType="begin"/>
      </w:r>
      <w:r w:rsidR="00750551" w:rsidRPr="00E07D02">
        <w:rPr>
          <w:rFonts w:ascii="Times New Roman" w:hAnsi="Times New Roman" w:cs="Times New Roman"/>
          <w:sz w:val="24"/>
          <w:szCs w:val="24"/>
          <w:lang w:val="en-US"/>
        </w:rPr>
        <w:instrText xml:space="preserve"> ADDIN EN.CITE &lt;EndNote&gt;&lt;Cite&gt;&lt;Author&gt;Norman&lt;/Author&gt;&lt;Year&gt;2015&lt;/Year&gt;&lt;RecNum&gt;344&lt;/RecNum&gt;&lt;DisplayText&gt;&lt;style face="superscript"&gt;8&lt;/style&gt;&lt;/DisplayText&gt;&lt;record&gt;&lt;rec-number&gt;344&lt;/rec-number&gt;&lt;foreign-keys&gt;&lt;key app="EN" db-id="0eaxv0d5qe2et4erpz9p55zl0s9pafwztset" timestamp="1652212458"&gt;344&lt;/key&gt;&lt;/foreign-keys&gt;&lt;ref-type name="Journal Article"&gt;17&lt;/ref-type&gt;&lt;contributors&gt;&lt;authors&gt;&lt;author&gt;Norman, Alyson&lt;/author&gt;&lt;author&gt;Persson, Martin&lt;/author&gt;&lt;author&gt;Stock, Nicola&lt;/author&gt;&lt;author&gt;Rumsey, Nichola&lt;/author&gt;&lt;author&gt;Sandy, Jonathan&lt;/author&gt;&lt;author&gt;Waylen, Andrea&lt;/author&gt;&lt;author&gt;Edwards, Zoe&lt;/author&gt;&lt;author&gt;Hammond, Vanessa&lt;/author&gt;&lt;author&gt;Partridge, Lucy&lt;/author&gt;&lt;author&gt;Ness, Andy&lt;/author&gt;&lt;/authors&gt;&lt;/contributors&gt;&lt;titles&gt;&lt;title&gt;The effectiveness of psychosocial intervention for individuals with cleft lip and/or palate&lt;/title&gt;&lt;secondary-title&gt;The Cleft Palate-Craniofacial Journal&lt;/secondary-title&gt;&lt;/titles&gt;&lt;periodical&gt;&lt;full-title&gt;The Cleft Palate-Craniofacial Journal&lt;/full-title&gt;&lt;abbr-1&gt;Cleft Lip Palate Craniofac J&lt;/abbr-1&gt;&lt;/periodical&gt;&lt;pages&gt;301-310&lt;/pages&gt;&lt;volume&gt;52&lt;/volume&gt;&lt;number&gt;3&lt;/number&gt;&lt;dates&gt;&lt;year&gt;2015&lt;/year&gt;&lt;/dates&gt;&lt;isbn&gt;1055-6656&lt;/isbn&gt;&lt;urls&gt;&lt;/urls&gt;&lt;/record&gt;&lt;/Cite&gt;&lt;/EndNote&gt;</w:instrText>
      </w:r>
      <w:r w:rsidR="00492431" w:rsidRPr="00E07D02">
        <w:rPr>
          <w:rFonts w:ascii="Times New Roman" w:hAnsi="Times New Roman" w:cs="Times New Roman"/>
          <w:sz w:val="24"/>
          <w:szCs w:val="24"/>
          <w:lang w:val="en-US"/>
        </w:rPr>
        <w:fldChar w:fldCharType="separate"/>
      </w:r>
      <w:r w:rsidR="00492431" w:rsidRPr="00E07D02">
        <w:rPr>
          <w:rFonts w:ascii="Times New Roman" w:hAnsi="Times New Roman" w:cs="Times New Roman"/>
          <w:noProof/>
          <w:sz w:val="24"/>
          <w:szCs w:val="24"/>
          <w:vertAlign w:val="superscript"/>
          <w:lang w:val="en-US"/>
        </w:rPr>
        <w:t>8</w:t>
      </w:r>
      <w:r w:rsidR="00492431" w:rsidRPr="00E07D02">
        <w:rPr>
          <w:rFonts w:ascii="Times New Roman" w:hAnsi="Times New Roman" w:cs="Times New Roman"/>
          <w:sz w:val="24"/>
          <w:szCs w:val="24"/>
          <w:lang w:val="en-US"/>
        </w:rPr>
        <w:fldChar w:fldCharType="end"/>
      </w:r>
      <w:r w:rsidR="00426286" w:rsidRPr="00E07D02">
        <w:rPr>
          <w:rFonts w:ascii="Times New Roman" w:hAnsi="Times New Roman" w:cs="Times New Roman"/>
          <w:sz w:val="24"/>
          <w:szCs w:val="24"/>
          <w:lang w:val="en-US"/>
        </w:rPr>
        <w:t xml:space="preserve"> </w:t>
      </w:r>
    </w:p>
    <w:p w14:paraId="53B60A90" w14:textId="0B507EC6" w:rsidR="00426286" w:rsidRPr="00E07D02" w:rsidRDefault="00426286" w:rsidP="006542FD">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 xml:space="preserve">One intervention that offers potential </w:t>
      </w:r>
      <w:r w:rsidR="006542FD" w:rsidRPr="00E07D02">
        <w:rPr>
          <w:rFonts w:ascii="Times New Roman" w:hAnsi="Times New Roman" w:cs="Times New Roman"/>
          <w:sz w:val="24"/>
          <w:szCs w:val="24"/>
          <w:lang w:val="en-US"/>
        </w:rPr>
        <w:t>for this population</w:t>
      </w:r>
      <w:r w:rsidRPr="00E07D02">
        <w:rPr>
          <w:rFonts w:ascii="Times New Roman" w:hAnsi="Times New Roman" w:cs="Times New Roman"/>
          <w:sz w:val="24"/>
          <w:szCs w:val="24"/>
          <w:lang w:val="en-US"/>
        </w:rPr>
        <w:t xml:space="preserve"> is the </w:t>
      </w:r>
      <w:r w:rsidRPr="00E07D02">
        <w:rPr>
          <w:rFonts w:ascii="Times New Roman" w:hAnsi="Times New Roman" w:cs="Times New Roman"/>
          <w:bCs/>
          <w:sz w:val="24"/>
          <w:szCs w:val="24"/>
          <w:lang w:val="en-US"/>
        </w:rPr>
        <w:t>Promoting Resilience in Stress Management (PRISM)</w:t>
      </w:r>
      <w:r w:rsidR="001F74A7" w:rsidRPr="00E07D02">
        <w:rPr>
          <w:rFonts w:ascii="Times New Roman" w:hAnsi="Times New Roman" w:cs="Times New Roman"/>
          <w:bCs/>
          <w:sz w:val="24"/>
          <w:szCs w:val="24"/>
          <w:lang w:val="en-US"/>
        </w:rPr>
        <w:t xml:space="preserve"> intervention</w:t>
      </w:r>
      <w:r w:rsidRPr="00E07D02">
        <w:rPr>
          <w:rFonts w:ascii="Times New Roman" w:hAnsi="Times New Roman" w:cs="Times New Roman"/>
          <w:bCs/>
          <w:sz w:val="24"/>
          <w:szCs w:val="24"/>
          <w:lang w:val="en-US"/>
        </w:rPr>
        <w:t>.</w:t>
      </w:r>
      <w:r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r>
      <w:r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9,10</w:t>
      </w:r>
      <w:r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PRISM </w:t>
      </w:r>
      <w:r w:rsidR="00ED281B" w:rsidRPr="00E07D02">
        <w:rPr>
          <w:rFonts w:ascii="Times New Roman" w:hAnsi="Times New Roman" w:cs="Times New Roman"/>
          <w:bCs/>
          <w:sz w:val="24"/>
          <w:szCs w:val="24"/>
          <w:lang w:val="en-US"/>
        </w:rPr>
        <w:t xml:space="preserve">is </w:t>
      </w:r>
      <w:r w:rsidRPr="00E07D02">
        <w:rPr>
          <w:rFonts w:ascii="Times New Roman" w:hAnsi="Times New Roman" w:cs="Times New Roman"/>
          <w:bCs/>
          <w:sz w:val="24"/>
          <w:szCs w:val="24"/>
          <w:lang w:val="en-US"/>
        </w:rPr>
        <w:t xml:space="preserve">a brief, skills-based program designed to enhance perceived resilience </w:t>
      </w:r>
      <w:r w:rsidR="00447B38" w:rsidRPr="00E07D02">
        <w:rPr>
          <w:rFonts w:ascii="Times New Roman" w:hAnsi="Times New Roman" w:cs="Times New Roman"/>
          <w:bCs/>
          <w:sz w:val="24"/>
          <w:szCs w:val="24"/>
          <w:lang w:val="en-US"/>
        </w:rPr>
        <w:t xml:space="preserve">and mitigate psychological distress </w:t>
      </w:r>
      <w:r w:rsidRPr="00E07D02">
        <w:rPr>
          <w:rFonts w:ascii="Times New Roman" w:hAnsi="Times New Roman" w:cs="Times New Roman"/>
          <w:bCs/>
          <w:sz w:val="24"/>
          <w:szCs w:val="24"/>
          <w:lang w:val="en-US"/>
        </w:rPr>
        <w:t>in adolescents and young adults (AYAs) with serious illness and their families.</w:t>
      </w:r>
      <w:r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r>
      <w:r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9,10</w:t>
      </w:r>
      <w:r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Within this program, resilience is </w:t>
      </w:r>
      <w:r w:rsidR="00001440" w:rsidRPr="00E07D02">
        <w:rPr>
          <w:rFonts w:ascii="Times New Roman" w:hAnsi="Times New Roman" w:cs="Times New Roman"/>
          <w:bCs/>
          <w:sz w:val="24"/>
          <w:szCs w:val="24"/>
          <w:lang w:val="en-US"/>
        </w:rPr>
        <w:t>operationalized</w:t>
      </w:r>
      <w:r w:rsidRPr="00E07D02">
        <w:rPr>
          <w:rFonts w:ascii="Times New Roman" w:hAnsi="Times New Roman" w:cs="Times New Roman"/>
          <w:bCs/>
          <w:sz w:val="24"/>
          <w:szCs w:val="24"/>
          <w:lang w:val="en-US"/>
        </w:rPr>
        <w:t xml:space="preserve"> as a process of identifying and harnessing new and existing resources to maintain wellbeing during and after any stressor.</w:t>
      </w:r>
      <w:r w:rsidRPr="00E07D02">
        <w:rPr>
          <w:rFonts w:ascii="Times New Roman" w:hAnsi="Times New Roman" w:cs="Times New Roman"/>
          <w:bCs/>
          <w:sz w:val="24"/>
          <w:szCs w:val="24"/>
          <w:lang w:val="en-US"/>
        </w:rPr>
        <w:fldChar w:fldCharType="begin"/>
      </w:r>
      <w:r w:rsidR="00750551" w:rsidRPr="00E07D02">
        <w:rPr>
          <w:rFonts w:ascii="Times New Roman" w:hAnsi="Times New Roman" w:cs="Times New Roman"/>
          <w:bCs/>
          <w:sz w:val="24"/>
          <w:szCs w:val="24"/>
          <w:lang w:val="en-US"/>
        </w:rPr>
        <w:instrText xml:space="preserve"> ADDIN EN.CITE &lt;EndNote&gt;&lt;Cite&gt;&lt;Author&gt;Rosenberg&lt;/Author&gt;&lt;Year&gt;2016&lt;/Year&gt;&lt;RecNum&gt;346&lt;/RecNum&gt;&lt;DisplayText&gt;&lt;style face="superscript"&gt;11&lt;/style&gt;&lt;/DisplayText&gt;&lt;record&gt;&lt;rec-number&gt;346&lt;/rec-number&gt;&lt;foreign-keys&gt;&lt;key app="EN" db-id="0eaxv0d5qe2et4erpz9p55zl0s9pafwztset" timestamp="1652212496"&gt;346&lt;/key&gt;&lt;/foreign-keys&gt;&lt;ref-type name="Journal Article"&gt;17&lt;/ref-type&gt;&lt;contributors&gt;&lt;authors&gt;&lt;author&gt;Rosenberg, Abby R&lt;/author&gt;&lt;author&gt;Yi-Frazier, Joyce P&lt;/author&gt;&lt;/authors&gt;&lt;/contributors&gt;&lt;titles&gt;&lt;title&gt;Commentary: Resilience defined: An alternative perspective&lt;/title&gt;&lt;secondary-title&gt;Journal of pediatric psychology&lt;/secondary-title&gt;&lt;/titles&gt;&lt;periodical&gt;&lt;full-title&gt;Journal of Pediatric Psychology&lt;/full-title&gt;&lt;abbr-1&gt;J Pediatr Psychol&lt;/abbr-1&gt;&lt;/periodical&gt;&lt;pages&gt;506-509&lt;/pages&gt;&lt;volume&gt;41&lt;/volume&gt;&lt;number&gt;5&lt;/number&gt;&lt;dates&gt;&lt;year&gt;2016&lt;/year&gt;&lt;/dates&gt;&lt;isbn&gt;1465-735X&lt;/isbn&gt;&lt;urls&gt;&lt;/urls&gt;&lt;/record&gt;&lt;/Cite&gt;&lt;/EndNote&gt;</w:instrText>
      </w:r>
      <w:r w:rsidRPr="00E07D02">
        <w:rPr>
          <w:rFonts w:ascii="Times New Roman" w:hAnsi="Times New Roman" w:cs="Times New Roman"/>
          <w:bCs/>
          <w:sz w:val="24"/>
          <w:szCs w:val="24"/>
          <w:lang w:val="en-US"/>
        </w:rPr>
        <w:fldChar w:fldCharType="separate"/>
      </w:r>
      <w:r w:rsidR="00492431" w:rsidRPr="00E07D02">
        <w:rPr>
          <w:rFonts w:ascii="Times New Roman" w:hAnsi="Times New Roman" w:cs="Times New Roman"/>
          <w:bCs/>
          <w:noProof/>
          <w:sz w:val="24"/>
          <w:szCs w:val="24"/>
          <w:vertAlign w:val="superscript"/>
          <w:lang w:val="en-US"/>
        </w:rPr>
        <w:t>11</w:t>
      </w:r>
      <w:r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The </w:t>
      </w:r>
      <w:r w:rsidR="00001440" w:rsidRPr="00E07D02">
        <w:rPr>
          <w:rFonts w:ascii="Times New Roman" w:hAnsi="Times New Roman" w:cs="Times New Roman"/>
          <w:bCs/>
          <w:sz w:val="24"/>
          <w:szCs w:val="24"/>
          <w:lang w:val="en-US"/>
        </w:rPr>
        <w:t>manualized</w:t>
      </w:r>
      <w:r w:rsidRPr="00E07D02">
        <w:rPr>
          <w:rFonts w:ascii="Times New Roman" w:hAnsi="Times New Roman" w:cs="Times New Roman"/>
          <w:bCs/>
          <w:sz w:val="24"/>
          <w:szCs w:val="24"/>
          <w:lang w:val="en-US"/>
        </w:rPr>
        <w:t xml:space="preserve"> PRISM program aims to bolster resilience by targeting four ‘resilience resources’: Stress Management, Goal-Setting, Cognitive Restructuring, and Meaning-Making </w:t>
      </w:r>
      <w:r w:rsidRPr="00E07D02">
        <w:rPr>
          <w:rFonts w:ascii="Times New Roman" w:hAnsi="Times New Roman" w:cs="Times New Roman"/>
          <w:b/>
          <w:bCs/>
          <w:sz w:val="24"/>
          <w:szCs w:val="24"/>
          <w:lang w:val="en-US"/>
        </w:rPr>
        <w:t>(Table 1).</w:t>
      </w:r>
      <w:r w:rsidRPr="00E07D02">
        <w:rPr>
          <w:rFonts w:ascii="Times New Roman" w:hAnsi="Times New Roman" w:cs="Times New Roman"/>
          <w:bCs/>
          <w:sz w:val="24"/>
          <w:szCs w:val="24"/>
          <w:lang w:val="en-US"/>
        </w:rPr>
        <w:t xml:space="preserve">  PRISM has been shown to be feasible</w:t>
      </w:r>
      <w:r w:rsidR="008247A9" w:rsidRPr="00E07D02">
        <w:rPr>
          <w:rFonts w:ascii="Times New Roman" w:hAnsi="Times New Roman" w:cs="Times New Roman"/>
          <w:bCs/>
          <w:sz w:val="24"/>
          <w:szCs w:val="24"/>
          <w:lang w:val="en-US"/>
        </w:rPr>
        <w:t xml:space="preserve"> and</w:t>
      </w:r>
      <w:r w:rsidRPr="00E07D02">
        <w:rPr>
          <w:rFonts w:ascii="Times New Roman" w:hAnsi="Times New Roman" w:cs="Times New Roman"/>
          <w:bCs/>
          <w:sz w:val="24"/>
          <w:szCs w:val="24"/>
          <w:lang w:val="en-US"/>
        </w:rPr>
        <w:t xml:space="preserve"> acceptable</w:t>
      </w:r>
      <w:r w:rsidR="008247A9" w:rsidRPr="00E07D02">
        <w:rPr>
          <w:rFonts w:ascii="Times New Roman" w:hAnsi="Times New Roman" w:cs="Times New Roman"/>
          <w:bCs/>
          <w:sz w:val="24"/>
          <w:szCs w:val="24"/>
          <w:lang w:val="en-US"/>
        </w:rPr>
        <w:t xml:space="preserve"> among </w:t>
      </w:r>
      <w:r w:rsidRPr="00E07D02">
        <w:rPr>
          <w:rFonts w:ascii="Times New Roman" w:hAnsi="Times New Roman" w:cs="Times New Roman"/>
          <w:bCs/>
          <w:sz w:val="24"/>
          <w:szCs w:val="24"/>
          <w:lang w:val="en-US"/>
        </w:rPr>
        <w:t>AYAs with</w:t>
      </w:r>
      <w:r w:rsidR="008247A9" w:rsidRPr="00E07D02">
        <w:rPr>
          <w:rFonts w:ascii="Times New Roman" w:hAnsi="Times New Roman" w:cs="Times New Roman"/>
          <w:bCs/>
          <w:sz w:val="24"/>
          <w:szCs w:val="24"/>
          <w:lang w:val="en-US"/>
        </w:rPr>
        <w:t xml:space="preserve"> new and advanced</w:t>
      </w:r>
      <w:r w:rsidRPr="00E07D02">
        <w:rPr>
          <w:rFonts w:ascii="Times New Roman" w:hAnsi="Times New Roman" w:cs="Times New Roman"/>
          <w:bCs/>
          <w:sz w:val="24"/>
          <w:szCs w:val="24"/>
          <w:lang w:val="en-US"/>
        </w:rPr>
        <w:t xml:space="preserve"> cancer</w:t>
      </w:r>
      <w:r w:rsidR="008247A9" w:rsidRPr="00E07D02">
        <w:rPr>
          <w:rFonts w:ascii="Times New Roman" w:hAnsi="Times New Roman" w:cs="Times New Roman"/>
          <w:bCs/>
          <w:sz w:val="24"/>
          <w:szCs w:val="24"/>
          <w:lang w:val="en-US"/>
        </w:rPr>
        <w:t>, Type I diabetes, and Cystic Fibrosis,</w:t>
      </w:r>
      <w:r w:rsidR="008247A9"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Ij45LDEyLDEzPC9zdHlsZT48L0Rpc3BsYXlUZXh0PjxyZWNvcmQ+PHJlYy1udW1iZXI+NjQ8L3Jl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Ij45LDEyLDEzPC9zdHlsZT48L0Rpc3BsYXlUZXh0PjxyZWNvcmQ+PHJlYy1udW1iZXI+NjQ8L3Jl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008247A9" w:rsidRPr="00E07D02">
        <w:rPr>
          <w:rFonts w:ascii="Times New Roman" w:hAnsi="Times New Roman" w:cs="Times New Roman"/>
          <w:bCs/>
          <w:sz w:val="24"/>
          <w:szCs w:val="24"/>
          <w:lang w:val="en-US"/>
        </w:rPr>
      </w:r>
      <w:r w:rsidR="008247A9"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9,12,13</w:t>
      </w:r>
      <w:r w:rsidR="008247A9" w:rsidRPr="00E07D02">
        <w:rPr>
          <w:rFonts w:ascii="Times New Roman" w:hAnsi="Times New Roman" w:cs="Times New Roman"/>
          <w:bCs/>
          <w:sz w:val="24"/>
          <w:szCs w:val="24"/>
          <w:lang w:val="en-US"/>
        </w:rPr>
        <w:fldChar w:fldCharType="end"/>
      </w:r>
      <w:r w:rsidR="008247A9" w:rsidRPr="00E07D02">
        <w:rPr>
          <w:rFonts w:ascii="Times New Roman" w:hAnsi="Times New Roman" w:cs="Times New Roman"/>
          <w:bCs/>
          <w:sz w:val="24"/>
          <w:szCs w:val="24"/>
          <w:lang w:val="en-US"/>
        </w:rPr>
        <w:t xml:space="preserve"> and efficacious among AYAs with cancer</w:t>
      </w:r>
      <w:r w:rsidRPr="00E07D02">
        <w:rPr>
          <w:rFonts w:ascii="Times New Roman" w:hAnsi="Times New Roman" w:cs="Times New Roman"/>
          <w:bCs/>
          <w:sz w:val="24"/>
          <w:szCs w:val="24"/>
          <w:lang w:val="en-US"/>
        </w:rPr>
        <w:t>.</w:t>
      </w:r>
      <w:r w:rsidRPr="00E07D02">
        <w:rPr>
          <w:rFonts w:ascii="Times New Roman" w:hAnsi="Times New Roman" w:cs="Times New Roman"/>
          <w:bCs/>
          <w:sz w:val="24"/>
          <w:szCs w:val="24"/>
          <w:lang w:val="en-US"/>
        </w:rPr>
        <w:fldChar w:fldCharType="begin">
          <w:fldData xml:space="preserve">PEVuZE5vdGU+PENpdGU+PEF1dGhvcj5MYXU8L0F1dGhvcj48WWVhcj4yMDE5PC9ZZWFyPjxSZWNO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=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PEVuZE5vdGU+PENpdGU+PEF1dGhvcj5MYXU8L0F1dGhvcj48WWVhcj4yMDE5PC9ZZWFyPjxSZWNO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=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r>
      <w:r w:rsidRPr="00E07D02">
        <w:rPr>
          <w:rFonts w:ascii="Times New Roman" w:hAnsi="Times New Roman" w:cs="Times New Roman"/>
          <w:bCs/>
          <w:sz w:val="24"/>
          <w:szCs w:val="24"/>
          <w:lang w:val="en-US"/>
        </w:rPr>
        <w:fldChar w:fldCharType="separate"/>
      </w:r>
      <w:r w:rsidR="00492431" w:rsidRPr="00E07D02">
        <w:rPr>
          <w:rFonts w:ascii="Times New Roman" w:hAnsi="Times New Roman" w:cs="Times New Roman"/>
          <w:bCs/>
          <w:noProof/>
          <w:sz w:val="24"/>
          <w:szCs w:val="24"/>
          <w:vertAlign w:val="superscript"/>
          <w:lang w:val="en-US"/>
        </w:rPr>
        <w:t>14-16</w:t>
      </w:r>
      <w:r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A parent-version (“PRISM for Parents,” or “PRISM-P”) has been shown to be feasible and acceptable among parents of children with cancer and Type I diabetes</w:t>
      </w:r>
      <w:r w:rsidRPr="00E07D02">
        <w:rPr>
          <w:rFonts w:ascii="Times New Roman" w:hAnsi="Times New Roman" w:cs="Times New Roman"/>
          <w:bCs/>
          <w:sz w:val="24"/>
          <w:szCs w:val="24"/>
          <w:lang w:val="en-US"/>
        </w:rPr>
        <w:fldChar w:fldCharType="begin">
          <w:fldData xml:space="preserve">PEVuZE5vdGU+PENpdGU+PEF1dGhvcj5Sb3NlbmJlcmc8L0F1dGhvcj48WWVhcj4yMDIxPC9ZZWFy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PEVuZE5vdGU+PENpdGU+PEF1dGhvcj5Sb3NlbmJlcmc8L0F1dGhvcj48WWVhcj4yMDIxPC9ZZWFy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r>
      <w:r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10,17</w:t>
      </w:r>
      <w:r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and efficacious among parents of children with cancer.</w:t>
      </w:r>
      <w:r w:rsidRPr="00E07D02">
        <w:rPr>
          <w:rFonts w:ascii="Times New Roman" w:hAnsi="Times New Roman" w:cs="Times New Roman"/>
          <w:bCs/>
          <w:sz w:val="24"/>
          <w:szCs w:val="24"/>
          <w:lang w:val="en-US"/>
        </w:rPr>
        <w:fldChar w:fldCharType="begin"/>
      </w:r>
      <w:r w:rsidR="00750551" w:rsidRPr="00E07D02">
        <w:rPr>
          <w:rFonts w:ascii="Times New Roman" w:hAnsi="Times New Roman" w:cs="Times New Roman"/>
          <w:bCs/>
          <w:sz w:val="24"/>
          <w:szCs w:val="24"/>
          <w:lang w:val="en-US"/>
        </w:rPr>
        <w:instrText xml:space="preserve"> ADDIN EN.CITE &lt;EndNote&gt;&lt;Cite&gt;&lt;Author&gt;Rosenberg&lt;/Author&gt;&lt;Year&gt;2019&lt;/Year&gt;&lt;RecNum&gt;61&lt;/RecNum&gt;&lt;DisplayText&gt;&lt;style face="superscript"&gt;18&lt;/style&gt;&lt;/DisplayText&gt;&lt;record&gt;&lt;rec-number&gt;61&lt;/rec-number&gt;&lt;foreign-keys&gt;&lt;key app="EN" db-id="0eaxv0d5qe2et4erpz9p55zl0s9pafwztset" timestamp="1569796891"&gt;61&lt;/key&gt;&lt;/foreign-keys&gt;&lt;ref-type name="Journal Article"&gt;17&lt;/ref-type&gt;&lt;contributors&gt;&lt;authors&gt;&lt;author&gt;Rosenberg, Abby R&lt;/author&gt;&lt;author&gt;Bradford, Miranda C&lt;/author&gt;&lt;author&gt;Junkins, Courtney C&lt;/author&gt;&lt;author&gt;Taylor, Mallory&lt;/author&gt;&lt;author&gt;Zhou, Chuan&lt;/author&gt;&lt;author&gt;Sherr, Nicole&lt;/author&gt;&lt;author&gt;Kross, Erin&lt;/author&gt;&lt;author&gt;Curtis, J Randall&lt;/author&gt;&lt;author&gt;Joyce, P&lt;/author&gt;&lt;/authors&gt;&lt;/contributors&gt;&lt;titles&gt;&lt;title&gt;Effect of the Promoting Resilience in Stress Management Intervention for Parents of Children With Cancer (PRISM-P): A Randomized Clinical Trial&lt;/title&gt;&lt;secondary-title&gt;JAMA network open&lt;/secondary-title&gt;&lt;/titles&gt;&lt;periodical&gt;&lt;full-title&gt;JAMA network open&lt;/full-title&gt;&lt;abbr-1&gt;JAMA Netw Open&lt;/abbr-1&gt;&lt;/periodical&gt;&lt;pages&gt;e1911578-e1911578&lt;/pages&gt;&lt;volume&gt;2&lt;/volume&gt;&lt;number&gt;9&lt;/number&gt;&lt;dates&gt;&lt;year&gt;2019&lt;/year&gt;&lt;/dates&gt;&lt;urls&gt;&lt;/urls&gt;&lt;/record&gt;&lt;/Cite&gt;&lt;/EndNote&gt;</w:instrText>
      </w:r>
      <w:r w:rsidRPr="00E07D02">
        <w:rPr>
          <w:rFonts w:ascii="Times New Roman" w:hAnsi="Times New Roman" w:cs="Times New Roman"/>
          <w:bCs/>
          <w:sz w:val="24"/>
          <w:szCs w:val="24"/>
          <w:lang w:val="en-US"/>
        </w:rPr>
        <w:fldChar w:fldCharType="separate"/>
      </w:r>
      <w:r w:rsidR="00492431" w:rsidRPr="00E07D02">
        <w:rPr>
          <w:rFonts w:ascii="Times New Roman" w:hAnsi="Times New Roman" w:cs="Times New Roman"/>
          <w:bCs/>
          <w:noProof/>
          <w:sz w:val="24"/>
          <w:szCs w:val="24"/>
          <w:vertAlign w:val="superscript"/>
          <w:lang w:val="en-US"/>
        </w:rPr>
        <w:t>18</w:t>
      </w:r>
      <w:r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w:t>
      </w:r>
    </w:p>
    <w:p w14:paraId="25DE6AD3" w14:textId="40ADC557" w:rsidR="006139D1" w:rsidRPr="00E07D02" w:rsidRDefault="00426286" w:rsidP="005F0771">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lang w:val="en-US"/>
        </w:rPr>
        <w:lastRenderedPageBreak/>
        <w:t xml:space="preserve">Given its success in other populations, PRISM-P shows promise for caregivers of children with craniofacial conditions. </w:t>
      </w:r>
      <w:r w:rsidR="00A71FDF" w:rsidRPr="00E07D02">
        <w:rPr>
          <w:rFonts w:ascii="Times New Roman" w:hAnsi="Times New Roman" w:cs="Times New Roman"/>
          <w:sz w:val="24"/>
          <w:szCs w:val="24"/>
          <w:lang w:val="en-US"/>
        </w:rPr>
        <w:t>First</w:t>
      </w:r>
      <w:r w:rsidR="004F27D2" w:rsidRPr="00E07D02">
        <w:rPr>
          <w:rFonts w:ascii="Times New Roman" w:hAnsi="Times New Roman" w:cs="Times New Roman"/>
          <w:sz w:val="24"/>
          <w:szCs w:val="24"/>
          <w:lang w:val="en-US"/>
        </w:rPr>
        <w:t>,</w:t>
      </w:r>
      <w:r w:rsidR="00B56E50" w:rsidRPr="00E07D02">
        <w:rPr>
          <w:rFonts w:ascii="Times New Roman" w:hAnsi="Times New Roman" w:cs="Times New Roman"/>
          <w:sz w:val="24"/>
          <w:szCs w:val="24"/>
          <w:lang w:val="en-US"/>
        </w:rPr>
        <w:t xml:space="preserve"> specialist clinicians have highlighted the need to prevent as well as treat psychological distress in this population.</w:t>
      </w:r>
      <w:r w:rsidR="001D12C5" w:rsidRPr="00E07D02">
        <w:rPr>
          <w:rFonts w:ascii="Times New Roman" w:hAnsi="Times New Roman" w:cs="Times New Roman"/>
          <w:sz w:val="24"/>
          <w:szCs w:val="24"/>
          <w:lang w:val="en-US"/>
        </w:rPr>
        <w:fldChar w:fldCharType="begin"/>
      </w:r>
      <w:r w:rsidR="00750551" w:rsidRPr="00E07D02">
        <w:rPr>
          <w:rFonts w:ascii="Times New Roman" w:hAnsi="Times New Roman" w:cs="Times New Roman"/>
          <w:sz w:val="24"/>
          <w:szCs w:val="24"/>
          <w:lang w:val="en-US"/>
        </w:rPr>
        <w:instrText xml:space="preserve"> ADDIN EN.CITE &lt;EndNote&gt;&lt;Cite&gt;&lt;Author&gt;Stock&lt;/Author&gt;&lt;Year&gt;2020&lt;/Year&gt;&lt;RecNum&gt;354&lt;/RecNum&gt;&lt;DisplayText&gt;&lt;style face="superscript"&gt;19&lt;/style&gt;&lt;/DisplayText&gt;&lt;record&gt;&lt;rec-number&gt;354&lt;/rec-number&gt;&lt;foreign-keys&gt;&lt;key app="EN" db-id="0eaxv0d5qe2et4erpz9p55zl0s9pafwztset" timestamp="1652212637"&gt;354&lt;/key&gt;&lt;/foreign-keys&gt;&lt;ref-type name="Journal Article"&gt;17&lt;/ref-type&gt;&lt;contributors&gt;&lt;authors&gt;&lt;author&gt;Stock, Nicola Marie&lt;/author&gt;&lt;author&gt;Zucchelli, Fabio&lt;/author&gt;&lt;author&gt;Hudson, Nichola&lt;/author&gt;&lt;author&gt;Kiff, James D&lt;/author&gt;&lt;author&gt;Hammond, Vanessa&lt;/author&gt;&lt;/authors&gt;&lt;/contributors&gt;&lt;titles&gt;&lt;title&gt;Promoting psychosocial adjustment in individuals born with cleft lip and/or palate and their families: current clinical practice in the United Kingdom&lt;/title&gt;&lt;secondary-title&gt;The Cleft Palate-Craniofacial Journal&lt;/secondary-title&gt;&lt;/titles&gt;&lt;periodical&gt;&lt;full-title&gt;The Cleft Palate-Craniofacial Journal&lt;/full-title&gt;&lt;abbr-1&gt;Cleft Lip Palate Craniofac J&lt;/abbr-1&gt;&lt;/periodical&gt;&lt;pages&gt;186-197&lt;/pages&gt;&lt;volume&gt;57&lt;/volume&gt;&lt;number&gt;2&lt;/number&gt;&lt;dates&gt;&lt;year&gt;2020&lt;/year&gt;&lt;/dates&gt;&lt;isbn&gt;1055-6656&lt;/isbn&gt;&lt;urls&gt;&lt;/urls&gt;&lt;/record&gt;&lt;/Cite&gt;&lt;/EndNote&gt;</w:instrText>
      </w:r>
      <w:r w:rsidR="001D12C5" w:rsidRPr="00E07D02">
        <w:rPr>
          <w:rFonts w:ascii="Times New Roman" w:hAnsi="Times New Roman" w:cs="Times New Roman"/>
          <w:sz w:val="24"/>
          <w:szCs w:val="24"/>
          <w:lang w:val="en-US"/>
        </w:rPr>
        <w:fldChar w:fldCharType="separate"/>
      </w:r>
      <w:r w:rsidR="00DE1020" w:rsidRPr="00E07D02">
        <w:rPr>
          <w:rFonts w:ascii="Times New Roman" w:hAnsi="Times New Roman" w:cs="Times New Roman"/>
          <w:noProof/>
          <w:sz w:val="24"/>
          <w:szCs w:val="24"/>
          <w:vertAlign w:val="superscript"/>
          <w:lang w:val="en-US"/>
        </w:rPr>
        <w:t>19</w:t>
      </w:r>
      <w:r w:rsidR="001D12C5" w:rsidRPr="00E07D02">
        <w:rPr>
          <w:rFonts w:ascii="Times New Roman" w:hAnsi="Times New Roman" w:cs="Times New Roman"/>
          <w:sz w:val="24"/>
          <w:szCs w:val="24"/>
          <w:lang w:val="en-US"/>
        </w:rPr>
        <w:fldChar w:fldCharType="end"/>
      </w:r>
      <w:r w:rsidR="00B56E50" w:rsidRPr="00E07D02">
        <w:rPr>
          <w:rFonts w:ascii="Times New Roman" w:hAnsi="Times New Roman" w:cs="Times New Roman"/>
          <w:sz w:val="24"/>
          <w:szCs w:val="24"/>
          <w:lang w:val="en-US"/>
        </w:rPr>
        <w:t xml:space="preserve"> PRISM </w:t>
      </w:r>
      <w:r w:rsidR="00A71FDF" w:rsidRPr="00E07D02">
        <w:rPr>
          <w:rFonts w:ascii="Times New Roman" w:hAnsi="Times New Roman" w:cs="Times New Roman"/>
          <w:sz w:val="24"/>
          <w:szCs w:val="24"/>
          <w:lang w:val="en-US"/>
        </w:rPr>
        <w:t>has</w:t>
      </w:r>
      <w:r w:rsidR="00B56E50" w:rsidRPr="00E07D02">
        <w:rPr>
          <w:rFonts w:ascii="Times New Roman" w:hAnsi="Times New Roman" w:cs="Times New Roman"/>
          <w:sz w:val="24"/>
          <w:szCs w:val="24"/>
          <w:lang w:val="en-US"/>
        </w:rPr>
        <w:t xml:space="preserve"> been shown to have both a preventative and interventional effect on psychological wellbeing and thus has potential to meet this need.</w:t>
      </w:r>
      <w:r w:rsidR="001D12C5" w:rsidRPr="00E07D02">
        <w:rPr>
          <w:rFonts w:ascii="Times New Roman" w:hAnsi="Times New Roman" w:cs="Times New Roman"/>
          <w:sz w:val="24"/>
          <w:szCs w:val="24"/>
          <w:lang w:val="en-US"/>
        </w:rPr>
        <w:fldChar w:fldCharType="begin">
          <w:fldData xml:space="preserve">PEVuZE5vdGU+PENpdGU+PEF1dGhvcj5MYXU8L0F1dGhvcj48WWVhcj4yMDE5PC9ZZWFyPjxSZWNO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PEVuZE5vdGU+PENpdGU+PEF1dGhvcj5MYXU8L0F1dGhvcj48WWVhcj4yMDE5PC9ZZWFyPjxSZWNO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001D12C5" w:rsidRPr="00E07D02">
        <w:rPr>
          <w:rFonts w:ascii="Times New Roman" w:hAnsi="Times New Roman" w:cs="Times New Roman"/>
          <w:sz w:val="24"/>
          <w:szCs w:val="24"/>
          <w:lang w:val="en-US"/>
        </w:rPr>
      </w:r>
      <w:r w:rsidR="001D12C5"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14,15,18</w:t>
      </w:r>
      <w:r w:rsidR="001D12C5" w:rsidRPr="00E07D02">
        <w:rPr>
          <w:rFonts w:ascii="Times New Roman" w:hAnsi="Times New Roman" w:cs="Times New Roman"/>
          <w:sz w:val="24"/>
          <w:szCs w:val="24"/>
          <w:lang w:val="en-US"/>
        </w:rPr>
        <w:fldChar w:fldCharType="end"/>
      </w:r>
      <w:r w:rsidR="00A71FDF" w:rsidRPr="00E07D02">
        <w:rPr>
          <w:rFonts w:ascii="Times New Roman" w:hAnsi="Times New Roman" w:cs="Times New Roman"/>
          <w:sz w:val="24"/>
          <w:szCs w:val="24"/>
          <w:lang w:val="en-US"/>
        </w:rPr>
        <w:t xml:space="preserve"> </w:t>
      </w:r>
      <w:r w:rsidR="00310828" w:rsidRPr="00E07D02">
        <w:rPr>
          <w:rFonts w:ascii="Times New Roman" w:hAnsi="Times New Roman" w:cs="Times New Roman"/>
          <w:sz w:val="24"/>
          <w:szCs w:val="24"/>
          <w:lang w:val="en-US"/>
        </w:rPr>
        <w:t xml:space="preserve">Second, </w:t>
      </w:r>
      <w:r w:rsidR="00310828" w:rsidRPr="00E07D02">
        <w:rPr>
          <w:rFonts w:ascii="Times New Roman" w:hAnsi="Times New Roman" w:cs="Times New Roman"/>
          <w:bCs/>
          <w:sz w:val="24"/>
          <w:szCs w:val="24"/>
          <w:lang w:val="en-US"/>
        </w:rPr>
        <w:t xml:space="preserve">extant studies have demonstrated that skills similar to those taught within PRISM (e.g., active coping strategies, optimism) </w:t>
      </w:r>
      <w:r w:rsidR="00310828" w:rsidRPr="00E07D02">
        <w:rPr>
          <w:rFonts w:ascii="Times New Roman" w:hAnsi="Times New Roman" w:cs="Times New Roman"/>
          <w:sz w:val="24"/>
          <w:szCs w:val="24"/>
          <w:lang w:val="en-US"/>
        </w:rPr>
        <w:t>are associated with improved psychosocial health among caregivers of children with craniofacial conditions.</w:t>
      </w:r>
      <w:r w:rsidR="00310828" w:rsidRPr="00E07D02">
        <w:rPr>
          <w:rFonts w:ascii="Times New Roman" w:hAnsi="Times New Roman" w:cs="Times New Roman"/>
          <w:sz w:val="24"/>
          <w:szCs w:val="24"/>
          <w:lang w:val="en-US"/>
        </w:rPr>
        <w:fldChar w:fldCharType="begin">
          <w:fldData xml:space="preserve">PEVuZE5vdGU+PENpdGU+PEF1dGhvcj5CYWtlcjwvQXV0aG9yPjxZZWFyPjIwMDk8L1llYXI+PFJl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PEVuZE5vdGU+PENpdGU+PEF1dGhvcj5CYWtlcjwvQXV0aG9yPjxZZWFyPjIwMDk8L1llYXI+PFJl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00310828" w:rsidRPr="00E07D02">
        <w:rPr>
          <w:rFonts w:ascii="Times New Roman" w:hAnsi="Times New Roman" w:cs="Times New Roman"/>
          <w:sz w:val="24"/>
          <w:szCs w:val="24"/>
          <w:lang w:val="en-US"/>
        </w:rPr>
      </w:r>
      <w:r w:rsidR="00310828"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6,20,21</w:t>
      </w:r>
      <w:r w:rsidR="00310828" w:rsidRPr="00E07D02">
        <w:rPr>
          <w:rFonts w:ascii="Times New Roman" w:hAnsi="Times New Roman" w:cs="Times New Roman"/>
          <w:sz w:val="24"/>
          <w:szCs w:val="24"/>
          <w:lang w:val="en-US"/>
        </w:rPr>
        <w:fldChar w:fldCharType="end"/>
      </w:r>
      <w:r w:rsidR="00310828" w:rsidRPr="00E07D02">
        <w:rPr>
          <w:rFonts w:ascii="Times New Roman" w:hAnsi="Times New Roman" w:cs="Times New Roman"/>
          <w:sz w:val="24"/>
          <w:szCs w:val="24"/>
          <w:lang w:val="en-US"/>
        </w:rPr>
        <w:t xml:space="preserve"> </w:t>
      </w:r>
      <w:r w:rsidR="00A71FDF" w:rsidRPr="00E07D02">
        <w:rPr>
          <w:rFonts w:ascii="Times New Roman" w:hAnsi="Times New Roman" w:cs="Times New Roman"/>
          <w:sz w:val="24"/>
          <w:szCs w:val="24"/>
          <w:lang w:val="en-US"/>
        </w:rPr>
        <w:t xml:space="preserve">Finally, PRISM can be successfully </w:t>
      </w:r>
      <w:r w:rsidR="00310828" w:rsidRPr="00E07D02">
        <w:rPr>
          <w:rFonts w:ascii="Times New Roman" w:hAnsi="Times New Roman" w:cs="Times New Roman"/>
          <w:sz w:val="24"/>
          <w:szCs w:val="24"/>
          <w:lang w:val="en-US"/>
        </w:rPr>
        <w:t>delivered by bachelor’s- or master’s-level staff</w:t>
      </w:r>
      <w:r w:rsidR="001D12C5" w:rsidRPr="00E07D02">
        <w:rPr>
          <w:rFonts w:ascii="Times New Roman" w:hAnsi="Times New Roman" w:cs="Times New Roman"/>
          <w:sz w:val="24"/>
          <w:szCs w:val="24"/>
          <w:lang w:val="en-US"/>
        </w:rPr>
        <w:t xml:space="preserve"> </w:t>
      </w:r>
      <w:r w:rsidR="001D12C5" w:rsidRPr="00E07D02">
        <w:rPr>
          <w:rFonts w:ascii="Times New Roman" w:hAnsi="Times New Roman" w:cs="Times New Roman"/>
          <w:sz w:val="24"/>
          <w:szCs w:val="24"/>
          <w:lang w:val="en-US"/>
        </w:rPr>
        <w:fldChar w:fldCharType="begin"/>
      </w:r>
      <w:r w:rsidR="00750551" w:rsidRPr="00E07D02">
        <w:rPr>
          <w:rFonts w:ascii="Times New Roman" w:hAnsi="Times New Roman" w:cs="Times New Roman"/>
          <w:sz w:val="24"/>
          <w:szCs w:val="24"/>
          <w:lang w:val="en-US"/>
        </w:rPr>
        <w:instrText xml:space="preserve"> ADDIN EN.CITE &lt;EndNote&gt;&lt;Cite&gt;&lt;Author&gt;Rosenberg&lt;/Author&gt;&lt;Year&gt;2015&lt;/Year&gt;&lt;RecNum&gt;64&lt;/RecNum&gt;&lt;DisplayText&gt;&lt;style face="superscript"&gt;9&lt;/style&gt;&lt;/DisplayText&gt;&lt;record&gt;&lt;rec-number&gt;64&lt;/rec-number&gt;&lt;foreign-keys&gt;&lt;key app="EN" db-id="0eaxv0d5qe2et4erpz9p55zl0s9pafwztset" timestamp="1569796903"&gt;64&lt;/key&gt;&lt;/foreign-keys&gt;&lt;ref-type name="Journal Article"&gt;17&lt;/ref-type&gt;&lt;contributors&gt;&lt;authors&gt;&lt;author&gt;Rosenberg, Abby R&lt;/author&gt;&lt;author&gt;Yi-Frazier, Joyce P&lt;/author&gt;&lt;author&gt;Eaton, Lauren&lt;/author&gt;&lt;author&gt;Wharton, Claire&lt;/author&gt;&lt;author&gt;Cochrane, Katherine&lt;/author&gt;&lt;author&gt;Pihoker, Catherine&lt;/author&gt;&lt;author&gt;Baker, K Scott&lt;/author&gt;&lt;author&gt;McCauley, Elizabeth&lt;/author&gt;&lt;/authors&gt;&lt;/contributors&gt;&lt;titles&gt;&lt;title&gt;Promoting resilience in stress management: a pilot study of a novel resilience-promoting intervention for adolescents and young adults with serious illness&lt;/title&gt;&lt;secondary-title&gt;Journal of pediatric psychology&lt;/secondary-title&gt;&lt;/titles&gt;&lt;periodical&gt;&lt;full-title&gt;Journal of Pediatric Psychology&lt;/full-title&gt;&lt;abbr-1&gt;J Pediatr Psychol&lt;/abbr-1&gt;&lt;/periodical&gt;&lt;pages&gt;992-999&lt;/pages&gt;&lt;volume&gt;40&lt;/volume&gt;&lt;number&gt;9&lt;/number&gt;&lt;dates&gt;&lt;year&gt;2015&lt;/year&gt;&lt;/dates&gt;&lt;isbn&gt;1465-735X&lt;/isbn&gt;&lt;urls&gt;&lt;/urls&gt;&lt;/record&gt;&lt;/Cite&gt;&lt;/EndNote&gt;</w:instrText>
      </w:r>
      <w:r w:rsidR="001D12C5" w:rsidRPr="00E07D02">
        <w:rPr>
          <w:rFonts w:ascii="Times New Roman" w:hAnsi="Times New Roman" w:cs="Times New Roman"/>
          <w:sz w:val="24"/>
          <w:szCs w:val="24"/>
          <w:lang w:val="en-US"/>
        </w:rPr>
        <w:fldChar w:fldCharType="separate"/>
      </w:r>
      <w:r w:rsidR="00492431" w:rsidRPr="00E07D02">
        <w:rPr>
          <w:rFonts w:ascii="Times New Roman" w:hAnsi="Times New Roman" w:cs="Times New Roman"/>
          <w:noProof/>
          <w:sz w:val="24"/>
          <w:szCs w:val="24"/>
          <w:vertAlign w:val="superscript"/>
          <w:lang w:val="en-US"/>
        </w:rPr>
        <w:t>9</w:t>
      </w:r>
      <w:r w:rsidR="001D12C5" w:rsidRPr="00E07D02">
        <w:rPr>
          <w:rFonts w:ascii="Times New Roman" w:hAnsi="Times New Roman" w:cs="Times New Roman"/>
          <w:sz w:val="24"/>
          <w:szCs w:val="24"/>
          <w:lang w:val="en-US"/>
        </w:rPr>
        <w:fldChar w:fldCharType="end"/>
      </w:r>
      <w:r w:rsidR="00310828" w:rsidRPr="00E07D02">
        <w:rPr>
          <w:rFonts w:ascii="Times New Roman" w:hAnsi="Times New Roman" w:cs="Times New Roman"/>
          <w:sz w:val="24"/>
          <w:szCs w:val="24"/>
          <w:lang w:val="en-US"/>
        </w:rPr>
        <w:t xml:space="preserve"> and thus has potential to be disseminated in a cost effective manner.</w:t>
      </w:r>
      <w:r w:rsidR="00DE1020" w:rsidRPr="00E07D02">
        <w:rPr>
          <w:rFonts w:ascii="Times New Roman" w:hAnsi="Times New Roman" w:cs="Times New Roman"/>
          <w:sz w:val="24"/>
          <w:szCs w:val="24"/>
          <w:lang w:val="en-US"/>
        </w:rPr>
        <w:fldChar w:fldCharType="begin"/>
      </w:r>
      <w:r w:rsidR="00CB67A0" w:rsidRPr="00E07D02">
        <w:rPr>
          <w:rFonts w:ascii="Times New Roman" w:hAnsi="Times New Roman" w:cs="Times New Roman"/>
          <w:sz w:val="24"/>
          <w:szCs w:val="24"/>
          <w:lang w:val="en-US"/>
        </w:rPr>
        <w:instrText xml:space="preserve"> ADDIN EN.CITE &lt;EndNote&gt;&lt;Cite&gt;&lt;Author&gt;Rosenberg&lt;/Author&gt;&lt;Year&gt;2021&lt;/Year&gt;&lt;RecNum&gt;369&lt;/RecNum&gt;&lt;DisplayText&gt;&lt;style face="superscript"&gt;22&lt;/style&gt;&lt;/DisplayText&gt;&lt;record&gt;&lt;rec-number&gt;369&lt;/rec-number&gt;&lt;foreign-keys&gt;&lt;key app="EN" db-id="0eaxv0d5qe2et4erpz9p55zl0s9pafwztset" timestamp="1664211644"&gt;369&lt;/key&gt;&lt;/foreign-keys&gt;&lt;ref-type name="Journal Article"&gt;17&lt;/ref-type&gt;&lt;contributors&gt;&lt;authors&gt;&lt;author&gt;Rosenberg, Abby R&lt;/author&gt;&lt;author&gt;Steiner, Jill&lt;/author&gt;&lt;author&gt;Lau, Nancy&lt;/author&gt;&lt;author&gt;Fladeboe, Kaitlyn&lt;/author&gt;&lt;author&gt;Toprak, Demet&lt;/author&gt;&lt;author&gt;Gmuca, Sabrina&lt;/author&gt;&lt;author&gt;O&amp;apos;Donnell, Maeve B&lt;/author&gt;&lt;author&gt;Smith, Kiska&lt;/author&gt;&lt;author&gt;Brown, Crystal E&lt;/author&gt;&lt;author&gt;Joyce, P&lt;/author&gt;&lt;/authors&gt;&lt;/contributors&gt;&lt;titles&gt;&lt;title&gt;From theory to patient care: a model for the development, adaptation, and testing of psychosocial interventions for patients with serious illness&lt;/title&gt;&lt;secondary-title&gt;Journal of Pain and Symptom Management&lt;/secondary-title&gt;&lt;/titles&gt;&lt;periodical&gt;&lt;full-title&gt;Journal of pain and symptom management&lt;/full-title&gt;&lt;abbr-1&gt;J Pain Symptom Manage&lt;/abbr-1&gt;&lt;/periodical&gt;&lt;pages&gt;637-646&lt;/pages&gt;&lt;volume&gt;62&lt;/volume&gt;&lt;number&gt;3&lt;/number&gt;&lt;dates&gt;&lt;year&gt;2021&lt;/year&gt;&lt;/dates&gt;&lt;isbn&gt;0885-3924&lt;/isbn&gt;&lt;urls&gt;&lt;/urls&gt;&lt;/record&gt;&lt;/Cite&gt;&lt;/EndNote&gt;</w:instrText>
      </w:r>
      <w:r w:rsidR="00DE1020" w:rsidRPr="00E07D02">
        <w:rPr>
          <w:rFonts w:ascii="Times New Roman" w:hAnsi="Times New Roman" w:cs="Times New Roman"/>
          <w:sz w:val="24"/>
          <w:szCs w:val="24"/>
          <w:lang w:val="en-US"/>
        </w:rPr>
        <w:fldChar w:fldCharType="separate"/>
      </w:r>
      <w:r w:rsidR="00C84F05" w:rsidRPr="00E07D02">
        <w:rPr>
          <w:rFonts w:ascii="Times New Roman" w:hAnsi="Times New Roman" w:cs="Times New Roman"/>
          <w:noProof/>
          <w:sz w:val="24"/>
          <w:szCs w:val="24"/>
          <w:vertAlign w:val="superscript"/>
          <w:lang w:val="en-US"/>
        </w:rPr>
        <w:t>22</w:t>
      </w:r>
      <w:r w:rsidR="00DE1020" w:rsidRPr="00E07D02">
        <w:rPr>
          <w:rFonts w:ascii="Times New Roman" w:hAnsi="Times New Roman" w:cs="Times New Roman"/>
          <w:sz w:val="24"/>
          <w:szCs w:val="24"/>
          <w:lang w:val="en-US"/>
        </w:rPr>
        <w:fldChar w:fldCharType="end"/>
      </w:r>
      <w:r w:rsidR="00310828" w:rsidRPr="00E07D02">
        <w:rPr>
          <w:rFonts w:ascii="Times New Roman" w:hAnsi="Times New Roman" w:cs="Times New Roman"/>
          <w:sz w:val="24"/>
          <w:szCs w:val="24"/>
          <w:lang w:val="en-US"/>
        </w:rPr>
        <w:t xml:space="preserve"> </w:t>
      </w:r>
      <w:r w:rsidR="00893AC6" w:rsidRPr="00E07D02">
        <w:rPr>
          <w:rFonts w:ascii="Times New Roman" w:hAnsi="Times New Roman" w:cs="Times New Roman"/>
          <w:bCs/>
          <w:sz w:val="24"/>
          <w:szCs w:val="24"/>
          <w:lang w:val="en-US"/>
        </w:rPr>
        <w:t xml:space="preserve">Though PRISM is designed to </w:t>
      </w:r>
      <w:r w:rsidR="0006637B" w:rsidRPr="00E07D02">
        <w:rPr>
          <w:rFonts w:ascii="Times New Roman" w:hAnsi="Times New Roman" w:cs="Times New Roman"/>
          <w:bCs/>
          <w:sz w:val="24"/>
          <w:szCs w:val="24"/>
          <w:lang w:val="en-US"/>
        </w:rPr>
        <w:t xml:space="preserve">be </w:t>
      </w:r>
      <w:r w:rsidR="0006637B" w:rsidRPr="00687090">
        <w:rPr>
          <w:rFonts w:ascii="Times New Roman" w:hAnsi="Times New Roman" w:cs="Times New Roman"/>
          <w:color w:val="000000"/>
          <w:sz w:val="24"/>
          <w:szCs w:val="24"/>
        </w:rPr>
        <w:t>applicable across different populations of individuals dealing with serious illness</w:t>
      </w:r>
      <w:r w:rsidR="00893AC6" w:rsidRPr="00E07D02">
        <w:rPr>
          <w:rFonts w:ascii="Times New Roman" w:hAnsi="Times New Roman" w:cs="Times New Roman"/>
          <w:bCs/>
          <w:sz w:val="24"/>
          <w:szCs w:val="24"/>
          <w:lang w:val="en-US"/>
        </w:rPr>
        <w:t>, it may be tailored based on the unique needs of the population</w:t>
      </w:r>
      <w:r w:rsidR="00877927" w:rsidRPr="00E07D02">
        <w:rPr>
          <w:rFonts w:ascii="Times New Roman" w:hAnsi="Times New Roman" w:cs="Times New Roman"/>
          <w:bCs/>
          <w:sz w:val="24"/>
          <w:szCs w:val="24"/>
          <w:lang w:val="en-US"/>
        </w:rPr>
        <w:t xml:space="preserve"> to maximize success</w:t>
      </w:r>
      <w:r w:rsidR="00893AC6" w:rsidRPr="00E07D02">
        <w:rPr>
          <w:rFonts w:ascii="Times New Roman" w:hAnsi="Times New Roman" w:cs="Times New Roman"/>
          <w:bCs/>
          <w:sz w:val="24"/>
          <w:szCs w:val="24"/>
          <w:lang w:val="en-US"/>
        </w:rPr>
        <w:t xml:space="preserve">. </w:t>
      </w:r>
      <w:r w:rsidR="00C746D8" w:rsidRPr="00E07D02">
        <w:rPr>
          <w:rFonts w:ascii="Times New Roman" w:hAnsi="Times New Roman" w:cs="Times New Roman"/>
          <w:bCs/>
          <w:sz w:val="24"/>
          <w:szCs w:val="24"/>
          <w:lang w:val="en-US"/>
        </w:rPr>
        <w:t xml:space="preserve">Identifying factors that help </w:t>
      </w:r>
      <w:r w:rsidR="000459FA" w:rsidRPr="00687090">
        <w:rPr>
          <w:rFonts w:ascii="Times New Roman" w:hAnsi="Times New Roman" w:cs="Times New Roman"/>
          <w:bCs/>
          <w:sz w:val="24"/>
          <w:szCs w:val="24"/>
          <w:lang w:val="en-US"/>
        </w:rPr>
        <w:t xml:space="preserve">or hinder </w:t>
      </w:r>
      <w:r w:rsidR="00C746D8" w:rsidRPr="00E07D02">
        <w:rPr>
          <w:rFonts w:ascii="Times New Roman" w:hAnsi="Times New Roman" w:cs="Times New Roman"/>
          <w:bCs/>
          <w:sz w:val="24"/>
          <w:szCs w:val="24"/>
          <w:lang w:val="en-US"/>
        </w:rPr>
        <w:t>caregivers</w:t>
      </w:r>
      <w:r w:rsidR="000459FA" w:rsidRPr="00687090">
        <w:rPr>
          <w:rFonts w:ascii="Times New Roman" w:hAnsi="Times New Roman" w:cs="Times New Roman"/>
          <w:bCs/>
          <w:sz w:val="24"/>
          <w:szCs w:val="24"/>
          <w:lang w:val="en-US"/>
        </w:rPr>
        <w:t>’</w:t>
      </w:r>
      <w:r w:rsidR="00C746D8" w:rsidRPr="00E07D02">
        <w:rPr>
          <w:rFonts w:ascii="Times New Roman" w:hAnsi="Times New Roman" w:cs="Times New Roman"/>
          <w:bCs/>
          <w:sz w:val="24"/>
          <w:szCs w:val="24"/>
          <w:lang w:val="en-US"/>
        </w:rPr>
        <w:t xml:space="preserve"> </w:t>
      </w:r>
      <w:r w:rsidR="000459FA" w:rsidRPr="00687090">
        <w:rPr>
          <w:rFonts w:ascii="Times New Roman" w:hAnsi="Times New Roman" w:cs="Times New Roman"/>
          <w:bCs/>
          <w:sz w:val="24"/>
          <w:szCs w:val="24"/>
          <w:lang w:val="en-US"/>
        </w:rPr>
        <w:t>ability to feel</w:t>
      </w:r>
      <w:r w:rsidR="00C746D8" w:rsidRPr="00E07D02">
        <w:rPr>
          <w:rFonts w:ascii="Times New Roman" w:hAnsi="Times New Roman" w:cs="Times New Roman"/>
          <w:bCs/>
          <w:sz w:val="24"/>
          <w:szCs w:val="24"/>
          <w:lang w:val="en-US"/>
        </w:rPr>
        <w:t xml:space="preserve"> resilient</w:t>
      </w:r>
      <w:r w:rsidR="000F79E8" w:rsidRPr="00687090">
        <w:rPr>
          <w:rFonts w:ascii="Times New Roman" w:hAnsi="Times New Roman" w:cs="Times New Roman"/>
          <w:bCs/>
          <w:sz w:val="24"/>
          <w:szCs w:val="24"/>
          <w:lang w:val="en-US"/>
        </w:rPr>
        <w:t xml:space="preserve"> (i.e., facilitators </w:t>
      </w:r>
      <w:r w:rsidR="00A14219" w:rsidRPr="00E07D02">
        <w:rPr>
          <w:rFonts w:ascii="Times New Roman" w:hAnsi="Times New Roman" w:cs="Times New Roman"/>
          <w:bCs/>
          <w:sz w:val="24"/>
          <w:szCs w:val="24"/>
          <w:lang w:val="en-US"/>
        </w:rPr>
        <w:t>or</w:t>
      </w:r>
      <w:r w:rsidR="000F79E8" w:rsidRPr="00687090">
        <w:rPr>
          <w:rFonts w:ascii="Times New Roman" w:hAnsi="Times New Roman" w:cs="Times New Roman"/>
          <w:bCs/>
          <w:sz w:val="24"/>
          <w:szCs w:val="24"/>
          <w:lang w:val="en-US"/>
        </w:rPr>
        <w:t xml:space="preserve"> barriers of resilience)</w:t>
      </w:r>
      <w:r w:rsidR="00C746D8" w:rsidRPr="00E07D02">
        <w:rPr>
          <w:rFonts w:ascii="Times New Roman" w:hAnsi="Times New Roman" w:cs="Times New Roman"/>
          <w:bCs/>
          <w:sz w:val="24"/>
          <w:szCs w:val="24"/>
          <w:lang w:val="en-US"/>
        </w:rPr>
        <w:t xml:space="preserve"> </w:t>
      </w:r>
      <w:r w:rsidR="00B602ED" w:rsidRPr="00E07D02">
        <w:rPr>
          <w:rFonts w:ascii="Times New Roman" w:hAnsi="Times New Roman" w:cs="Times New Roman"/>
          <w:bCs/>
          <w:sz w:val="24"/>
          <w:szCs w:val="24"/>
          <w:lang w:val="en-US"/>
        </w:rPr>
        <w:t>in the context of craniofacial conditions</w:t>
      </w:r>
      <w:r w:rsidR="00893AC6" w:rsidRPr="00E07D02">
        <w:rPr>
          <w:rFonts w:ascii="Times New Roman" w:hAnsi="Times New Roman" w:cs="Times New Roman"/>
          <w:bCs/>
          <w:sz w:val="24"/>
          <w:szCs w:val="24"/>
          <w:lang w:val="en-US"/>
        </w:rPr>
        <w:t xml:space="preserve"> may critically inform </w:t>
      </w:r>
      <w:r w:rsidR="00877927" w:rsidRPr="00E07D02">
        <w:rPr>
          <w:rFonts w:ascii="Times New Roman" w:hAnsi="Times New Roman" w:cs="Times New Roman"/>
          <w:bCs/>
          <w:sz w:val="24"/>
          <w:szCs w:val="24"/>
          <w:lang w:val="en-US"/>
        </w:rPr>
        <w:t xml:space="preserve">future </w:t>
      </w:r>
      <w:r w:rsidR="00893AC6" w:rsidRPr="00E07D02">
        <w:rPr>
          <w:rFonts w:ascii="Times New Roman" w:hAnsi="Times New Roman" w:cs="Times New Roman"/>
          <w:bCs/>
          <w:sz w:val="24"/>
          <w:szCs w:val="24"/>
          <w:lang w:val="en-US"/>
        </w:rPr>
        <w:t xml:space="preserve">tailoring </w:t>
      </w:r>
      <w:r w:rsidR="00877927" w:rsidRPr="00E07D02">
        <w:rPr>
          <w:rFonts w:ascii="Times New Roman" w:hAnsi="Times New Roman" w:cs="Times New Roman"/>
          <w:bCs/>
          <w:sz w:val="24"/>
          <w:szCs w:val="24"/>
          <w:lang w:val="en-US"/>
        </w:rPr>
        <w:t>of</w:t>
      </w:r>
      <w:r w:rsidR="00893AC6" w:rsidRPr="00E07D02">
        <w:rPr>
          <w:rFonts w:ascii="Times New Roman" w:hAnsi="Times New Roman" w:cs="Times New Roman"/>
          <w:bCs/>
          <w:sz w:val="24"/>
          <w:szCs w:val="24"/>
          <w:lang w:val="en-US"/>
        </w:rPr>
        <w:t xml:space="preserve"> PRISM </w:t>
      </w:r>
      <w:r w:rsidR="006908D4" w:rsidRPr="00E07D02">
        <w:rPr>
          <w:rFonts w:ascii="Times New Roman" w:hAnsi="Times New Roman" w:cs="Times New Roman"/>
          <w:bCs/>
          <w:sz w:val="24"/>
          <w:szCs w:val="24"/>
          <w:lang w:val="en-US"/>
        </w:rPr>
        <w:t>and/</w:t>
      </w:r>
      <w:r w:rsidR="00877927" w:rsidRPr="00E07D02">
        <w:rPr>
          <w:rFonts w:ascii="Times New Roman" w:hAnsi="Times New Roman" w:cs="Times New Roman"/>
          <w:bCs/>
          <w:sz w:val="24"/>
          <w:szCs w:val="24"/>
          <w:lang w:val="en-US"/>
        </w:rPr>
        <w:t>or</w:t>
      </w:r>
      <w:r w:rsidR="00893AC6" w:rsidRPr="00E07D02">
        <w:rPr>
          <w:rFonts w:ascii="Times New Roman" w:hAnsi="Times New Roman" w:cs="Times New Roman"/>
          <w:bCs/>
          <w:sz w:val="24"/>
          <w:szCs w:val="24"/>
          <w:lang w:val="en-US"/>
        </w:rPr>
        <w:t xml:space="preserve"> similar psychosocial </w:t>
      </w:r>
      <w:r w:rsidR="006908D4" w:rsidRPr="00E07D02">
        <w:rPr>
          <w:rFonts w:ascii="Times New Roman" w:hAnsi="Times New Roman" w:cs="Times New Roman"/>
          <w:bCs/>
          <w:sz w:val="24"/>
          <w:szCs w:val="24"/>
          <w:lang w:val="en-US"/>
        </w:rPr>
        <w:t xml:space="preserve">interventions </w:t>
      </w:r>
      <w:r w:rsidR="00877927" w:rsidRPr="00E07D02">
        <w:rPr>
          <w:rFonts w:ascii="Times New Roman" w:hAnsi="Times New Roman" w:cs="Times New Roman"/>
          <w:bCs/>
          <w:sz w:val="24"/>
          <w:szCs w:val="24"/>
          <w:lang w:val="en-US"/>
        </w:rPr>
        <w:t>for this population</w:t>
      </w:r>
      <w:r w:rsidR="00893AC6" w:rsidRPr="00E07D02">
        <w:rPr>
          <w:rFonts w:ascii="Times New Roman" w:hAnsi="Times New Roman" w:cs="Times New Roman"/>
          <w:bCs/>
          <w:sz w:val="24"/>
          <w:szCs w:val="24"/>
          <w:lang w:val="en-US"/>
        </w:rPr>
        <w:t xml:space="preserve">. </w:t>
      </w:r>
    </w:p>
    <w:p w14:paraId="51A84F2E" w14:textId="657874F8" w:rsidR="00C84F05" w:rsidRPr="00E07D02" w:rsidRDefault="006E4EFF" w:rsidP="00C84F05">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lang w:val="en-US"/>
        </w:rPr>
        <w:t>T</w:t>
      </w:r>
      <w:r w:rsidR="00100B7F" w:rsidRPr="00E07D02">
        <w:rPr>
          <w:rFonts w:ascii="Times New Roman" w:hAnsi="Times New Roman" w:cs="Times New Roman"/>
          <w:bCs/>
          <w:sz w:val="24"/>
          <w:szCs w:val="24"/>
          <w:lang w:val="en-US"/>
        </w:rPr>
        <w:t>he goal</w:t>
      </w:r>
      <w:r w:rsidR="005F0771" w:rsidRPr="00E07D02">
        <w:rPr>
          <w:rFonts w:ascii="Times New Roman" w:hAnsi="Times New Roman" w:cs="Times New Roman"/>
          <w:bCs/>
          <w:sz w:val="24"/>
          <w:szCs w:val="24"/>
          <w:lang w:val="en-US"/>
        </w:rPr>
        <w:t>s</w:t>
      </w:r>
      <w:r w:rsidR="00100B7F" w:rsidRPr="00E07D02">
        <w:rPr>
          <w:rFonts w:ascii="Times New Roman" w:hAnsi="Times New Roman" w:cs="Times New Roman"/>
          <w:bCs/>
          <w:sz w:val="24"/>
          <w:szCs w:val="24"/>
          <w:lang w:val="en-US"/>
        </w:rPr>
        <w:t xml:space="preserve"> of </w:t>
      </w:r>
      <w:r w:rsidR="005F0771" w:rsidRPr="00E07D02">
        <w:rPr>
          <w:rFonts w:ascii="Times New Roman" w:hAnsi="Times New Roman" w:cs="Times New Roman"/>
          <w:bCs/>
          <w:sz w:val="24"/>
          <w:szCs w:val="24"/>
          <w:lang w:val="en-US"/>
        </w:rPr>
        <w:t>the current study</w:t>
      </w:r>
      <w:r w:rsidR="00100B7F" w:rsidRPr="00E07D02">
        <w:rPr>
          <w:rFonts w:ascii="Times New Roman" w:hAnsi="Times New Roman" w:cs="Times New Roman"/>
          <w:bCs/>
          <w:sz w:val="24"/>
          <w:szCs w:val="24"/>
          <w:lang w:val="en-US"/>
        </w:rPr>
        <w:t xml:space="preserve"> were to: (1) </w:t>
      </w:r>
      <w:r w:rsidR="00156645" w:rsidRPr="00E07D02">
        <w:rPr>
          <w:rFonts w:ascii="Times New Roman" w:hAnsi="Times New Roman" w:cs="Times New Roman"/>
          <w:bCs/>
          <w:sz w:val="24"/>
          <w:szCs w:val="24"/>
          <w:lang w:val="en-US"/>
        </w:rPr>
        <w:t xml:space="preserve">conduct a single-arm cohort study to </w:t>
      </w:r>
      <w:r w:rsidR="00100B7F" w:rsidRPr="00E07D02">
        <w:rPr>
          <w:rFonts w:ascii="Times New Roman" w:hAnsi="Times New Roman" w:cs="Times New Roman"/>
          <w:bCs/>
          <w:sz w:val="24"/>
          <w:szCs w:val="24"/>
          <w:lang w:val="en-US"/>
        </w:rPr>
        <w:t xml:space="preserve">assess whether the standard PRISM-P intervention is </w:t>
      </w:r>
      <w:r w:rsidR="00100B7F" w:rsidRPr="00E07D02">
        <w:rPr>
          <w:rFonts w:ascii="Times New Roman" w:hAnsi="Times New Roman" w:cs="Times New Roman"/>
          <w:sz w:val="24"/>
          <w:szCs w:val="24"/>
          <w:lang w:val="en-US"/>
        </w:rPr>
        <w:t>feasible and acceptable among caregivers of children diagnosed with craniofacial conditions</w:t>
      </w:r>
      <w:r w:rsidR="00B602ED" w:rsidRPr="00E07D02">
        <w:rPr>
          <w:rFonts w:ascii="Times New Roman" w:hAnsi="Times New Roman" w:cs="Times New Roman"/>
          <w:sz w:val="24"/>
          <w:szCs w:val="24"/>
          <w:lang w:val="en-US"/>
        </w:rPr>
        <w:t xml:space="preserve">; </w:t>
      </w:r>
      <w:r w:rsidR="00100B7F" w:rsidRPr="00E07D02">
        <w:rPr>
          <w:rFonts w:ascii="Times New Roman" w:hAnsi="Times New Roman" w:cs="Times New Roman"/>
          <w:sz w:val="24"/>
          <w:szCs w:val="24"/>
          <w:lang w:val="en-US"/>
        </w:rPr>
        <w:t xml:space="preserve">and (2) </w:t>
      </w:r>
      <w:r w:rsidR="0063511B" w:rsidRPr="00E07D02">
        <w:rPr>
          <w:rFonts w:ascii="Times New Roman" w:hAnsi="Times New Roman" w:cs="Times New Roman"/>
          <w:sz w:val="24"/>
          <w:szCs w:val="24"/>
          <w:lang w:val="en-US"/>
        </w:rPr>
        <w:t xml:space="preserve">qualitatively </w:t>
      </w:r>
      <w:r w:rsidR="00100B7F" w:rsidRPr="00E07D02">
        <w:rPr>
          <w:rFonts w:ascii="Times New Roman" w:hAnsi="Times New Roman" w:cs="Times New Roman"/>
          <w:sz w:val="24"/>
          <w:szCs w:val="24"/>
          <w:lang w:val="en-US"/>
        </w:rPr>
        <w:t xml:space="preserve">describe </w:t>
      </w:r>
      <w:r w:rsidR="00EF2E5D" w:rsidRPr="00E07D02">
        <w:rPr>
          <w:rFonts w:ascii="Times New Roman" w:hAnsi="Times New Roman" w:cs="Times New Roman"/>
          <w:sz w:val="24"/>
          <w:szCs w:val="24"/>
          <w:lang w:val="en-US"/>
        </w:rPr>
        <w:t xml:space="preserve">caregiver-perceived barriers and facilitators of resilience </w:t>
      </w:r>
      <w:r w:rsidR="00100B7F" w:rsidRPr="00E07D02">
        <w:rPr>
          <w:rFonts w:ascii="Times New Roman" w:hAnsi="Times New Roman" w:cs="Times New Roman"/>
          <w:sz w:val="24"/>
          <w:szCs w:val="24"/>
          <w:lang w:val="en-US"/>
        </w:rPr>
        <w:t xml:space="preserve">in the context of their child’s craniofacial condition to inform </w:t>
      </w:r>
      <w:r w:rsidRPr="00E07D02">
        <w:rPr>
          <w:rFonts w:ascii="Times New Roman" w:hAnsi="Times New Roman" w:cs="Times New Roman"/>
          <w:sz w:val="24"/>
          <w:szCs w:val="24"/>
          <w:lang w:val="en-US"/>
        </w:rPr>
        <w:t xml:space="preserve">future </w:t>
      </w:r>
      <w:r w:rsidR="00EF2E5D" w:rsidRPr="00E07D02">
        <w:rPr>
          <w:rFonts w:ascii="Times New Roman" w:hAnsi="Times New Roman" w:cs="Times New Roman"/>
          <w:sz w:val="24"/>
          <w:szCs w:val="24"/>
          <w:lang w:val="en-US"/>
        </w:rPr>
        <w:t>adaptation</w:t>
      </w:r>
      <w:r w:rsidR="00100B7F" w:rsidRPr="00E07D02">
        <w:rPr>
          <w:rFonts w:ascii="Times New Roman" w:hAnsi="Times New Roman" w:cs="Times New Roman"/>
          <w:sz w:val="24"/>
          <w:szCs w:val="24"/>
          <w:lang w:val="en-US"/>
        </w:rPr>
        <w:t xml:space="preserve"> </w:t>
      </w:r>
      <w:r w:rsidR="00EF2E5D" w:rsidRPr="00E07D02">
        <w:rPr>
          <w:rFonts w:ascii="Times New Roman" w:hAnsi="Times New Roman" w:cs="Times New Roman"/>
          <w:sz w:val="24"/>
          <w:szCs w:val="24"/>
          <w:lang w:val="en-US"/>
        </w:rPr>
        <w:t xml:space="preserve">of </w:t>
      </w:r>
      <w:r w:rsidR="00877927" w:rsidRPr="00E07D02">
        <w:rPr>
          <w:rFonts w:ascii="Times New Roman" w:hAnsi="Times New Roman" w:cs="Times New Roman"/>
          <w:sz w:val="24"/>
          <w:szCs w:val="24"/>
          <w:lang w:val="en-US"/>
        </w:rPr>
        <w:t>psychosocial</w:t>
      </w:r>
      <w:r w:rsidR="00EF2E5D" w:rsidRPr="00E07D02">
        <w:rPr>
          <w:rFonts w:ascii="Times New Roman" w:hAnsi="Times New Roman" w:cs="Times New Roman"/>
          <w:sz w:val="24"/>
          <w:szCs w:val="24"/>
          <w:lang w:val="en-US"/>
        </w:rPr>
        <w:t xml:space="preserve"> </w:t>
      </w:r>
      <w:r w:rsidRPr="00E07D02">
        <w:rPr>
          <w:rFonts w:ascii="Times New Roman" w:hAnsi="Times New Roman" w:cs="Times New Roman"/>
          <w:sz w:val="24"/>
          <w:szCs w:val="24"/>
          <w:lang w:val="en-US"/>
        </w:rPr>
        <w:t xml:space="preserve">interventions </w:t>
      </w:r>
      <w:r w:rsidR="00100B7F" w:rsidRPr="00E07D02">
        <w:rPr>
          <w:rFonts w:ascii="Times New Roman" w:hAnsi="Times New Roman" w:cs="Times New Roman"/>
          <w:sz w:val="24"/>
          <w:szCs w:val="24"/>
          <w:lang w:val="en-US"/>
        </w:rPr>
        <w:t>for this population</w:t>
      </w:r>
      <w:r w:rsidR="005F0771" w:rsidRPr="00E07D02">
        <w:rPr>
          <w:rFonts w:ascii="Times New Roman" w:hAnsi="Times New Roman" w:cs="Times New Roman"/>
          <w:sz w:val="24"/>
          <w:szCs w:val="24"/>
          <w:lang w:val="en-US"/>
        </w:rPr>
        <w:t xml:space="preserve">. </w:t>
      </w:r>
      <w:bookmarkEnd w:id="0"/>
    </w:p>
    <w:p w14:paraId="6FF0081F" w14:textId="00121B27" w:rsidR="00B602ED" w:rsidRPr="00E07D02" w:rsidRDefault="5B2C2585" w:rsidP="00B602ED">
      <w:pPr>
        <w:spacing w:line="480" w:lineRule="auto"/>
        <w:jc w:val="center"/>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t>Method</w:t>
      </w:r>
    </w:p>
    <w:p w14:paraId="5D0BC9F8" w14:textId="436D0526" w:rsidR="00D12069" w:rsidRPr="00E07D02" w:rsidRDefault="00384F69" w:rsidP="00B15E13">
      <w:pPr>
        <w:spacing w:line="480" w:lineRule="auto"/>
        <w:rPr>
          <w:rFonts w:ascii="Times New Roman" w:hAnsi="Times New Roman" w:cs="Times New Roman"/>
          <w:b/>
          <w:bCs/>
          <w:iCs/>
          <w:sz w:val="24"/>
          <w:szCs w:val="24"/>
          <w:lang w:val="en-US"/>
        </w:rPr>
      </w:pPr>
      <w:r w:rsidRPr="00E07D02">
        <w:rPr>
          <w:rFonts w:ascii="Times New Roman" w:hAnsi="Times New Roman" w:cs="Times New Roman"/>
          <w:b/>
          <w:bCs/>
          <w:iCs/>
          <w:sz w:val="24"/>
          <w:szCs w:val="24"/>
          <w:lang w:val="en-US"/>
        </w:rPr>
        <w:t xml:space="preserve">Participants </w:t>
      </w:r>
    </w:p>
    <w:p w14:paraId="42B2E57B" w14:textId="55AB4EE3" w:rsidR="00356E33" w:rsidRPr="00E07D02" w:rsidRDefault="00D75CCA" w:rsidP="00EF2E5D">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 xml:space="preserve">Ethical approval </w:t>
      </w:r>
      <w:r w:rsidR="00437C65" w:rsidRPr="00E07D02">
        <w:rPr>
          <w:rFonts w:ascii="Times New Roman" w:hAnsi="Times New Roman" w:cs="Times New Roman"/>
          <w:sz w:val="24"/>
          <w:szCs w:val="24"/>
          <w:lang w:val="en-US"/>
        </w:rPr>
        <w:t xml:space="preserve">for </w:t>
      </w:r>
      <w:r w:rsidR="00B92A86" w:rsidRPr="00E07D02">
        <w:rPr>
          <w:rFonts w:ascii="Times New Roman" w:hAnsi="Times New Roman" w:cs="Times New Roman"/>
          <w:sz w:val="24"/>
          <w:szCs w:val="24"/>
          <w:lang w:val="en-US"/>
        </w:rPr>
        <w:t>this</w:t>
      </w:r>
      <w:r w:rsidR="00437C65" w:rsidRPr="00E07D02">
        <w:rPr>
          <w:rFonts w:ascii="Times New Roman" w:hAnsi="Times New Roman" w:cs="Times New Roman"/>
          <w:sz w:val="24"/>
          <w:szCs w:val="24"/>
          <w:lang w:val="en-US"/>
        </w:rPr>
        <w:t xml:space="preserve"> </w:t>
      </w:r>
      <w:r w:rsidR="00B92A86" w:rsidRPr="00E07D02">
        <w:rPr>
          <w:rFonts w:ascii="Times New Roman" w:hAnsi="Times New Roman" w:cs="Times New Roman"/>
          <w:sz w:val="24"/>
          <w:szCs w:val="24"/>
          <w:lang w:val="en-US"/>
        </w:rPr>
        <w:t>study</w:t>
      </w:r>
      <w:r w:rsidR="00437C65" w:rsidRPr="00E07D02">
        <w:rPr>
          <w:rFonts w:ascii="Times New Roman" w:hAnsi="Times New Roman" w:cs="Times New Roman"/>
          <w:sz w:val="24"/>
          <w:szCs w:val="24"/>
          <w:lang w:val="en-US"/>
        </w:rPr>
        <w:t xml:space="preserve"> </w:t>
      </w:r>
      <w:r w:rsidRPr="00E07D02">
        <w:rPr>
          <w:rFonts w:ascii="Times New Roman" w:hAnsi="Times New Roman" w:cs="Times New Roman"/>
          <w:sz w:val="24"/>
          <w:szCs w:val="24"/>
          <w:lang w:val="en-US"/>
        </w:rPr>
        <w:t>was granted by the Institutional Review Board at (</w:t>
      </w:r>
      <w:r w:rsidRPr="00E07D02">
        <w:rPr>
          <w:rFonts w:ascii="Times New Roman" w:hAnsi="Times New Roman" w:cs="Times New Roman"/>
          <w:i/>
          <w:sz w:val="24"/>
          <w:szCs w:val="24"/>
          <w:lang w:val="en-US"/>
        </w:rPr>
        <w:t>Institution</w:t>
      </w:r>
      <w:r w:rsidRPr="00E07D02">
        <w:rPr>
          <w:rFonts w:ascii="Times New Roman" w:hAnsi="Times New Roman" w:cs="Times New Roman"/>
          <w:sz w:val="24"/>
          <w:szCs w:val="24"/>
          <w:lang w:val="en-US"/>
        </w:rPr>
        <w:t xml:space="preserve">). </w:t>
      </w:r>
      <w:r w:rsidR="00C00F8A" w:rsidRPr="00E07D02">
        <w:rPr>
          <w:rFonts w:ascii="Times New Roman" w:hAnsi="Times New Roman" w:cs="Times New Roman"/>
          <w:sz w:val="24"/>
          <w:szCs w:val="24"/>
          <w:lang w:val="en-US"/>
        </w:rPr>
        <w:t xml:space="preserve">Caregivers were eligible to participate in the intervention if they were the legal guardian of a child aged 12 years or under who </w:t>
      </w:r>
      <w:r w:rsidR="006E4EFF" w:rsidRPr="00E07D02">
        <w:rPr>
          <w:rFonts w:ascii="Times New Roman" w:hAnsi="Times New Roman" w:cs="Times New Roman"/>
          <w:sz w:val="24"/>
          <w:szCs w:val="24"/>
          <w:lang w:val="en-US"/>
        </w:rPr>
        <w:t xml:space="preserve">had been diagnosed </w:t>
      </w:r>
      <w:r w:rsidR="00C00F8A" w:rsidRPr="00E07D02">
        <w:rPr>
          <w:rFonts w:ascii="Times New Roman" w:hAnsi="Times New Roman" w:cs="Times New Roman"/>
          <w:sz w:val="24"/>
          <w:szCs w:val="24"/>
          <w:lang w:val="en-US"/>
        </w:rPr>
        <w:t xml:space="preserve">with </w:t>
      </w:r>
      <w:r w:rsidR="0048113E" w:rsidRPr="00E07D02">
        <w:rPr>
          <w:rFonts w:ascii="Times New Roman" w:hAnsi="Times New Roman" w:cs="Times New Roman"/>
          <w:sz w:val="24"/>
          <w:szCs w:val="24"/>
          <w:lang w:val="en-US"/>
        </w:rPr>
        <w:t>a craniofacial condition</w:t>
      </w:r>
      <w:r w:rsidR="00C00F8A" w:rsidRPr="00E07D02">
        <w:rPr>
          <w:rFonts w:ascii="Times New Roman" w:hAnsi="Times New Roman" w:cs="Times New Roman"/>
          <w:sz w:val="24"/>
          <w:szCs w:val="24"/>
          <w:lang w:val="en-US"/>
        </w:rPr>
        <w:t xml:space="preserve"> and </w:t>
      </w:r>
      <w:r w:rsidR="006E4EFF" w:rsidRPr="00E07D02">
        <w:rPr>
          <w:rFonts w:ascii="Times New Roman" w:hAnsi="Times New Roman" w:cs="Times New Roman"/>
          <w:sz w:val="24"/>
          <w:szCs w:val="24"/>
          <w:lang w:val="en-US"/>
        </w:rPr>
        <w:t xml:space="preserve">was </w:t>
      </w:r>
      <w:r w:rsidR="00C00F8A" w:rsidRPr="00E07D02">
        <w:rPr>
          <w:rFonts w:ascii="Times New Roman" w:hAnsi="Times New Roman" w:cs="Times New Roman"/>
          <w:sz w:val="24"/>
          <w:szCs w:val="24"/>
          <w:lang w:val="en-US"/>
        </w:rPr>
        <w:t>receiving medical care at (</w:t>
      </w:r>
      <w:r w:rsidR="00C00F8A" w:rsidRPr="00E07D02">
        <w:rPr>
          <w:rFonts w:ascii="Times New Roman" w:hAnsi="Times New Roman" w:cs="Times New Roman"/>
          <w:i/>
          <w:sz w:val="24"/>
          <w:szCs w:val="24"/>
          <w:lang w:val="en-US"/>
        </w:rPr>
        <w:t>Hospital</w:t>
      </w:r>
      <w:r w:rsidR="00C00F8A" w:rsidRPr="00E07D02">
        <w:rPr>
          <w:rFonts w:ascii="Times New Roman" w:hAnsi="Times New Roman" w:cs="Times New Roman"/>
          <w:sz w:val="24"/>
          <w:szCs w:val="24"/>
          <w:lang w:val="en-US"/>
        </w:rPr>
        <w:t>)</w:t>
      </w:r>
      <w:r w:rsidR="00EF2E5D" w:rsidRPr="00E07D02">
        <w:rPr>
          <w:rFonts w:ascii="Times New Roman" w:hAnsi="Times New Roman" w:cs="Times New Roman"/>
          <w:sz w:val="24"/>
          <w:szCs w:val="24"/>
          <w:lang w:val="en-US"/>
        </w:rPr>
        <w:t xml:space="preserve">; </w:t>
      </w:r>
      <w:r w:rsidR="00D8543E" w:rsidRPr="00E07D02">
        <w:rPr>
          <w:rFonts w:ascii="Times New Roman" w:hAnsi="Times New Roman" w:cs="Times New Roman"/>
          <w:sz w:val="24"/>
          <w:szCs w:val="24"/>
          <w:lang w:val="en-US"/>
        </w:rPr>
        <w:t xml:space="preserve">able to speak and read </w:t>
      </w:r>
      <w:r w:rsidR="00EF2E5D" w:rsidRPr="00E07D02">
        <w:rPr>
          <w:rFonts w:ascii="Times New Roman" w:hAnsi="Times New Roman" w:cs="Times New Roman"/>
          <w:sz w:val="24"/>
          <w:szCs w:val="24"/>
          <w:lang w:val="en-US"/>
        </w:rPr>
        <w:t>in</w:t>
      </w:r>
      <w:r w:rsidR="00D8543E" w:rsidRPr="00E07D02">
        <w:rPr>
          <w:rFonts w:ascii="Times New Roman" w:hAnsi="Times New Roman" w:cs="Times New Roman"/>
          <w:sz w:val="24"/>
          <w:szCs w:val="24"/>
          <w:lang w:val="en-US"/>
        </w:rPr>
        <w:t xml:space="preserve"> English</w:t>
      </w:r>
      <w:r w:rsidR="00EF2E5D" w:rsidRPr="00E07D02">
        <w:rPr>
          <w:rFonts w:ascii="Times New Roman" w:hAnsi="Times New Roman" w:cs="Times New Roman"/>
          <w:sz w:val="24"/>
          <w:szCs w:val="24"/>
          <w:lang w:val="en-US"/>
        </w:rPr>
        <w:t xml:space="preserve">; </w:t>
      </w:r>
      <w:r w:rsidR="00D8543E" w:rsidRPr="00E07D02">
        <w:rPr>
          <w:rFonts w:ascii="Times New Roman" w:hAnsi="Times New Roman" w:cs="Times New Roman"/>
          <w:sz w:val="24"/>
          <w:szCs w:val="24"/>
          <w:lang w:val="en-US"/>
        </w:rPr>
        <w:t xml:space="preserve">and </w:t>
      </w:r>
      <w:r w:rsidR="00EF2E5D" w:rsidRPr="00E07D02">
        <w:rPr>
          <w:rFonts w:ascii="Times New Roman" w:hAnsi="Times New Roman" w:cs="Times New Roman"/>
          <w:sz w:val="24"/>
          <w:szCs w:val="24"/>
          <w:lang w:val="en-US"/>
        </w:rPr>
        <w:t>were</w:t>
      </w:r>
      <w:r w:rsidR="00D8543E" w:rsidRPr="00E07D02">
        <w:rPr>
          <w:rFonts w:ascii="Times New Roman" w:hAnsi="Times New Roman" w:cs="Times New Roman"/>
          <w:sz w:val="24"/>
          <w:szCs w:val="24"/>
          <w:lang w:val="en-US"/>
        </w:rPr>
        <w:t xml:space="preserve"> </w:t>
      </w:r>
      <w:r w:rsidR="00D8543E" w:rsidRPr="00E07D02">
        <w:rPr>
          <w:rFonts w:ascii="Times New Roman" w:hAnsi="Times New Roman" w:cs="Times New Roman"/>
          <w:sz w:val="24"/>
          <w:szCs w:val="24"/>
          <w:lang w:val="en-US"/>
        </w:rPr>
        <w:lastRenderedPageBreak/>
        <w:t>cognitively able to participate in interactive sessions.</w:t>
      </w:r>
      <w:r w:rsidR="00A41830" w:rsidRPr="00E07D02">
        <w:rPr>
          <w:rFonts w:ascii="Times New Roman" w:hAnsi="Times New Roman" w:cs="Times New Roman"/>
          <w:sz w:val="24"/>
          <w:szCs w:val="24"/>
          <w:lang w:val="en-US"/>
        </w:rPr>
        <w:t xml:space="preserve"> </w:t>
      </w:r>
      <w:r w:rsidR="00BB3841" w:rsidRPr="00E07D02">
        <w:rPr>
          <w:rFonts w:ascii="Times New Roman" w:hAnsi="Times New Roman" w:cs="Times New Roman"/>
          <w:sz w:val="24"/>
          <w:szCs w:val="24"/>
          <w:lang w:val="en-US"/>
        </w:rPr>
        <w:t>Though PRISM-P is designed for caregivers of children at any age, c</w:t>
      </w:r>
      <w:r w:rsidR="008141A4" w:rsidRPr="00E07D02">
        <w:rPr>
          <w:rFonts w:ascii="Times New Roman" w:hAnsi="Times New Roman" w:cs="Times New Roman"/>
          <w:sz w:val="24"/>
          <w:szCs w:val="24"/>
          <w:lang w:val="en-US"/>
        </w:rPr>
        <w:t>aregivers of children &gt;12 years-old were not eligible to avoid potential contamination with a concurrent</w:t>
      </w:r>
      <w:r w:rsidR="00FB643D" w:rsidRPr="00E07D02">
        <w:rPr>
          <w:rFonts w:ascii="Times New Roman" w:hAnsi="Times New Roman" w:cs="Times New Roman"/>
          <w:sz w:val="24"/>
          <w:szCs w:val="24"/>
          <w:lang w:val="en-US"/>
        </w:rPr>
        <w:t>ly recruiting</w:t>
      </w:r>
      <w:r w:rsidR="008141A4" w:rsidRPr="00E07D02">
        <w:rPr>
          <w:rFonts w:ascii="Times New Roman" w:hAnsi="Times New Roman" w:cs="Times New Roman"/>
          <w:sz w:val="24"/>
          <w:szCs w:val="24"/>
          <w:lang w:val="en-US"/>
        </w:rPr>
        <w:t xml:space="preserve"> psychosocial </w:t>
      </w:r>
      <w:r w:rsidR="00917731" w:rsidRPr="00E07D02">
        <w:rPr>
          <w:rFonts w:ascii="Times New Roman" w:hAnsi="Times New Roman" w:cs="Times New Roman"/>
          <w:sz w:val="24"/>
          <w:szCs w:val="24"/>
          <w:lang w:val="en-US"/>
        </w:rPr>
        <w:t xml:space="preserve">intervention </w:t>
      </w:r>
      <w:r w:rsidR="008141A4" w:rsidRPr="00E07D02">
        <w:rPr>
          <w:rFonts w:ascii="Times New Roman" w:hAnsi="Times New Roman" w:cs="Times New Roman"/>
          <w:sz w:val="24"/>
          <w:szCs w:val="24"/>
          <w:lang w:val="en-US"/>
        </w:rPr>
        <w:t xml:space="preserve">study </w:t>
      </w:r>
      <w:r w:rsidR="00917731" w:rsidRPr="00E07D02">
        <w:rPr>
          <w:rFonts w:ascii="Times New Roman" w:hAnsi="Times New Roman" w:cs="Times New Roman"/>
          <w:sz w:val="24"/>
          <w:szCs w:val="24"/>
          <w:lang w:val="en-US"/>
        </w:rPr>
        <w:t>for</w:t>
      </w:r>
      <w:r w:rsidR="008141A4" w:rsidRPr="00E07D02">
        <w:rPr>
          <w:rFonts w:ascii="Times New Roman" w:hAnsi="Times New Roman" w:cs="Times New Roman"/>
          <w:sz w:val="24"/>
          <w:szCs w:val="24"/>
          <w:lang w:val="en-US"/>
        </w:rPr>
        <w:t xml:space="preserve"> adolescents with craniofacial conditions. </w:t>
      </w:r>
      <w:r w:rsidR="00EF2E5D" w:rsidRPr="00E07D02">
        <w:rPr>
          <w:rFonts w:ascii="Times New Roman" w:hAnsi="Times New Roman" w:cs="Times New Roman"/>
          <w:sz w:val="24"/>
          <w:szCs w:val="24"/>
          <w:lang w:val="en-US"/>
        </w:rPr>
        <w:t>Multiple c</w:t>
      </w:r>
      <w:r w:rsidR="00C64C0E" w:rsidRPr="00E07D02">
        <w:rPr>
          <w:rFonts w:ascii="Times New Roman" w:hAnsi="Times New Roman" w:cs="Times New Roman"/>
          <w:sz w:val="24"/>
          <w:szCs w:val="24"/>
          <w:lang w:val="en-US"/>
        </w:rPr>
        <w:t>aregivers</w:t>
      </w:r>
      <w:r w:rsidR="001E779F" w:rsidRPr="00E07D02">
        <w:rPr>
          <w:rFonts w:ascii="Times New Roman" w:hAnsi="Times New Roman" w:cs="Times New Roman"/>
          <w:sz w:val="24"/>
          <w:szCs w:val="24"/>
          <w:lang w:val="en-US"/>
        </w:rPr>
        <w:t xml:space="preserve"> from the same family </w:t>
      </w:r>
      <w:r w:rsidR="00EF2E5D" w:rsidRPr="00E07D02">
        <w:rPr>
          <w:rFonts w:ascii="Times New Roman" w:hAnsi="Times New Roman" w:cs="Times New Roman"/>
          <w:sz w:val="24"/>
          <w:szCs w:val="24"/>
          <w:lang w:val="en-US"/>
        </w:rPr>
        <w:t xml:space="preserve">(i.e., spouses) </w:t>
      </w:r>
      <w:r w:rsidR="001E779F" w:rsidRPr="00E07D02">
        <w:rPr>
          <w:rFonts w:ascii="Times New Roman" w:hAnsi="Times New Roman" w:cs="Times New Roman"/>
          <w:sz w:val="24"/>
          <w:szCs w:val="24"/>
          <w:lang w:val="en-US"/>
        </w:rPr>
        <w:t>were</w:t>
      </w:r>
      <w:r w:rsidR="00EF2E5D" w:rsidRPr="00E07D02">
        <w:rPr>
          <w:rFonts w:ascii="Times New Roman" w:hAnsi="Times New Roman" w:cs="Times New Roman"/>
          <w:sz w:val="24"/>
          <w:szCs w:val="24"/>
          <w:lang w:val="en-US"/>
        </w:rPr>
        <w:t xml:space="preserve"> each</w:t>
      </w:r>
      <w:r w:rsidR="001E779F" w:rsidRPr="00E07D02">
        <w:rPr>
          <w:rFonts w:ascii="Times New Roman" w:hAnsi="Times New Roman" w:cs="Times New Roman"/>
          <w:sz w:val="24"/>
          <w:szCs w:val="24"/>
          <w:lang w:val="en-US"/>
        </w:rPr>
        <w:t xml:space="preserve"> eligible to </w:t>
      </w:r>
      <w:r w:rsidR="007B2291" w:rsidRPr="00E07D02">
        <w:rPr>
          <w:rFonts w:ascii="Times New Roman" w:hAnsi="Times New Roman" w:cs="Times New Roman"/>
          <w:sz w:val="24"/>
          <w:szCs w:val="24"/>
          <w:lang w:val="en-US"/>
        </w:rPr>
        <w:t xml:space="preserve">enroll </w:t>
      </w:r>
      <w:r w:rsidR="00356E33" w:rsidRPr="00E07D02">
        <w:rPr>
          <w:rFonts w:ascii="Times New Roman" w:hAnsi="Times New Roman" w:cs="Times New Roman"/>
          <w:sz w:val="24"/>
          <w:szCs w:val="24"/>
          <w:lang w:val="en-US"/>
        </w:rPr>
        <w:t xml:space="preserve">though </w:t>
      </w:r>
      <w:r w:rsidR="00EC26B4" w:rsidRPr="00E07D02">
        <w:rPr>
          <w:rFonts w:ascii="Times New Roman" w:hAnsi="Times New Roman" w:cs="Times New Roman"/>
          <w:sz w:val="24"/>
          <w:szCs w:val="24"/>
          <w:lang w:val="en-US"/>
        </w:rPr>
        <w:t>were treated as separate/individual study participants.</w:t>
      </w:r>
    </w:p>
    <w:p w14:paraId="7B97E675" w14:textId="63B7C373" w:rsidR="00AB3591" w:rsidRPr="00E07D02" w:rsidRDefault="00AB3591" w:rsidP="00BF6E9E">
      <w:pPr>
        <w:spacing w:line="480" w:lineRule="auto"/>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t>Procedure</w:t>
      </w:r>
    </w:p>
    <w:p w14:paraId="16A29307" w14:textId="0093F70D" w:rsidR="00DD6607" w:rsidRPr="00E07D02" w:rsidRDefault="00460FCF" w:rsidP="00EF2E5D">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 xml:space="preserve">Recruitment </w:t>
      </w:r>
      <w:r w:rsidR="00CB27C2" w:rsidRPr="00E07D02">
        <w:rPr>
          <w:rFonts w:ascii="Times New Roman" w:hAnsi="Times New Roman" w:cs="Times New Roman"/>
          <w:sz w:val="24"/>
          <w:szCs w:val="24"/>
          <w:lang w:val="en-US"/>
        </w:rPr>
        <w:t>was</w:t>
      </w:r>
      <w:r w:rsidR="002B27CF" w:rsidRPr="00E07D02">
        <w:rPr>
          <w:rFonts w:ascii="Times New Roman" w:hAnsi="Times New Roman" w:cs="Times New Roman"/>
          <w:sz w:val="24"/>
          <w:szCs w:val="24"/>
          <w:lang w:val="en-US"/>
        </w:rPr>
        <w:t xml:space="preserve"> conducted from</w:t>
      </w:r>
      <w:r w:rsidR="00C64C0E" w:rsidRPr="00E07D02">
        <w:rPr>
          <w:rFonts w:ascii="Times New Roman" w:hAnsi="Times New Roman" w:cs="Times New Roman"/>
          <w:sz w:val="24"/>
          <w:szCs w:val="24"/>
          <w:lang w:val="en-US"/>
        </w:rPr>
        <w:t xml:space="preserve"> June 2019 through April 2020</w:t>
      </w:r>
      <w:r w:rsidR="00AE096C" w:rsidRPr="00E07D02">
        <w:rPr>
          <w:rFonts w:ascii="Times New Roman" w:hAnsi="Times New Roman" w:cs="Times New Roman"/>
          <w:sz w:val="24"/>
          <w:szCs w:val="24"/>
          <w:lang w:val="en-US"/>
        </w:rPr>
        <w:t>.</w:t>
      </w:r>
      <w:r w:rsidR="00356E33" w:rsidRPr="00E07D02">
        <w:rPr>
          <w:rFonts w:ascii="Times New Roman" w:hAnsi="Times New Roman" w:cs="Times New Roman"/>
          <w:sz w:val="24"/>
          <w:szCs w:val="24"/>
          <w:lang w:val="en-US"/>
        </w:rPr>
        <w:t xml:space="preserve"> </w:t>
      </w:r>
      <w:r w:rsidR="00AD64BF" w:rsidRPr="00E07D02">
        <w:rPr>
          <w:rFonts w:ascii="Times New Roman" w:hAnsi="Times New Roman" w:cs="Times New Roman"/>
          <w:sz w:val="24"/>
          <w:szCs w:val="24"/>
          <w:lang w:val="en-US"/>
        </w:rPr>
        <w:t>Following a convenience sampl</w:t>
      </w:r>
      <w:r w:rsidR="00A14219" w:rsidRPr="00E07D02">
        <w:rPr>
          <w:rFonts w:ascii="Times New Roman" w:hAnsi="Times New Roman" w:cs="Times New Roman"/>
          <w:sz w:val="24"/>
          <w:szCs w:val="24"/>
          <w:lang w:val="en-US"/>
        </w:rPr>
        <w:t>ing</w:t>
      </w:r>
      <w:r w:rsidR="00AD64BF" w:rsidRPr="00E07D02">
        <w:rPr>
          <w:rFonts w:ascii="Times New Roman" w:hAnsi="Times New Roman" w:cs="Times New Roman"/>
          <w:sz w:val="24"/>
          <w:szCs w:val="24"/>
          <w:lang w:val="en-US"/>
        </w:rPr>
        <w:t xml:space="preserve"> approach, t</w:t>
      </w:r>
      <w:r w:rsidR="00F842D0" w:rsidRPr="00E07D02">
        <w:rPr>
          <w:rFonts w:ascii="Times New Roman" w:hAnsi="Times New Roman" w:cs="Times New Roman"/>
          <w:sz w:val="24"/>
          <w:szCs w:val="24"/>
          <w:lang w:val="en-US"/>
        </w:rPr>
        <w:t>he research team</w:t>
      </w:r>
      <w:r w:rsidR="00105037" w:rsidRPr="00E07D02">
        <w:rPr>
          <w:rFonts w:ascii="Times New Roman" w:hAnsi="Times New Roman" w:cs="Times New Roman"/>
          <w:sz w:val="24"/>
          <w:szCs w:val="24"/>
          <w:lang w:val="en-US"/>
        </w:rPr>
        <w:t xml:space="preserve"> screened </w:t>
      </w:r>
      <w:r w:rsidR="0043115E" w:rsidRPr="00E07D02">
        <w:rPr>
          <w:rFonts w:ascii="Times New Roman" w:hAnsi="Times New Roman" w:cs="Times New Roman"/>
          <w:sz w:val="24"/>
          <w:szCs w:val="24"/>
          <w:lang w:val="en-US"/>
        </w:rPr>
        <w:t>caregivers</w:t>
      </w:r>
      <w:r w:rsidR="00105037" w:rsidRPr="00E07D02">
        <w:rPr>
          <w:rFonts w:ascii="Times New Roman" w:hAnsi="Times New Roman" w:cs="Times New Roman"/>
          <w:sz w:val="24"/>
          <w:szCs w:val="24"/>
          <w:lang w:val="en-US"/>
        </w:rPr>
        <w:t xml:space="preserve"> for eligibility </w:t>
      </w:r>
      <w:r w:rsidR="00895A7D" w:rsidRPr="00E07D02">
        <w:rPr>
          <w:rFonts w:ascii="Times New Roman" w:hAnsi="Times New Roman" w:cs="Times New Roman"/>
          <w:sz w:val="24"/>
          <w:szCs w:val="24"/>
          <w:lang w:val="en-US"/>
        </w:rPr>
        <w:t xml:space="preserve">via electronic health </w:t>
      </w:r>
      <w:r w:rsidR="00105037" w:rsidRPr="00E07D02">
        <w:rPr>
          <w:rFonts w:ascii="Times New Roman" w:hAnsi="Times New Roman" w:cs="Times New Roman"/>
          <w:sz w:val="24"/>
          <w:szCs w:val="24"/>
          <w:lang w:val="en-US"/>
        </w:rPr>
        <w:t>records.</w:t>
      </w:r>
      <w:r w:rsidR="0043115E" w:rsidRPr="00E07D02">
        <w:rPr>
          <w:rFonts w:ascii="Times New Roman" w:hAnsi="Times New Roman" w:cs="Times New Roman"/>
          <w:sz w:val="24"/>
          <w:szCs w:val="24"/>
          <w:lang w:val="en-US"/>
        </w:rPr>
        <w:t xml:space="preserve"> Eligible caregivers </w:t>
      </w:r>
      <w:r w:rsidR="007E609E" w:rsidRPr="00E07D02">
        <w:rPr>
          <w:rFonts w:ascii="Times New Roman" w:hAnsi="Times New Roman" w:cs="Times New Roman"/>
          <w:sz w:val="24"/>
          <w:szCs w:val="24"/>
          <w:lang w:val="en-US"/>
        </w:rPr>
        <w:t xml:space="preserve">were introduced to the study via an emailed flyer or </w:t>
      </w:r>
      <w:r w:rsidR="0043115E" w:rsidRPr="00E07D02">
        <w:rPr>
          <w:rFonts w:ascii="Times New Roman" w:hAnsi="Times New Roman" w:cs="Times New Roman"/>
          <w:sz w:val="24"/>
          <w:szCs w:val="24"/>
          <w:lang w:val="en-US"/>
        </w:rPr>
        <w:t>during their scheduled clinic visit</w:t>
      </w:r>
      <w:r w:rsidR="00356E33" w:rsidRPr="00E07D02">
        <w:rPr>
          <w:rFonts w:ascii="Times New Roman" w:hAnsi="Times New Roman" w:cs="Times New Roman"/>
          <w:sz w:val="24"/>
          <w:szCs w:val="24"/>
          <w:lang w:val="en-US"/>
        </w:rPr>
        <w:t xml:space="preserve"> by a known craniofacial provider</w:t>
      </w:r>
      <w:r w:rsidR="0043115E" w:rsidRPr="00E07D02">
        <w:rPr>
          <w:rFonts w:ascii="Times New Roman" w:hAnsi="Times New Roman" w:cs="Times New Roman"/>
          <w:sz w:val="24"/>
          <w:szCs w:val="24"/>
          <w:lang w:val="en-US"/>
        </w:rPr>
        <w:t xml:space="preserve">. </w:t>
      </w:r>
      <w:r w:rsidR="00356E33" w:rsidRPr="00E07D02">
        <w:rPr>
          <w:rFonts w:ascii="Times New Roman" w:hAnsi="Times New Roman" w:cs="Times New Roman"/>
          <w:sz w:val="24"/>
          <w:szCs w:val="24"/>
          <w:lang w:val="en-US"/>
        </w:rPr>
        <w:t>Consent conferences took place via phone or in-person during a subsequent clinic visit.</w:t>
      </w:r>
      <w:r w:rsidR="00C746D8" w:rsidRPr="00E07D02">
        <w:rPr>
          <w:rFonts w:ascii="Times New Roman" w:hAnsi="Times New Roman" w:cs="Times New Roman"/>
          <w:sz w:val="24"/>
          <w:szCs w:val="24"/>
          <w:lang w:val="en-US"/>
        </w:rPr>
        <w:t xml:space="preserve"> </w:t>
      </w:r>
      <w:r w:rsidR="00C746D8" w:rsidRPr="00687090">
        <w:rPr>
          <w:rFonts w:ascii="Times New Roman" w:hAnsi="Times New Roman" w:cs="Times New Roman"/>
          <w:color w:val="000000" w:themeColor="text1"/>
          <w:sz w:val="24"/>
          <w:szCs w:val="24"/>
          <w:lang w:val="en-US"/>
        </w:rPr>
        <w:t>Study staff reviewed the consent forms with potential participants including study activities, potential risks and benefits, and procedures to protect confidentiality and privacy, and provided opportunity for questions.</w:t>
      </w:r>
      <w:r w:rsidR="00356E33" w:rsidRPr="00687090">
        <w:rPr>
          <w:rFonts w:ascii="Times New Roman" w:hAnsi="Times New Roman" w:cs="Times New Roman"/>
          <w:color w:val="000000" w:themeColor="text1"/>
          <w:sz w:val="24"/>
          <w:szCs w:val="24"/>
          <w:lang w:val="en-US"/>
        </w:rPr>
        <w:t xml:space="preserve"> </w:t>
      </w:r>
      <w:r w:rsidR="00E34858" w:rsidRPr="00E07D02">
        <w:rPr>
          <w:rFonts w:ascii="Times New Roman" w:hAnsi="Times New Roman" w:cs="Times New Roman"/>
          <w:sz w:val="24"/>
          <w:szCs w:val="24"/>
          <w:lang w:val="en-US"/>
        </w:rPr>
        <w:t xml:space="preserve">All participants provided informed consent prior to starting the intervention. </w:t>
      </w:r>
      <w:r w:rsidR="00AC323C" w:rsidRPr="00E07D02">
        <w:rPr>
          <w:rFonts w:ascii="Times New Roman" w:hAnsi="Times New Roman" w:cs="Times New Roman"/>
          <w:sz w:val="24"/>
          <w:szCs w:val="24"/>
          <w:lang w:val="en-US"/>
        </w:rPr>
        <w:t xml:space="preserve">Enrolled participants were invited to complete a </w:t>
      </w:r>
      <w:r w:rsidR="00F310C6" w:rsidRPr="00E07D02">
        <w:rPr>
          <w:rFonts w:ascii="Times New Roman" w:hAnsi="Times New Roman" w:cs="Times New Roman"/>
          <w:sz w:val="24"/>
          <w:szCs w:val="24"/>
          <w:lang w:val="en-US"/>
        </w:rPr>
        <w:t xml:space="preserve">brief </w:t>
      </w:r>
      <w:r w:rsidR="00DD6607" w:rsidRPr="00E07D02">
        <w:rPr>
          <w:rFonts w:ascii="Times New Roman" w:hAnsi="Times New Roman" w:cs="Times New Roman"/>
          <w:sz w:val="24"/>
          <w:szCs w:val="24"/>
          <w:lang w:val="en-US"/>
        </w:rPr>
        <w:t xml:space="preserve">demographic </w:t>
      </w:r>
      <w:r w:rsidR="00F310C6" w:rsidRPr="00E07D02">
        <w:rPr>
          <w:rFonts w:ascii="Times New Roman" w:hAnsi="Times New Roman" w:cs="Times New Roman"/>
          <w:sz w:val="24"/>
          <w:szCs w:val="24"/>
          <w:lang w:val="en-US"/>
        </w:rPr>
        <w:t>survey</w:t>
      </w:r>
      <w:r w:rsidR="00EF2E5D" w:rsidRPr="00E07D02">
        <w:rPr>
          <w:rFonts w:ascii="Times New Roman" w:hAnsi="Times New Roman" w:cs="Times New Roman"/>
          <w:sz w:val="24"/>
          <w:szCs w:val="24"/>
          <w:lang w:val="en-US"/>
        </w:rPr>
        <w:t xml:space="preserve"> </w:t>
      </w:r>
      <w:r w:rsidR="00DD6607" w:rsidRPr="00E07D02">
        <w:rPr>
          <w:rFonts w:ascii="Times New Roman" w:hAnsi="Times New Roman" w:cs="Times New Roman"/>
          <w:sz w:val="24"/>
          <w:szCs w:val="24"/>
          <w:lang w:val="en-US"/>
        </w:rPr>
        <w:t xml:space="preserve">for which they received </w:t>
      </w:r>
      <w:r w:rsidR="00C746D8" w:rsidRPr="00E07D02">
        <w:rPr>
          <w:rFonts w:ascii="Times New Roman" w:hAnsi="Times New Roman" w:cs="Times New Roman"/>
          <w:sz w:val="24"/>
          <w:szCs w:val="24"/>
          <w:lang w:val="en-US"/>
        </w:rPr>
        <w:t xml:space="preserve">a </w:t>
      </w:r>
      <w:r w:rsidR="00DD6607" w:rsidRPr="00E07D02">
        <w:rPr>
          <w:rFonts w:ascii="Times New Roman" w:hAnsi="Times New Roman" w:cs="Times New Roman"/>
          <w:sz w:val="24"/>
          <w:szCs w:val="24"/>
          <w:lang w:val="en-US"/>
        </w:rPr>
        <w:t>$10</w:t>
      </w:r>
      <w:r w:rsidR="00C746D8" w:rsidRPr="00E07D02">
        <w:rPr>
          <w:rFonts w:ascii="Times New Roman" w:hAnsi="Times New Roman" w:cs="Times New Roman"/>
          <w:sz w:val="24"/>
          <w:szCs w:val="24"/>
          <w:lang w:val="en-US"/>
        </w:rPr>
        <w:t xml:space="preserve"> gift card</w:t>
      </w:r>
      <w:r w:rsidR="00DD6607" w:rsidRPr="00E07D02">
        <w:rPr>
          <w:rFonts w:ascii="Times New Roman" w:hAnsi="Times New Roman" w:cs="Times New Roman"/>
          <w:sz w:val="24"/>
          <w:szCs w:val="24"/>
          <w:lang w:val="en-US"/>
        </w:rPr>
        <w:t xml:space="preserve">. </w:t>
      </w:r>
      <w:r w:rsidR="00AC323C" w:rsidRPr="00E07D02">
        <w:rPr>
          <w:rFonts w:ascii="Times New Roman" w:hAnsi="Times New Roman" w:cs="Times New Roman"/>
          <w:sz w:val="24"/>
          <w:szCs w:val="24"/>
          <w:lang w:val="en-US"/>
        </w:rPr>
        <w:t xml:space="preserve">Surveys were completed via paper-and-pencil or online via </w:t>
      </w:r>
      <w:r w:rsidR="00C746D8" w:rsidRPr="00E07D02">
        <w:rPr>
          <w:rFonts w:ascii="Times New Roman" w:hAnsi="Times New Roman" w:cs="Times New Roman"/>
          <w:sz w:val="24"/>
          <w:szCs w:val="24"/>
          <w:lang w:val="en-US"/>
        </w:rPr>
        <w:t>Research Electronic Data Capture (</w:t>
      </w:r>
      <w:proofErr w:type="spellStart"/>
      <w:r w:rsidR="00AC323C" w:rsidRPr="00E07D02">
        <w:rPr>
          <w:rFonts w:ascii="Times New Roman" w:hAnsi="Times New Roman" w:cs="Times New Roman"/>
          <w:sz w:val="24"/>
          <w:szCs w:val="24"/>
          <w:lang w:val="en-US"/>
        </w:rPr>
        <w:t>REDCap</w:t>
      </w:r>
      <w:proofErr w:type="spellEnd"/>
      <w:r w:rsidR="00C746D8" w:rsidRPr="00E07D02">
        <w:rPr>
          <w:rFonts w:ascii="Times New Roman" w:hAnsi="Times New Roman" w:cs="Times New Roman"/>
          <w:sz w:val="24"/>
          <w:szCs w:val="24"/>
          <w:lang w:val="en-US"/>
        </w:rPr>
        <w:t xml:space="preserve">), a secure HIPAA-compliant web application for data collection, </w:t>
      </w:r>
      <w:r w:rsidR="00AC323C" w:rsidRPr="00E07D02">
        <w:rPr>
          <w:rFonts w:ascii="Times New Roman" w:hAnsi="Times New Roman" w:cs="Times New Roman"/>
          <w:sz w:val="24"/>
          <w:szCs w:val="24"/>
          <w:lang w:val="en-US"/>
        </w:rPr>
        <w:t xml:space="preserve">based on participant preference. Participants who completed the </w:t>
      </w:r>
      <w:r w:rsidR="00DD6607" w:rsidRPr="00E07D02">
        <w:rPr>
          <w:rFonts w:ascii="Times New Roman" w:hAnsi="Times New Roman" w:cs="Times New Roman"/>
          <w:sz w:val="24"/>
          <w:szCs w:val="24"/>
          <w:lang w:val="en-US"/>
        </w:rPr>
        <w:t>demographic</w:t>
      </w:r>
      <w:r w:rsidR="00AC323C" w:rsidRPr="00E07D02">
        <w:rPr>
          <w:rFonts w:ascii="Times New Roman" w:hAnsi="Times New Roman" w:cs="Times New Roman"/>
          <w:sz w:val="24"/>
          <w:szCs w:val="24"/>
          <w:lang w:val="en-US"/>
        </w:rPr>
        <w:t xml:space="preserve"> survey </w:t>
      </w:r>
      <w:r w:rsidR="00CA6958" w:rsidRPr="00E07D02">
        <w:rPr>
          <w:rFonts w:ascii="Times New Roman" w:hAnsi="Times New Roman" w:cs="Times New Roman"/>
          <w:sz w:val="24"/>
          <w:szCs w:val="24"/>
          <w:lang w:val="en-US"/>
        </w:rPr>
        <w:t>then completed</w:t>
      </w:r>
      <w:r w:rsidR="00AC323C" w:rsidRPr="00E07D02">
        <w:rPr>
          <w:rFonts w:ascii="Times New Roman" w:hAnsi="Times New Roman" w:cs="Times New Roman"/>
          <w:sz w:val="24"/>
          <w:szCs w:val="24"/>
          <w:lang w:val="en-US"/>
        </w:rPr>
        <w:t xml:space="preserve"> the PRISM-P program. </w:t>
      </w:r>
    </w:p>
    <w:p w14:paraId="32AC962D" w14:textId="2BD3D6DD" w:rsidR="00105037" w:rsidRPr="00E07D02" w:rsidRDefault="006572BC" w:rsidP="00DD6607">
      <w:pPr>
        <w:spacing w:line="480" w:lineRule="auto"/>
        <w:ind w:firstLine="720"/>
        <w:rPr>
          <w:rFonts w:ascii="Times New Roman" w:hAnsi="Times New Roman" w:cs="Times New Roman"/>
          <w:sz w:val="24"/>
          <w:szCs w:val="24"/>
          <w:lang w:val="en-US"/>
        </w:rPr>
      </w:pPr>
      <w:r w:rsidRPr="00687090">
        <w:rPr>
          <w:rFonts w:ascii="Times New Roman" w:hAnsi="Times New Roman" w:cs="Times New Roman"/>
          <w:sz w:val="24"/>
          <w:szCs w:val="24"/>
          <w:lang w:val="en-US"/>
        </w:rPr>
        <w:t>Following</w:t>
      </w:r>
      <w:r w:rsidR="00EF2E5D" w:rsidRPr="00E07D02">
        <w:rPr>
          <w:rFonts w:ascii="Times New Roman" w:hAnsi="Times New Roman" w:cs="Times New Roman"/>
          <w:sz w:val="24"/>
          <w:szCs w:val="24"/>
          <w:lang w:val="en-US"/>
        </w:rPr>
        <w:t xml:space="preserve"> the PRISM-P program</w:t>
      </w:r>
      <w:r w:rsidR="00CA6958" w:rsidRPr="00E07D02">
        <w:rPr>
          <w:rFonts w:ascii="Times New Roman" w:hAnsi="Times New Roman" w:cs="Times New Roman"/>
          <w:sz w:val="24"/>
          <w:szCs w:val="24"/>
          <w:lang w:val="en-US"/>
        </w:rPr>
        <w:t>, participants</w:t>
      </w:r>
      <w:r w:rsidR="00EF2E5D" w:rsidRPr="00E07D02">
        <w:rPr>
          <w:rFonts w:ascii="Times New Roman" w:hAnsi="Times New Roman" w:cs="Times New Roman"/>
          <w:sz w:val="24"/>
          <w:szCs w:val="24"/>
          <w:lang w:val="en-US"/>
        </w:rPr>
        <w:t xml:space="preserve"> </w:t>
      </w:r>
      <w:r w:rsidR="00CA6958" w:rsidRPr="00E07D02">
        <w:rPr>
          <w:rFonts w:ascii="Times New Roman" w:hAnsi="Times New Roman" w:cs="Times New Roman"/>
          <w:sz w:val="24"/>
          <w:szCs w:val="24"/>
          <w:lang w:val="en-US"/>
        </w:rPr>
        <w:t>completed</w:t>
      </w:r>
      <w:r w:rsidR="00AC323C" w:rsidRPr="00E07D02">
        <w:rPr>
          <w:rFonts w:ascii="Times New Roman" w:hAnsi="Times New Roman" w:cs="Times New Roman"/>
          <w:sz w:val="24"/>
          <w:szCs w:val="24"/>
          <w:lang w:val="en-US"/>
        </w:rPr>
        <w:t xml:space="preserve"> a follow-up interview for which they received $10. </w:t>
      </w:r>
      <w:r w:rsidR="002D3A71" w:rsidRPr="00E07D02">
        <w:rPr>
          <w:rFonts w:ascii="Times New Roman" w:hAnsi="Times New Roman" w:cs="Times New Roman"/>
          <w:sz w:val="24"/>
          <w:szCs w:val="24"/>
          <w:lang w:val="en-US"/>
        </w:rPr>
        <w:t>Follow-up i</w:t>
      </w:r>
      <w:r w:rsidR="00AC323C" w:rsidRPr="00E07D02">
        <w:rPr>
          <w:rFonts w:ascii="Times New Roman" w:hAnsi="Times New Roman" w:cs="Times New Roman"/>
          <w:sz w:val="24"/>
          <w:szCs w:val="24"/>
          <w:lang w:val="en-US"/>
        </w:rPr>
        <w:t>nterviews were conducted one-on-one via telephone by one of five trained research assistants</w:t>
      </w:r>
      <w:r w:rsidR="00156645" w:rsidRPr="00E07D02">
        <w:rPr>
          <w:rFonts w:ascii="Times New Roman" w:hAnsi="Times New Roman" w:cs="Times New Roman"/>
          <w:sz w:val="24"/>
          <w:szCs w:val="24"/>
          <w:lang w:val="en-US"/>
        </w:rPr>
        <w:t xml:space="preserve"> </w:t>
      </w:r>
      <w:r w:rsidR="00AC323C" w:rsidRPr="00E07D02">
        <w:rPr>
          <w:rFonts w:ascii="Times New Roman" w:hAnsi="Times New Roman" w:cs="Times New Roman"/>
          <w:sz w:val="24"/>
          <w:szCs w:val="24"/>
          <w:lang w:val="en-US"/>
        </w:rPr>
        <w:t xml:space="preserve">who had not had prior contact with the participant. First, a series of structured questions </w:t>
      </w:r>
      <w:r w:rsidR="00156645" w:rsidRPr="00E07D02">
        <w:rPr>
          <w:rFonts w:ascii="Times New Roman" w:hAnsi="Times New Roman" w:cs="Times New Roman"/>
          <w:sz w:val="24"/>
          <w:szCs w:val="24"/>
          <w:lang w:val="en-US"/>
        </w:rPr>
        <w:t xml:space="preserve">were used to </w:t>
      </w:r>
      <w:r w:rsidR="00AC323C" w:rsidRPr="00E07D02">
        <w:rPr>
          <w:rFonts w:ascii="Times New Roman" w:hAnsi="Times New Roman" w:cs="Times New Roman"/>
          <w:sz w:val="24"/>
          <w:szCs w:val="24"/>
          <w:lang w:val="en-US"/>
        </w:rPr>
        <w:t>solicit intervention feedback</w:t>
      </w:r>
      <w:r w:rsidR="00156645" w:rsidRPr="00E07D02">
        <w:rPr>
          <w:rFonts w:ascii="Times New Roman" w:hAnsi="Times New Roman" w:cs="Times New Roman"/>
          <w:sz w:val="24"/>
          <w:szCs w:val="24"/>
          <w:lang w:val="en-US"/>
        </w:rPr>
        <w:t>,</w:t>
      </w:r>
      <w:r w:rsidR="00AC323C" w:rsidRPr="00E07D02">
        <w:rPr>
          <w:rFonts w:ascii="Times New Roman" w:hAnsi="Times New Roman" w:cs="Times New Roman"/>
          <w:sz w:val="24"/>
          <w:szCs w:val="24"/>
          <w:lang w:val="en-US"/>
        </w:rPr>
        <w:t xml:space="preserve"> including willingness to recommend PRISM to other caregivers; general feedback regarding intervention content, timing, and delivery; and suggestions for improvement. Second, a series of semi-structured questions assessed caregivers’ definitions of resilience and </w:t>
      </w:r>
      <w:r w:rsidR="00EF2E5D" w:rsidRPr="00E07D02">
        <w:rPr>
          <w:rFonts w:ascii="Times New Roman" w:hAnsi="Times New Roman" w:cs="Times New Roman"/>
          <w:sz w:val="24"/>
          <w:szCs w:val="24"/>
          <w:lang w:val="en-US"/>
        </w:rPr>
        <w:t xml:space="preserve">their </w:t>
      </w:r>
      <w:r w:rsidR="00AC323C" w:rsidRPr="00E07D02">
        <w:rPr>
          <w:rFonts w:ascii="Times New Roman" w:hAnsi="Times New Roman" w:cs="Times New Roman"/>
          <w:sz w:val="24"/>
          <w:szCs w:val="24"/>
          <w:lang w:val="en-US"/>
        </w:rPr>
        <w:t xml:space="preserve">perceived barriers and facilitators of resilience in the </w:t>
      </w:r>
      <w:r w:rsidR="00AC323C" w:rsidRPr="00E07D02">
        <w:rPr>
          <w:rFonts w:ascii="Times New Roman" w:hAnsi="Times New Roman" w:cs="Times New Roman"/>
          <w:sz w:val="24"/>
          <w:szCs w:val="24"/>
          <w:lang w:val="en-US"/>
        </w:rPr>
        <w:lastRenderedPageBreak/>
        <w:t>context of their child’s craniofacial condition</w:t>
      </w:r>
      <w:r w:rsidR="00EF2E5D" w:rsidRPr="00E07D02">
        <w:rPr>
          <w:rFonts w:ascii="Times New Roman" w:hAnsi="Times New Roman" w:cs="Times New Roman"/>
          <w:sz w:val="24"/>
          <w:szCs w:val="24"/>
          <w:lang w:val="en-US"/>
        </w:rPr>
        <w:t xml:space="preserve"> and care</w:t>
      </w:r>
      <w:r w:rsidR="00AC323C" w:rsidRPr="00E07D02">
        <w:rPr>
          <w:rFonts w:ascii="Times New Roman" w:hAnsi="Times New Roman" w:cs="Times New Roman"/>
          <w:sz w:val="24"/>
          <w:szCs w:val="24"/>
          <w:lang w:val="en-US"/>
        </w:rPr>
        <w:t xml:space="preserve">. See </w:t>
      </w:r>
      <w:r w:rsidR="00AC323C" w:rsidRPr="00E07D02">
        <w:rPr>
          <w:rFonts w:ascii="Times New Roman" w:hAnsi="Times New Roman" w:cs="Times New Roman"/>
          <w:b/>
          <w:sz w:val="24"/>
          <w:szCs w:val="24"/>
          <w:lang w:val="en-US"/>
        </w:rPr>
        <w:t>Supplementary Table 1</w:t>
      </w:r>
      <w:r w:rsidR="00AC323C" w:rsidRPr="00E07D02">
        <w:rPr>
          <w:rFonts w:ascii="Times New Roman" w:hAnsi="Times New Roman" w:cs="Times New Roman"/>
          <w:sz w:val="24"/>
          <w:szCs w:val="24"/>
          <w:lang w:val="en-US"/>
        </w:rPr>
        <w:t xml:space="preserve"> for full interview guide. Interviews lasted approximately 10-15 minutes and were audio-recorded. Recordings were transcribed verbatim by trained research assistants.  </w:t>
      </w:r>
    </w:p>
    <w:p w14:paraId="29F0A3E1" w14:textId="77777777" w:rsidR="00614216" w:rsidRPr="00E07D02" w:rsidRDefault="00D530D9" w:rsidP="002860AE">
      <w:pPr>
        <w:spacing w:line="480" w:lineRule="auto"/>
        <w:rPr>
          <w:rFonts w:ascii="Times New Roman" w:hAnsi="Times New Roman" w:cs="Times New Roman"/>
          <w:b/>
          <w:sz w:val="24"/>
          <w:szCs w:val="24"/>
          <w:lang w:val="en-US"/>
        </w:rPr>
      </w:pPr>
      <w:r w:rsidRPr="00E07D02">
        <w:rPr>
          <w:rFonts w:ascii="Times New Roman" w:hAnsi="Times New Roman" w:cs="Times New Roman"/>
          <w:b/>
          <w:sz w:val="24"/>
          <w:szCs w:val="24"/>
          <w:lang w:val="en-US"/>
        </w:rPr>
        <w:t>Intervention</w:t>
      </w:r>
      <w:r w:rsidR="00614216" w:rsidRPr="00E07D02">
        <w:rPr>
          <w:rFonts w:ascii="Times New Roman" w:hAnsi="Times New Roman" w:cs="Times New Roman"/>
          <w:b/>
          <w:sz w:val="24"/>
          <w:szCs w:val="24"/>
          <w:lang w:val="en-US"/>
        </w:rPr>
        <w:t xml:space="preserve"> Content &amp; Delivery</w:t>
      </w:r>
    </w:p>
    <w:p w14:paraId="4C6CC00D" w14:textId="417EEDFE" w:rsidR="00D530D9" w:rsidRPr="00E07D02" w:rsidRDefault="00D530D9" w:rsidP="00EF2E5D">
      <w:pPr>
        <w:spacing w:line="480" w:lineRule="auto"/>
        <w:ind w:firstLine="720"/>
        <w:rPr>
          <w:rFonts w:ascii="Times New Roman" w:hAnsi="Times New Roman" w:cs="Times New Roman"/>
          <w:b/>
          <w:sz w:val="24"/>
          <w:szCs w:val="24"/>
          <w:lang w:val="en-US"/>
        </w:rPr>
      </w:pPr>
      <w:r w:rsidRPr="00E07D02">
        <w:rPr>
          <w:rFonts w:ascii="Times New Roman" w:hAnsi="Times New Roman" w:cs="Times New Roman"/>
          <w:sz w:val="24"/>
          <w:szCs w:val="24"/>
          <w:lang w:val="en-US"/>
        </w:rPr>
        <w:t>PRISM-P is comprised of four skills-based components delivered 1:1</w:t>
      </w:r>
      <w:r w:rsidR="00EF2E5D" w:rsidRPr="00E07D02">
        <w:rPr>
          <w:rFonts w:ascii="Times New Roman" w:hAnsi="Times New Roman" w:cs="Times New Roman"/>
          <w:sz w:val="24"/>
          <w:szCs w:val="24"/>
          <w:lang w:val="en-US"/>
        </w:rPr>
        <w:t>.</w:t>
      </w:r>
      <w:r w:rsidR="001F0399" w:rsidRPr="00E07D02">
        <w:rPr>
          <w:rFonts w:ascii="Times New Roman" w:hAnsi="Times New Roman" w:cs="Times New Roman"/>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001F0399" w:rsidRPr="00E07D02">
        <w:rPr>
          <w:rFonts w:ascii="Times New Roman" w:hAnsi="Times New Roman" w:cs="Times New Roman"/>
          <w:sz w:val="24"/>
          <w:szCs w:val="24"/>
          <w:lang w:val="en-US"/>
        </w:rPr>
      </w:r>
      <w:r w:rsidR="001F0399"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9,10</w:t>
      </w:r>
      <w:r w:rsidR="001F0399" w:rsidRPr="00E07D02">
        <w:rPr>
          <w:rFonts w:ascii="Times New Roman" w:hAnsi="Times New Roman" w:cs="Times New Roman"/>
          <w:sz w:val="24"/>
          <w:szCs w:val="24"/>
          <w:lang w:val="en-US"/>
        </w:rPr>
        <w:fldChar w:fldCharType="end"/>
      </w:r>
      <w:r w:rsidR="00EF2E5D" w:rsidRPr="00E07D02">
        <w:rPr>
          <w:rFonts w:ascii="Times New Roman" w:hAnsi="Times New Roman" w:cs="Times New Roman"/>
          <w:sz w:val="24"/>
          <w:szCs w:val="24"/>
          <w:lang w:val="en-US"/>
        </w:rPr>
        <w:t xml:space="preserve"> </w:t>
      </w:r>
      <w:r w:rsidRPr="00E07D02">
        <w:rPr>
          <w:rFonts w:ascii="Times New Roman" w:hAnsi="Times New Roman" w:cs="Times New Roman"/>
          <w:sz w:val="24"/>
          <w:szCs w:val="24"/>
          <w:lang w:val="en-US"/>
        </w:rPr>
        <w:t xml:space="preserve">For this study, PRISM-P was offered as two </w:t>
      </w:r>
      <w:r w:rsidR="00A907F1" w:rsidRPr="00E07D02">
        <w:rPr>
          <w:rFonts w:ascii="Times New Roman" w:hAnsi="Times New Roman" w:cs="Times New Roman"/>
          <w:sz w:val="24"/>
          <w:szCs w:val="24"/>
          <w:lang w:val="en-US"/>
        </w:rPr>
        <w:t>45-</w:t>
      </w:r>
      <w:r w:rsidRPr="00E07D02">
        <w:rPr>
          <w:rFonts w:ascii="Times New Roman" w:hAnsi="Times New Roman" w:cs="Times New Roman"/>
          <w:sz w:val="24"/>
          <w:szCs w:val="24"/>
          <w:lang w:val="en-US"/>
        </w:rPr>
        <w:t>60-minute sessions</w:t>
      </w:r>
      <w:r w:rsidR="00EF2E5D" w:rsidRPr="00E07D02">
        <w:rPr>
          <w:rFonts w:ascii="Times New Roman" w:hAnsi="Times New Roman" w:cs="Times New Roman"/>
          <w:sz w:val="24"/>
          <w:szCs w:val="24"/>
          <w:lang w:val="en-US"/>
        </w:rPr>
        <w:t xml:space="preserve">, each of which included two components </w:t>
      </w:r>
      <w:r w:rsidRPr="00E07D02">
        <w:rPr>
          <w:rFonts w:ascii="Times New Roman" w:hAnsi="Times New Roman" w:cs="Times New Roman"/>
          <w:b/>
          <w:sz w:val="24"/>
          <w:szCs w:val="24"/>
          <w:lang w:val="en-US"/>
        </w:rPr>
        <w:t xml:space="preserve">(Table 1). </w:t>
      </w:r>
      <w:r w:rsidR="00EF2E5D" w:rsidRPr="00E07D02">
        <w:rPr>
          <w:rFonts w:ascii="Times New Roman" w:hAnsi="Times New Roman" w:cs="Times New Roman"/>
          <w:bCs/>
          <w:sz w:val="24"/>
          <w:szCs w:val="24"/>
          <w:lang w:val="en-US"/>
        </w:rPr>
        <w:t>Sessions were</w:t>
      </w:r>
      <w:r w:rsidR="00EF2E5D" w:rsidRPr="00E07D02">
        <w:rPr>
          <w:rFonts w:ascii="Times New Roman" w:hAnsi="Times New Roman" w:cs="Times New Roman"/>
          <w:b/>
          <w:sz w:val="24"/>
          <w:szCs w:val="24"/>
          <w:lang w:val="en-US"/>
        </w:rPr>
        <w:t xml:space="preserve"> </w:t>
      </w:r>
      <w:r w:rsidR="00EF2E5D" w:rsidRPr="00E07D02">
        <w:rPr>
          <w:rFonts w:ascii="Times New Roman" w:hAnsi="Times New Roman" w:cs="Times New Roman"/>
          <w:sz w:val="24"/>
          <w:szCs w:val="24"/>
          <w:lang w:val="en-US"/>
        </w:rPr>
        <w:t xml:space="preserve">delivered 1-2 weeks apart via phone or videoconference. </w:t>
      </w:r>
      <w:r w:rsidRPr="00E07D02">
        <w:rPr>
          <w:rFonts w:ascii="Times New Roman" w:hAnsi="Times New Roman" w:cs="Times New Roman"/>
          <w:sz w:val="24"/>
          <w:szCs w:val="24"/>
          <w:lang w:val="en-US"/>
        </w:rPr>
        <w:t>This format has been shown to be feasible and acceptable among caregivers of children with other chronic conditions primarily treated in an outpatient setting.</w:t>
      </w:r>
      <w:r w:rsidRPr="00E07D02">
        <w:rPr>
          <w:rFonts w:ascii="Times New Roman" w:hAnsi="Times New Roman" w:cs="Times New Roman"/>
          <w:sz w:val="24"/>
          <w:szCs w:val="24"/>
          <w:lang w:val="en-US"/>
        </w:rPr>
        <w:fldChar w:fldCharType="begin"/>
      </w:r>
      <w:r w:rsidR="00750551" w:rsidRPr="00E07D02">
        <w:rPr>
          <w:rFonts w:ascii="Times New Roman" w:hAnsi="Times New Roman" w:cs="Times New Roman"/>
          <w:sz w:val="24"/>
          <w:szCs w:val="24"/>
          <w:lang w:val="en-US"/>
        </w:rPr>
        <w:instrText xml:space="preserve"> ADDIN EN.CITE &lt;EndNote&gt;&lt;Cite&gt;&lt;Author&gt;Yi-Frazier&lt;/Author&gt;&lt;Year&gt;2017&lt;/Year&gt;&lt;RecNum&gt;259&lt;/RecNum&gt;&lt;DisplayText&gt;&lt;style face="superscript"&gt;10&lt;/style&gt;&lt;/DisplayText&gt;&lt;record&gt;&lt;rec-number&gt;259&lt;/rec-number&gt;&lt;foreign-keys&gt;&lt;key app="EN" db-id="0eaxv0d5qe2et4erpz9p55zl0s9pafwztset" timestamp="1610660583"&gt;259&lt;/key&gt;&lt;/foreign-keys&gt;&lt;ref-type name="Journal Article"&gt;17&lt;/ref-type&gt;&lt;contributors&gt;&lt;authors&gt;&lt;author&gt;Yi-Frazier, Joyce P&lt;/author&gt;&lt;author&gt;Fladeboe, Kaitlyn&lt;/author&gt;&lt;author&gt;Klein, Victoria&lt;/author&gt;&lt;author&gt;Eaton, Lauren&lt;/author&gt;&lt;author&gt;Wharton, Claire&lt;/author&gt;&lt;author&gt;McCauley, Elizabeth&lt;/author&gt;&lt;author&gt;Rosenberg, Abby R&lt;/author&gt;&lt;/authors&gt;&lt;/contributors&gt;&lt;titles&gt;&lt;title&gt;Promoting Resilience in Stress Management for Parents (PRISM-P): An intervention for caregivers of youth with serious illness&lt;/title&gt;&lt;secondary-title&gt;Families, Systems, &amp;amp; Health&lt;/secondary-title&gt;&lt;/titles&gt;&lt;periodical&gt;&lt;full-title&gt;Families, Systems, &amp;amp; Health&lt;/full-title&gt;&lt;abbr-1&gt;Fam Syst Health&lt;/abbr-1&gt;&lt;/periodical&gt;&lt;pages&gt;341&lt;/pages&gt;&lt;volume&gt;35&lt;/volume&gt;&lt;number&gt;3&lt;/number&gt;&lt;dates&gt;&lt;year&gt;2017&lt;/year&gt;&lt;/dates&gt;&lt;isbn&gt;1939-0602&lt;/isbn&gt;&lt;urls&gt;&lt;/urls&gt;&lt;/record&gt;&lt;/Cite&gt;&lt;/EndNote&gt;</w:instrText>
      </w:r>
      <w:r w:rsidRPr="00E07D02">
        <w:rPr>
          <w:rFonts w:ascii="Times New Roman" w:hAnsi="Times New Roman" w:cs="Times New Roman"/>
          <w:sz w:val="24"/>
          <w:szCs w:val="24"/>
          <w:lang w:val="en-US"/>
        </w:rPr>
        <w:fldChar w:fldCharType="separate"/>
      </w:r>
      <w:r w:rsidR="00492431" w:rsidRPr="00E07D02">
        <w:rPr>
          <w:rFonts w:ascii="Times New Roman" w:hAnsi="Times New Roman" w:cs="Times New Roman"/>
          <w:noProof/>
          <w:sz w:val="24"/>
          <w:szCs w:val="24"/>
          <w:vertAlign w:val="superscript"/>
          <w:lang w:val="en-US"/>
        </w:rPr>
        <w:t>10</w:t>
      </w:r>
      <w:r w:rsidRPr="00E07D02">
        <w:rPr>
          <w:rFonts w:ascii="Times New Roman" w:hAnsi="Times New Roman" w:cs="Times New Roman"/>
          <w:sz w:val="24"/>
          <w:szCs w:val="24"/>
          <w:lang w:val="en-US"/>
        </w:rPr>
        <w:fldChar w:fldCharType="end"/>
      </w:r>
      <w:r w:rsidRPr="00E07D02">
        <w:rPr>
          <w:rFonts w:ascii="Times New Roman" w:hAnsi="Times New Roman" w:cs="Times New Roman"/>
          <w:sz w:val="24"/>
          <w:szCs w:val="24"/>
          <w:lang w:val="en-US"/>
        </w:rPr>
        <w:t xml:space="preserve"> </w:t>
      </w:r>
      <w:r w:rsidR="0087448E" w:rsidRPr="00E07D02">
        <w:rPr>
          <w:rFonts w:ascii="Times New Roman" w:hAnsi="Times New Roman" w:cs="Times New Roman"/>
          <w:sz w:val="24"/>
          <w:szCs w:val="24"/>
          <w:lang w:val="en-US"/>
        </w:rPr>
        <w:t xml:space="preserve">The first session (‘Managing Stress’) occurred within 2-weeks </w:t>
      </w:r>
      <w:r w:rsidR="001F0399" w:rsidRPr="00E07D02">
        <w:rPr>
          <w:rFonts w:ascii="Times New Roman" w:hAnsi="Times New Roman" w:cs="Times New Roman"/>
          <w:sz w:val="24"/>
          <w:szCs w:val="24"/>
          <w:lang w:val="en-US"/>
        </w:rPr>
        <w:t xml:space="preserve">following completion of the </w:t>
      </w:r>
      <w:r w:rsidR="0087448E" w:rsidRPr="00E07D02">
        <w:rPr>
          <w:rFonts w:ascii="Times New Roman" w:hAnsi="Times New Roman" w:cs="Times New Roman"/>
          <w:sz w:val="24"/>
          <w:szCs w:val="24"/>
          <w:lang w:val="en-US"/>
        </w:rPr>
        <w:t xml:space="preserve">baseline </w:t>
      </w:r>
      <w:r w:rsidR="001F0399" w:rsidRPr="00E07D02">
        <w:rPr>
          <w:rFonts w:ascii="Times New Roman" w:hAnsi="Times New Roman" w:cs="Times New Roman"/>
          <w:sz w:val="24"/>
          <w:szCs w:val="24"/>
          <w:lang w:val="en-US"/>
        </w:rPr>
        <w:t xml:space="preserve">demographic </w:t>
      </w:r>
      <w:r w:rsidR="0087448E" w:rsidRPr="00E07D02">
        <w:rPr>
          <w:rFonts w:ascii="Times New Roman" w:hAnsi="Times New Roman" w:cs="Times New Roman"/>
          <w:sz w:val="24"/>
          <w:szCs w:val="24"/>
          <w:lang w:val="en-US"/>
        </w:rPr>
        <w:t xml:space="preserve">survey and the second session (‘Building Resilience’) occurred 1-2 weeks later. </w:t>
      </w:r>
      <w:r w:rsidRPr="00E07D02">
        <w:rPr>
          <w:rFonts w:ascii="Times New Roman" w:hAnsi="Times New Roman" w:cs="Times New Roman"/>
          <w:sz w:val="24"/>
          <w:szCs w:val="24"/>
          <w:lang w:val="en-US"/>
        </w:rPr>
        <w:t>To practice skills between sessions, participants received paper-pencil worksheets reviewing each PRISM skill and were invited to download the PRISM mobile app to practice the skills on their smartphone</w:t>
      </w:r>
      <w:r w:rsidR="00A14219" w:rsidRPr="00E07D02">
        <w:rPr>
          <w:rFonts w:ascii="Times New Roman" w:hAnsi="Times New Roman" w:cs="Times New Roman"/>
          <w:sz w:val="24"/>
          <w:szCs w:val="24"/>
          <w:lang w:val="en-US"/>
        </w:rPr>
        <w:t xml:space="preserve"> </w:t>
      </w:r>
      <w:r w:rsidR="00A14219" w:rsidRPr="00687090">
        <w:rPr>
          <w:rFonts w:ascii="Times New Roman" w:hAnsi="Times New Roman" w:cs="Times New Roman"/>
          <w:b/>
          <w:bCs/>
          <w:sz w:val="24"/>
          <w:szCs w:val="24"/>
          <w:lang w:val="en-US"/>
        </w:rPr>
        <w:t>(Supplemental Figure 2)</w:t>
      </w:r>
      <w:r w:rsidRPr="00E07D02">
        <w:rPr>
          <w:rFonts w:ascii="Times New Roman" w:hAnsi="Times New Roman" w:cs="Times New Roman"/>
          <w:sz w:val="24"/>
          <w:szCs w:val="24"/>
          <w:lang w:val="en-US"/>
        </w:rPr>
        <w:t>. Sessions were delivered by trained bachelor- or masters-level professionals (‘coaches’) with oversight from licensed clinical psychologists, as indicated by previous models.</w:t>
      </w:r>
      <w:r w:rsidRPr="00E07D02">
        <w:rPr>
          <w:rFonts w:ascii="Times New Roman" w:hAnsi="Times New Roman" w:cs="Times New Roman"/>
          <w:sz w:val="24"/>
          <w:szCs w:val="24"/>
          <w:lang w:val="en-US"/>
        </w:rPr>
        <w:fldChar w:fldCharType="begin">
          <w:fldData xml:space="preserve">PEVuZE5vdGU+PENpdGU+PEF1dGhvcj5Sb3NlbmJlcmc8L0F1dGhvcj48WWVhcj4yMDE4PC9ZZWFy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PEVuZE5vdGU+PENpdGU+PEF1dGhvcj5Sb3NlbmJlcmc8L0F1dGhvcj48WWVhcj4yMDE4PC9ZZWFy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Pr="00E07D02">
        <w:rPr>
          <w:rFonts w:ascii="Times New Roman" w:hAnsi="Times New Roman" w:cs="Times New Roman"/>
          <w:sz w:val="24"/>
          <w:szCs w:val="24"/>
          <w:lang w:val="en-US"/>
        </w:rPr>
      </w:r>
      <w:r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9,10,15</w:t>
      </w:r>
      <w:r w:rsidRPr="00E07D02">
        <w:rPr>
          <w:rFonts w:ascii="Times New Roman" w:hAnsi="Times New Roman" w:cs="Times New Roman"/>
          <w:sz w:val="24"/>
          <w:szCs w:val="24"/>
          <w:lang w:val="en-US"/>
        </w:rPr>
        <w:fldChar w:fldCharType="end"/>
      </w:r>
      <w:r w:rsidRPr="00E07D02">
        <w:rPr>
          <w:rFonts w:ascii="Times New Roman" w:hAnsi="Times New Roman" w:cs="Times New Roman"/>
          <w:sz w:val="24"/>
          <w:szCs w:val="24"/>
          <w:lang w:val="en-US"/>
        </w:rPr>
        <w:t xml:space="preserve"> Four coaches were trained based on established protocols involving eight hours of</w:t>
      </w:r>
      <w:r w:rsidR="00B3682B" w:rsidRPr="00E07D02">
        <w:rPr>
          <w:rFonts w:ascii="Times New Roman" w:hAnsi="Times New Roman" w:cs="Times New Roman"/>
          <w:sz w:val="24"/>
          <w:szCs w:val="24"/>
          <w:lang w:val="en-US"/>
        </w:rPr>
        <w:t xml:space="preserve"> group-based</w:t>
      </w:r>
      <w:r w:rsidRPr="00E07D02">
        <w:rPr>
          <w:rFonts w:ascii="Times New Roman" w:hAnsi="Times New Roman" w:cs="Times New Roman"/>
          <w:sz w:val="24"/>
          <w:szCs w:val="24"/>
          <w:lang w:val="en-US"/>
        </w:rPr>
        <w:t xml:space="preserve"> in-person training, practice sessions, and role plays. All sessions were audio-recorded and monitored for fidelity by the lead coach (a licensed clinical psychologist)</w:t>
      </w:r>
      <w:r w:rsidR="00B3682B" w:rsidRPr="00E07D02">
        <w:rPr>
          <w:rFonts w:ascii="Times New Roman" w:hAnsi="Times New Roman" w:cs="Times New Roman"/>
          <w:sz w:val="24"/>
          <w:szCs w:val="24"/>
          <w:lang w:val="en-US"/>
        </w:rPr>
        <w:t xml:space="preserve"> using a standardized tool</w:t>
      </w:r>
      <w:r w:rsidRPr="00E07D02">
        <w:rPr>
          <w:rFonts w:ascii="Times New Roman" w:hAnsi="Times New Roman" w:cs="Times New Roman"/>
          <w:sz w:val="24"/>
          <w:szCs w:val="24"/>
          <w:lang w:val="en-US"/>
        </w:rPr>
        <w:t xml:space="preserve">. </w:t>
      </w:r>
      <w:r w:rsidR="00B3682B" w:rsidRPr="00E07D02">
        <w:rPr>
          <w:rFonts w:ascii="Times New Roman" w:hAnsi="Times New Roman" w:cs="Times New Roman"/>
          <w:sz w:val="24"/>
          <w:szCs w:val="24"/>
          <w:lang w:val="en-US"/>
        </w:rPr>
        <w:t xml:space="preserve">Specifically, the lead coach monitored fidelity of the first </w:t>
      </w:r>
      <w:r w:rsidR="00A14219" w:rsidRPr="00E07D02">
        <w:rPr>
          <w:rFonts w:ascii="Times New Roman" w:hAnsi="Times New Roman" w:cs="Times New Roman"/>
          <w:sz w:val="24"/>
          <w:szCs w:val="24"/>
          <w:lang w:val="en-US"/>
        </w:rPr>
        <w:t>2</w:t>
      </w:r>
      <w:r w:rsidR="00B3682B" w:rsidRPr="00E07D02">
        <w:rPr>
          <w:rFonts w:ascii="Times New Roman" w:hAnsi="Times New Roman" w:cs="Times New Roman"/>
          <w:sz w:val="24"/>
          <w:szCs w:val="24"/>
          <w:lang w:val="en-US"/>
        </w:rPr>
        <w:t xml:space="preserve"> sessions delivered by each coach and thereafter randomly selected 1 in every 3 sessions. This resulted in approximately 10 total hours of fidelity monitoring. </w:t>
      </w:r>
      <w:r w:rsidRPr="00E07D02">
        <w:rPr>
          <w:rFonts w:ascii="Times New Roman" w:hAnsi="Times New Roman" w:cs="Times New Roman"/>
          <w:sz w:val="24"/>
          <w:szCs w:val="24"/>
          <w:lang w:val="en-US"/>
        </w:rPr>
        <w:t xml:space="preserve">Coaches received </w:t>
      </w:r>
      <w:r w:rsidR="00B3682B" w:rsidRPr="00E07D02">
        <w:rPr>
          <w:rFonts w:ascii="Times New Roman" w:hAnsi="Times New Roman" w:cs="Times New Roman"/>
          <w:sz w:val="24"/>
          <w:szCs w:val="24"/>
          <w:lang w:val="en-US"/>
        </w:rPr>
        <w:t xml:space="preserve">30-minute </w:t>
      </w:r>
      <w:r w:rsidRPr="00E07D02">
        <w:rPr>
          <w:rFonts w:ascii="Times New Roman" w:hAnsi="Times New Roman" w:cs="Times New Roman"/>
          <w:sz w:val="24"/>
          <w:szCs w:val="24"/>
          <w:lang w:val="en-US"/>
        </w:rPr>
        <w:t>biweekly 1:1 supervision</w:t>
      </w:r>
      <w:r w:rsidR="00B3682B" w:rsidRPr="00E07D02">
        <w:rPr>
          <w:rFonts w:ascii="Times New Roman" w:hAnsi="Times New Roman" w:cs="Times New Roman"/>
          <w:sz w:val="24"/>
          <w:szCs w:val="24"/>
          <w:lang w:val="en-US"/>
        </w:rPr>
        <w:t xml:space="preserve"> </w:t>
      </w:r>
      <w:proofErr w:type="gramStart"/>
      <w:r w:rsidR="00B3682B" w:rsidRPr="00E07D02">
        <w:rPr>
          <w:rFonts w:ascii="Times New Roman" w:hAnsi="Times New Roman" w:cs="Times New Roman"/>
          <w:sz w:val="24"/>
          <w:szCs w:val="24"/>
          <w:lang w:val="en-US"/>
        </w:rPr>
        <w:t>sessions</w:t>
      </w:r>
      <w:proofErr w:type="gramEnd"/>
      <w:r w:rsidRPr="00E07D02">
        <w:rPr>
          <w:rFonts w:ascii="Times New Roman" w:hAnsi="Times New Roman" w:cs="Times New Roman"/>
          <w:sz w:val="24"/>
          <w:szCs w:val="24"/>
          <w:lang w:val="en-US"/>
        </w:rPr>
        <w:t xml:space="preserve"> which included directed feedback and re-training if necessary.  </w:t>
      </w:r>
    </w:p>
    <w:p w14:paraId="63708918" w14:textId="527091D1" w:rsidR="00D12069" w:rsidRPr="00E07D02" w:rsidRDefault="001835E3" w:rsidP="00B15E13">
      <w:pPr>
        <w:spacing w:line="480" w:lineRule="auto"/>
        <w:rPr>
          <w:rFonts w:ascii="Times New Roman" w:hAnsi="Times New Roman" w:cs="Times New Roman"/>
          <w:b/>
          <w:bCs/>
          <w:sz w:val="24"/>
          <w:szCs w:val="24"/>
          <w:lang w:val="en-US"/>
        </w:rPr>
      </w:pPr>
      <w:r w:rsidRPr="00E07D02">
        <w:rPr>
          <w:rFonts w:ascii="Times New Roman" w:hAnsi="Times New Roman" w:cs="Times New Roman"/>
          <w:b/>
          <w:bCs/>
          <w:iCs/>
          <w:sz w:val="24"/>
          <w:szCs w:val="24"/>
          <w:lang w:val="en-US"/>
        </w:rPr>
        <w:t xml:space="preserve">Data </w:t>
      </w:r>
      <w:r w:rsidR="003B13DE" w:rsidRPr="00E07D02">
        <w:rPr>
          <w:rFonts w:ascii="Times New Roman" w:hAnsi="Times New Roman" w:cs="Times New Roman"/>
          <w:b/>
          <w:bCs/>
          <w:iCs/>
          <w:sz w:val="24"/>
          <w:szCs w:val="24"/>
          <w:lang w:val="en-US"/>
        </w:rPr>
        <w:t>Analysis</w:t>
      </w:r>
    </w:p>
    <w:p w14:paraId="67A3863A" w14:textId="3D7D0702" w:rsidR="0050173C" w:rsidRPr="00E07D02" w:rsidRDefault="0050173C" w:rsidP="001F0399">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 xml:space="preserve">Demographic and clinical variables were </w:t>
      </w:r>
      <w:r w:rsidR="001F0399" w:rsidRPr="00E07D02">
        <w:rPr>
          <w:rFonts w:ascii="Times New Roman" w:hAnsi="Times New Roman" w:cs="Times New Roman"/>
          <w:sz w:val="24"/>
          <w:szCs w:val="24"/>
          <w:lang w:val="en-US"/>
        </w:rPr>
        <w:t>summarized</w:t>
      </w:r>
      <w:r w:rsidRPr="00E07D02">
        <w:rPr>
          <w:rFonts w:ascii="Times New Roman" w:hAnsi="Times New Roman" w:cs="Times New Roman"/>
          <w:sz w:val="24"/>
          <w:szCs w:val="24"/>
          <w:lang w:val="en-US"/>
        </w:rPr>
        <w:t xml:space="preserve"> descriptively. </w:t>
      </w:r>
      <w:r w:rsidR="009B52D5" w:rsidRPr="00E07D02">
        <w:rPr>
          <w:rFonts w:ascii="Times New Roman" w:hAnsi="Times New Roman" w:cs="Times New Roman"/>
          <w:sz w:val="24"/>
          <w:szCs w:val="24"/>
          <w:lang w:val="en-US"/>
        </w:rPr>
        <w:t>F</w:t>
      </w:r>
      <w:r w:rsidRPr="00E07D02">
        <w:rPr>
          <w:rFonts w:ascii="Times New Roman" w:hAnsi="Times New Roman" w:cs="Times New Roman"/>
          <w:sz w:val="24"/>
          <w:szCs w:val="24"/>
          <w:lang w:val="en-US"/>
        </w:rPr>
        <w:t>easibility</w:t>
      </w:r>
      <w:r w:rsidR="00385C8F" w:rsidRPr="00E07D02">
        <w:rPr>
          <w:rFonts w:ascii="Times New Roman" w:hAnsi="Times New Roman" w:cs="Times New Roman"/>
          <w:sz w:val="24"/>
          <w:szCs w:val="24"/>
          <w:lang w:val="en-US"/>
        </w:rPr>
        <w:t xml:space="preserve"> of PRISM-P</w:t>
      </w:r>
      <w:r w:rsidRPr="00E07D02">
        <w:rPr>
          <w:rFonts w:ascii="Times New Roman" w:hAnsi="Times New Roman" w:cs="Times New Roman"/>
          <w:sz w:val="24"/>
          <w:szCs w:val="24"/>
          <w:lang w:val="en-US"/>
        </w:rPr>
        <w:t xml:space="preserve"> was </w:t>
      </w:r>
      <w:r w:rsidR="00CD5E6C" w:rsidRPr="00E07D02">
        <w:rPr>
          <w:rFonts w:ascii="Times New Roman" w:hAnsi="Times New Roman" w:cs="Times New Roman"/>
          <w:sz w:val="24"/>
          <w:szCs w:val="24"/>
          <w:lang w:val="en-US"/>
        </w:rPr>
        <w:t>assessed</w:t>
      </w:r>
      <w:r w:rsidRPr="00E07D02">
        <w:rPr>
          <w:rFonts w:ascii="Times New Roman" w:hAnsi="Times New Roman" w:cs="Times New Roman"/>
          <w:sz w:val="24"/>
          <w:szCs w:val="24"/>
          <w:lang w:val="en-US"/>
        </w:rPr>
        <w:t xml:space="preserve"> based on the percentage of enrolled participants who completed </w:t>
      </w:r>
      <w:r w:rsidR="001F0399" w:rsidRPr="00E07D02">
        <w:rPr>
          <w:rFonts w:ascii="Times New Roman" w:hAnsi="Times New Roman" w:cs="Times New Roman"/>
          <w:sz w:val="24"/>
          <w:szCs w:val="24"/>
          <w:lang w:val="en-US"/>
        </w:rPr>
        <w:t xml:space="preserve">the two-session </w:t>
      </w:r>
      <w:r w:rsidR="001F0399" w:rsidRPr="00E07D02">
        <w:rPr>
          <w:rFonts w:ascii="Times New Roman" w:hAnsi="Times New Roman" w:cs="Times New Roman"/>
          <w:sz w:val="24"/>
          <w:szCs w:val="24"/>
          <w:lang w:val="en-US"/>
        </w:rPr>
        <w:lastRenderedPageBreak/>
        <w:t>program</w:t>
      </w:r>
      <w:r w:rsidR="00D60E9D" w:rsidRPr="00E07D02">
        <w:rPr>
          <w:rFonts w:ascii="Times New Roman" w:hAnsi="Times New Roman" w:cs="Times New Roman"/>
          <w:sz w:val="24"/>
          <w:szCs w:val="24"/>
          <w:lang w:val="en-US"/>
        </w:rPr>
        <w:t xml:space="preserve">, </w:t>
      </w:r>
      <w:r w:rsidR="006C7EB2" w:rsidRPr="00E07D02">
        <w:rPr>
          <w:rFonts w:ascii="Times New Roman" w:hAnsi="Times New Roman" w:cs="Times New Roman"/>
          <w:sz w:val="24"/>
          <w:szCs w:val="24"/>
          <w:lang w:val="en-US"/>
        </w:rPr>
        <w:t xml:space="preserve">defined </w:t>
      </w:r>
      <w:r w:rsidR="006C7EB2" w:rsidRPr="00E07D02">
        <w:rPr>
          <w:rFonts w:ascii="Times New Roman" w:hAnsi="Times New Roman" w:cs="Times New Roman"/>
          <w:i/>
          <w:iCs/>
          <w:sz w:val="24"/>
          <w:szCs w:val="24"/>
          <w:lang w:val="en-US"/>
        </w:rPr>
        <w:t>a</w:t>
      </w:r>
      <w:r w:rsidR="00D60E9D" w:rsidRPr="00E07D02">
        <w:rPr>
          <w:rFonts w:ascii="Times New Roman" w:hAnsi="Times New Roman" w:cs="Times New Roman"/>
          <w:i/>
          <w:iCs/>
          <w:sz w:val="24"/>
          <w:szCs w:val="24"/>
          <w:lang w:val="en-US"/>
        </w:rPr>
        <w:t xml:space="preserve"> </w:t>
      </w:r>
      <w:r w:rsidR="006C7EB2" w:rsidRPr="00E07D02">
        <w:rPr>
          <w:rFonts w:ascii="Times New Roman" w:hAnsi="Times New Roman" w:cs="Times New Roman"/>
          <w:i/>
          <w:iCs/>
          <w:sz w:val="24"/>
          <w:szCs w:val="24"/>
          <w:lang w:val="en-US"/>
        </w:rPr>
        <w:t>priori</w:t>
      </w:r>
      <w:r w:rsidR="006C7EB2" w:rsidRPr="00E07D02">
        <w:rPr>
          <w:rFonts w:ascii="Times New Roman" w:hAnsi="Times New Roman" w:cs="Times New Roman"/>
          <w:sz w:val="24"/>
          <w:szCs w:val="24"/>
          <w:lang w:val="en-US"/>
        </w:rPr>
        <w:t xml:space="preserve"> as </w:t>
      </w:r>
      <w:r w:rsidRPr="00E07D02">
        <w:rPr>
          <w:rFonts w:ascii="Times New Roman" w:hAnsi="Times New Roman" w:cs="Times New Roman"/>
          <w:sz w:val="24"/>
          <w:szCs w:val="24"/>
          <w:lang w:val="en-US"/>
        </w:rPr>
        <w:t>&gt;</w:t>
      </w:r>
      <w:r w:rsidR="00D84D14" w:rsidRPr="00E07D02">
        <w:rPr>
          <w:rFonts w:ascii="Times New Roman" w:hAnsi="Times New Roman" w:cs="Times New Roman"/>
          <w:sz w:val="24"/>
          <w:szCs w:val="24"/>
          <w:lang w:val="en-US"/>
        </w:rPr>
        <w:t>7</w:t>
      </w:r>
      <w:r w:rsidR="006C7EB2" w:rsidRPr="00E07D02">
        <w:rPr>
          <w:rFonts w:ascii="Times New Roman" w:hAnsi="Times New Roman" w:cs="Times New Roman"/>
          <w:sz w:val="24"/>
          <w:szCs w:val="24"/>
          <w:lang w:val="en-US"/>
        </w:rPr>
        <w:t>0%</w:t>
      </w:r>
      <w:r w:rsidR="00CD5E6C" w:rsidRPr="00E07D02">
        <w:rPr>
          <w:rFonts w:ascii="Times New Roman" w:hAnsi="Times New Roman" w:cs="Times New Roman"/>
          <w:sz w:val="24"/>
          <w:szCs w:val="24"/>
          <w:lang w:val="en-US"/>
        </w:rPr>
        <w:t xml:space="preserve">. </w:t>
      </w:r>
      <w:r w:rsidR="00CA6958" w:rsidRPr="00E07D02">
        <w:rPr>
          <w:rFonts w:ascii="Times New Roman" w:hAnsi="Times New Roman" w:cs="Times New Roman"/>
          <w:sz w:val="24"/>
          <w:szCs w:val="24"/>
          <w:lang w:val="en-US"/>
        </w:rPr>
        <w:t xml:space="preserve">This was defined based on rates </w:t>
      </w:r>
      <w:r w:rsidR="00CA6958" w:rsidRPr="00687090">
        <w:rPr>
          <w:rFonts w:ascii="Times New Roman" w:hAnsi="Times New Roman" w:cs="Times New Roman"/>
          <w:color w:val="000000"/>
          <w:sz w:val="24"/>
          <w:szCs w:val="24"/>
        </w:rPr>
        <w:t xml:space="preserve">observed in prior </w:t>
      </w:r>
      <w:r w:rsidR="00154B87" w:rsidRPr="00E07D02">
        <w:rPr>
          <w:rFonts w:ascii="Times New Roman" w:hAnsi="Times New Roman" w:cs="Times New Roman"/>
          <w:color w:val="000000"/>
          <w:sz w:val="24"/>
          <w:szCs w:val="24"/>
        </w:rPr>
        <w:t xml:space="preserve">studies examining feasibility of the </w:t>
      </w:r>
      <w:r w:rsidR="00CA6958" w:rsidRPr="00687090">
        <w:rPr>
          <w:rFonts w:ascii="Times New Roman" w:hAnsi="Times New Roman" w:cs="Times New Roman"/>
          <w:color w:val="000000"/>
          <w:sz w:val="24"/>
          <w:szCs w:val="24"/>
        </w:rPr>
        <w:t xml:space="preserve">PRISM </w:t>
      </w:r>
      <w:r w:rsidR="00154B87" w:rsidRPr="00E07D02">
        <w:rPr>
          <w:rFonts w:ascii="Times New Roman" w:hAnsi="Times New Roman" w:cs="Times New Roman"/>
          <w:color w:val="000000"/>
          <w:sz w:val="24"/>
          <w:szCs w:val="24"/>
        </w:rPr>
        <w:t>program</w:t>
      </w:r>
      <w:r w:rsidR="00CA6958" w:rsidRPr="00687090">
        <w:rPr>
          <w:rFonts w:ascii="Times New Roman" w:hAnsi="Times New Roman" w:cs="Times New Roman"/>
          <w:color w:val="000000"/>
          <w:sz w:val="24"/>
          <w:szCs w:val="24"/>
        </w:rPr>
        <w:t>.</w:t>
      </w:r>
      <w:r w:rsidR="00A4694A" w:rsidRPr="00E07D02">
        <w:rPr>
          <w:rFonts w:ascii="Times New Roman" w:hAnsi="Times New Roman" w:cs="Times New Roman"/>
          <w:color w:val="000000"/>
          <w:sz w:val="24"/>
          <w:szCs w:val="24"/>
        </w:rPr>
        <w:fldChar w:fldCharType="begin">
          <w:fldData xml:space="preserve">PEVuZE5vdGU+PENpdGU+PEF1dGhvcj5ZaS1GcmF6aWVyPC9BdXRob3I+PFllYXI+MjAxNzwvWWVh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</w:fldData>
        </w:fldChar>
      </w:r>
      <w:r w:rsidR="00A4694A" w:rsidRPr="00E07D02">
        <w:rPr>
          <w:rFonts w:ascii="Times New Roman" w:hAnsi="Times New Roman" w:cs="Times New Roman"/>
          <w:color w:val="000000"/>
          <w:sz w:val="24"/>
          <w:szCs w:val="24"/>
        </w:rPr>
        <w:instrText xml:space="preserve"> ADDIN EN.CITE </w:instrText>
      </w:r>
      <w:r w:rsidR="00A4694A" w:rsidRPr="00E07D02">
        <w:rPr>
          <w:rFonts w:ascii="Times New Roman" w:hAnsi="Times New Roman" w:cs="Times New Roman"/>
          <w:color w:val="000000"/>
          <w:sz w:val="24"/>
          <w:szCs w:val="24"/>
        </w:rPr>
        <w:fldChar w:fldCharType="begin">
          <w:fldData xml:space="preserve">PEVuZE5vdGU+PENpdGU+PEF1dGhvcj5ZaS1GcmF6aWVyPC9BdXRob3I+PFllYXI+MjAxNzwvWWVh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</w:fldData>
        </w:fldChar>
      </w:r>
      <w:r w:rsidR="00A4694A" w:rsidRPr="00E07D02">
        <w:rPr>
          <w:rFonts w:ascii="Times New Roman" w:hAnsi="Times New Roman" w:cs="Times New Roman"/>
          <w:color w:val="000000"/>
          <w:sz w:val="24"/>
          <w:szCs w:val="24"/>
        </w:rPr>
        <w:instrText xml:space="preserve"> ADDIN EN.CITE.DATA </w:instrText>
      </w:r>
      <w:r w:rsidR="00A4694A" w:rsidRPr="00E07D02">
        <w:rPr>
          <w:rFonts w:ascii="Times New Roman" w:hAnsi="Times New Roman" w:cs="Times New Roman"/>
          <w:color w:val="000000"/>
          <w:sz w:val="24"/>
          <w:szCs w:val="24"/>
        </w:rPr>
      </w:r>
      <w:r w:rsidR="00A4694A" w:rsidRPr="00E07D02">
        <w:rPr>
          <w:rFonts w:ascii="Times New Roman" w:hAnsi="Times New Roman" w:cs="Times New Roman"/>
          <w:color w:val="000000"/>
          <w:sz w:val="24"/>
          <w:szCs w:val="24"/>
        </w:rPr>
        <w:fldChar w:fldCharType="end"/>
      </w:r>
      <w:r w:rsidR="00A4694A" w:rsidRPr="00E07D02">
        <w:rPr>
          <w:rFonts w:ascii="Times New Roman" w:hAnsi="Times New Roman" w:cs="Times New Roman"/>
          <w:color w:val="000000"/>
          <w:sz w:val="24"/>
          <w:szCs w:val="24"/>
        </w:rPr>
      </w:r>
      <w:r w:rsidR="00A4694A" w:rsidRPr="00E07D02">
        <w:rPr>
          <w:rFonts w:ascii="Times New Roman" w:hAnsi="Times New Roman" w:cs="Times New Roman"/>
          <w:color w:val="000000"/>
          <w:sz w:val="24"/>
          <w:szCs w:val="24"/>
        </w:rPr>
        <w:fldChar w:fldCharType="separate"/>
      </w:r>
      <w:r w:rsidR="00A4694A" w:rsidRPr="00E07D02">
        <w:rPr>
          <w:rFonts w:ascii="Times New Roman" w:hAnsi="Times New Roman" w:cs="Times New Roman"/>
          <w:noProof/>
          <w:color w:val="000000"/>
          <w:sz w:val="24"/>
          <w:szCs w:val="24"/>
          <w:vertAlign w:val="superscript"/>
        </w:rPr>
        <w:t>9,10,12</w:t>
      </w:r>
      <w:r w:rsidR="00A4694A" w:rsidRPr="00E07D02">
        <w:rPr>
          <w:rFonts w:ascii="Times New Roman" w:hAnsi="Times New Roman" w:cs="Times New Roman"/>
          <w:color w:val="000000"/>
          <w:sz w:val="24"/>
          <w:szCs w:val="24"/>
        </w:rPr>
        <w:fldChar w:fldCharType="end"/>
      </w:r>
      <w:r w:rsidR="00CA6958" w:rsidRPr="00687090">
        <w:rPr>
          <w:rFonts w:ascii="Times New Roman" w:hAnsi="Times New Roman" w:cs="Times New Roman"/>
          <w:color w:val="000000"/>
          <w:sz w:val="24"/>
          <w:szCs w:val="24"/>
        </w:rPr>
        <w:t xml:space="preserve"> </w:t>
      </w:r>
      <w:r w:rsidR="00D60E9D" w:rsidRPr="00E07D02">
        <w:rPr>
          <w:rFonts w:ascii="Times New Roman" w:hAnsi="Times New Roman" w:cs="Times New Roman"/>
          <w:sz w:val="24"/>
          <w:szCs w:val="24"/>
          <w:lang w:val="en-US"/>
        </w:rPr>
        <w:t>Acceptability</w:t>
      </w:r>
      <w:r w:rsidR="00156645" w:rsidRPr="00E07D02">
        <w:rPr>
          <w:rFonts w:ascii="Times New Roman" w:hAnsi="Times New Roman" w:cs="Times New Roman"/>
          <w:sz w:val="24"/>
          <w:szCs w:val="24"/>
          <w:lang w:val="en-US"/>
        </w:rPr>
        <w:t xml:space="preserve"> was assessed </w:t>
      </w:r>
      <w:r w:rsidR="009B52D5" w:rsidRPr="00E07D02">
        <w:rPr>
          <w:rFonts w:ascii="Times New Roman" w:hAnsi="Times New Roman" w:cs="Times New Roman"/>
          <w:sz w:val="24"/>
          <w:szCs w:val="24"/>
          <w:lang w:val="en-US"/>
        </w:rPr>
        <w:t>based on</w:t>
      </w:r>
      <w:r w:rsidR="00156645" w:rsidRPr="00E07D02">
        <w:rPr>
          <w:rFonts w:ascii="Times New Roman" w:hAnsi="Times New Roman" w:cs="Times New Roman"/>
          <w:sz w:val="24"/>
          <w:szCs w:val="24"/>
          <w:lang w:val="en-US"/>
        </w:rPr>
        <w:t xml:space="preserve"> </w:t>
      </w:r>
      <w:r w:rsidR="00D60E9D" w:rsidRPr="00E07D02">
        <w:rPr>
          <w:rFonts w:ascii="Times New Roman" w:hAnsi="Times New Roman" w:cs="Times New Roman"/>
          <w:sz w:val="24"/>
          <w:szCs w:val="24"/>
          <w:lang w:val="en-US"/>
        </w:rPr>
        <w:t xml:space="preserve">qualitative interview feedback, defined </w:t>
      </w:r>
      <w:r w:rsidR="00D60E9D" w:rsidRPr="00E07D02">
        <w:rPr>
          <w:rFonts w:ascii="Times New Roman" w:hAnsi="Times New Roman" w:cs="Times New Roman"/>
          <w:i/>
          <w:iCs/>
          <w:sz w:val="24"/>
          <w:szCs w:val="24"/>
          <w:lang w:val="en-US"/>
        </w:rPr>
        <w:t>a priori</w:t>
      </w:r>
      <w:r w:rsidR="00D60E9D" w:rsidRPr="00E07D02">
        <w:rPr>
          <w:rFonts w:ascii="Times New Roman" w:hAnsi="Times New Roman" w:cs="Times New Roman"/>
          <w:sz w:val="24"/>
          <w:szCs w:val="24"/>
          <w:lang w:val="en-US"/>
        </w:rPr>
        <w:t xml:space="preserve"> as &gt;70% of interviewed caregivers responding positively to the question, “Are you willing to recommend PRISM to other caregivers?”. </w:t>
      </w:r>
      <w:r w:rsidR="009B52D5" w:rsidRPr="00E07D02">
        <w:rPr>
          <w:rFonts w:ascii="Times New Roman" w:hAnsi="Times New Roman" w:cs="Times New Roman"/>
          <w:sz w:val="24"/>
          <w:szCs w:val="24"/>
          <w:lang w:val="en-US"/>
        </w:rPr>
        <w:t xml:space="preserve">All </w:t>
      </w:r>
      <w:r w:rsidR="00582E46" w:rsidRPr="00E07D02">
        <w:rPr>
          <w:rFonts w:ascii="Times New Roman" w:hAnsi="Times New Roman" w:cs="Times New Roman"/>
          <w:sz w:val="24"/>
          <w:szCs w:val="24"/>
          <w:lang w:val="en-US"/>
        </w:rPr>
        <w:t xml:space="preserve">remaining follow-up </w:t>
      </w:r>
      <w:r w:rsidR="009B52D5" w:rsidRPr="00E07D02">
        <w:rPr>
          <w:rFonts w:ascii="Times New Roman" w:hAnsi="Times New Roman" w:cs="Times New Roman"/>
          <w:sz w:val="24"/>
          <w:szCs w:val="24"/>
          <w:lang w:val="en-US"/>
        </w:rPr>
        <w:t xml:space="preserve">interview data, including </w:t>
      </w:r>
      <w:r w:rsidR="001F0399" w:rsidRPr="00E07D02">
        <w:rPr>
          <w:rFonts w:ascii="Times New Roman" w:hAnsi="Times New Roman" w:cs="Times New Roman"/>
          <w:sz w:val="24"/>
          <w:szCs w:val="24"/>
          <w:lang w:val="en-US"/>
        </w:rPr>
        <w:t xml:space="preserve">both </w:t>
      </w:r>
      <w:r w:rsidR="00D60E9D" w:rsidRPr="00E07D02">
        <w:rPr>
          <w:rFonts w:ascii="Times New Roman" w:hAnsi="Times New Roman" w:cs="Times New Roman"/>
          <w:sz w:val="24"/>
          <w:szCs w:val="24"/>
          <w:lang w:val="en-US"/>
        </w:rPr>
        <w:t xml:space="preserve">program feedback </w:t>
      </w:r>
      <w:r w:rsidR="009B52D5" w:rsidRPr="00E07D02">
        <w:rPr>
          <w:rFonts w:ascii="Times New Roman" w:hAnsi="Times New Roman" w:cs="Times New Roman"/>
          <w:sz w:val="24"/>
          <w:szCs w:val="24"/>
          <w:lang w:val="en-US"/>
        </w:rPr>
        <w:t xml:space="preserve">and caregiver </w:t>
      </w:r>
      <w:r w:rsidR="001F0399" w:rsidRPr="00E07D02">
        <w:rPr>
          <w:rFonts w:ascii="Times New Roman" w:hAnsi="Times New Roman" w:cs="Times New Roman"/>
          <w:sz w:val="24"/>
          <w:szCs w:val="24"/>
          <w:lang w:val="en-US"/>
        </w:rPr>
        <w:t>resilience experiences</w:t>
      </w:r>
      <w:r w:rsidR="009B52D5" w:rsidRPr="00E07D02">
        <w:rPr>
          <w:rFonts w:ascii="Times New Roman" w:hAnsi="Times New Roman" w:cs="Times New Roman"/>
          <w:sz w:val="24"/>
          <w:szCs w:val="24"/>
          <w:lang w:val="en-US"/>
        </w:rPr>
        <w:t xml:space="preserve">, were </w:t>
      </w:r>
      <w:r w:rsidR="001F0399" w:rsidRPr="00E07D02">
        <w:rPr>
          <w:rFonts w:ascii="Times New Roman" w:hAnsi="Times New Roman" w:cs="Times New Roman"/>
          <w:sz w:val="24"/>
          <w:szCs w:val="24"/>
          <w:lang w:val="en-US"/>
        </w:rPr>
        <w:t>analyzed</w:t>
      </w:r>
      <w:r w:rsidR="009B52D5" w:rsidRPr="00E07D02">
        <w:rPr>
          <w:rFonts w:ascii="Times New Roman" w:hAnsi="Times New Roman" w:cs="Times New Roman"/>
          <w:sz w:val="24"/>
          <w:szCs w:val="24"/>
          <w:lang w:val="en-US"/>
        </w:rPr>
        <w:t xml:space="preserve"> </w:t>
      </w:r>
      <w:r w:rsidR="001F0399" w:rsidRPr="00E07D02">
        <w:rPr>
          <w:rFonts w:ascii="Times New Roman" w:hAnsi="Times New Roman" w:cs="Times New Roman"/>
          <w:sz w:val="24"/>
          <w:szCs w:val="24"/>
          <w:lang w:val="en-US"/>
        </w:rPr>
        <w:t>using directed</w:t>
      </w:r>
      <w:r w:rsidR="009B52D5" w:rsidRPr="00E07D02">
        <w:rPr>
          <w:rFonts w:ascii="Times New Roman" w:hAnsi="Times New Roman" w:cs="Times New Roman"/>
          <w:sz w:val="24"/>
          <w:szCs w:val="24"/>
          <w:lang w:val="en-US"/>
        </w:rPr>
        <w:t xml:space="preserve"> </w:t>
      </w:r>
      <w:r w:rsidR="0004271C" w:rsidRPr="00E07D02">
        <w:rPr>
          <w:rFonts w:ascii="Times New Roman" w:hAnsi="Times New Roman" w:cs="Times New Roman"/>
          <w:sz w:val="24"/>
          <w:szCs w:val="24"/>
          <w:lang w:val="en-US"/>
        </w:rPr>
        <w:t>content analysis</w:t>
      </w:r>
      <w:r w:rsidR="0004271C" w:rsidRPr="00E07D02">
        <w:rPr>
          <w:rFonts w:ascii="Times New Roman" w:hAnsi="Times New Roman" w:cs="Times New Roman"/>
          <w:sz w:val="24"/>
          <w:szCs w:val="24"/>
          <w:lang w:val="en-US"/>
        </w:rPr>
        <w:fldChar w:fldCharType="begin"/>
      </w:r>
      <w:r w:rsidR="00CB67A0" w:rsidRPr="00E07D02">
        <w:rPr>
          <w:rFonts w:ascii="Times New Roman" w:hAnsi="Times New Roman" w:cs="Times New Roman"/>
          <w:sz w:val="24"/>
          <w:szCs w:val="24"/>
          <w:lang w:val="en-US"/>
        </w:rPr>
        <w:instrText xml:space="preserve"> ADDIN EN.CITE &lt;EndNote&gt;&lt;Cite&gt;&lt;Author&gt;Hsieh&lt;/Author&gt;&lt;Year&gt;2005&lt;/Year&gt;&lt;RecNum&gt;71&lt;/RecNum&gt;&lt;DisplayText&gt;&lt;style face="superscript"&gt;23&lt;/style&gt;&lt;/DisplayText&gt;&lt;record&gt;&lt;rec-number&gt;71&lt;/rec-number&gt;&lt;foreign-keys&gt;&lt;key app="EN" db-id="0eaxv0d5qe2et4erpz9p55zl0s9pafwztset" timestamp="1569796937"&gt;71&lt;/key&gt;&lt;/foreign-keys&gt;&lt;ref-type name="Journal Article"&gt;17&lt;/ref-type&gt;&lt;contributors&gt;&lt;authors&gt;&lt;author&gt;Hsieh, Hsiu-Fang&lt;/author&gt;&lt;author&gt;Shannon, Sarah E&lt;/author&gt;&lt;/authors&gt;&lt;/contributors&gt;&lt;titles&gt;&lt;title&gt;Three approaches to qualitative content analysis&lt;/title&gt;&lt;secondary-title&gt;Qualitative health research&lt;/secondary-title&gt;&lt;/titles&gt;&lt;periodical&gt;&lt;full-title&gt;Qualitative health research&lt;/full-title&gt;&lt;abbr-1&gt;Qual Health Res&lt;/abbr-1&gt;&lt;/periodical&gt;&lt;pages&gt;1277-1288&lt;/pages&gt;&lt;volume&gt;15&lt;/volume&gt;&lt;number&gt;9&lt;/number&gt;&lt;dates&gt;&lt;year&gt;2005&lt;/year&gt;&lt;/dates&gt;&lt;isbn&gt;1049-7323&lt;/isbn&gt;&lt;urls&gt;&lt;/urls&gt;&lt;/record&gt;&lt;/Cite&gt;&lt;/EndNote&gt;</w:instrText>
      </w:r>
      <w:r w:rsidR="0004271C" w:rsidRPr="00E07D02">
        <w:rPr>
          <w:rFonts w:ascii="Times New Roman" w:hAnsi="Times New Roman" w:cs="Times New Roman"/>
          <w:sz w:val="24"/>
          <w:szCs w:val="24"/>
          <w:lang w:val="en-US"/>
        </w:rPr>
        <w:fldChar w:fldCharType="separate"/>
      </w:r>
      <w:r w:rsidR="00C84F05" w:rsidRPr="00E07D02">
        <w:rPr>
          <w:rFonts w:ascii="Times New Roman" w:hAnsi="Times New Roman" w:cs="Times New Roman"/>
          <w:noProof/>
          <w:sz w:val="24"/>
          <w:szCs w:val="24"/>
          <w:vertAlign w:val="superscript"/>
          <w:lang w:val="en-US"/>
        </w:rPr>
        <w:t>23</w:t>
      </w:r>
      <w:r w:rsidR="0004271C" w:rsidRPr="00E07D02">
        <w:rPr>
          <w:rFonts w:ascii="Times New Roman" w:hAnsi="Times New Roman" w:cs="Times New Roman"/>
          <w:sz w:val="24"/>
          <w:szCs w:val="24"/>
          <w:lang w:val="en-US"/>
        </w:rPr>
        <w:fldChar w:fldCharType="end"/>
      </w:r>
      <w:r w:rsidR="0004271C" w:rsidRPr="00E07D02">
        <w:rPr>
          <w:rFonts w:ascii="Times New Roman" w:hAnsi="Times New Roman" w:cs="Times New Roman"/>
          <w:sz w:val="24"/>
          <w:szCs w:val="24"/>
          <w:lang w:val="en-US"/>
        </w:rPr>
        <w:t xml:space="preserve"> </w:t>
      </w:r>
      <w:r w:rsidR="001F0399" w:rsidRPr="00E07D02">
        <w:rPr>
          <w:rFonts w:ascii="Times New Roman" w:hAnsi="Times New Roman" w:cs="Times New Roman"/>
          <w:sz w:val="24"/>
          <w:szCs w:val="24"/>
          <w:lang w:val="en-US"/>
        </w:rPr>
        <w:t xml:space="preserve">and </w:t>
      </w:r>
      <w:r w:rsidR="00756ECA" w:rsidRPr="00E07D02">
        <w:rPr>
          <w:rFonts w:ascii="Times New Roman" w:hAnsi="Times New Roman" w:cs="Times New Roman"/>
          <w:sz w:val="24"/>
          <w:szCs w:val="24"/>
          <w:lang w:val="en-US"/>
        </w:rPr>
        <w:t>following the Standards for Reporting Qualitative Research (SRQR)</w:t>
      </w:r>
      <w:r w:rsidR="00546F02" w:rsidRPr="00E07D02">
        <w:rPr>
          <w:rFonts w:ascii="Times New Roman" w:hAnsi="Times New Roman" w:cs="Times New Roman"/>
          <w:sz w:val="24"/>
          <w:szCs w:val="24"/>
          <w:lang w:val="en-US"/>
        </w:rPr>
        <w:fldChar w:fldCharType="begin"/>
      </w:r>
      <w:r w:rsidR="00CB67A0" w:rsidRPr="00E07D02">
        <w:rPr>
          <w:rFonts w:ascii="Times New Roman" w:hAnsi="Times New Roman" w:cs="Times New Roman"/>
          <w:sz w:val="24"/>
          <w:szCs w:val="24"/>
          <w:lang w:val="en-US"/>
        </w:rPr>
        <w:instrText xml:space="preserve"> ADDIN EN.CITE &lt;EndNote&gt;&lt;Cite&gt;&lt;Author&gt;O’Brien&lt;/Author&gt;&lt;Year&gt;2014&lt;/Year&gt;&lt;RecNum&gt;280&lt;/RecNum&gt;&lt;DisplayText&gt;&lt;style face="superscript"&gt;24&lt;/style&gt;&lt;/DisplayText&gt;&lt;record&gt;&lt;rec-number&gt;280&lt;/rec-number&gt;&lt;foreign-keys&gt;&lt;key app="EN" db-id="0eaxv0d5qe2et4erpz9p55zl0s9pafwztset" timestamp="1614031319"&gt;280&lt;/key&gt;&lt;/foreign-keys&gt;&lt;ref-type name="Journal Article"&gt;17&lt;/ref-type&gt;&lt;contributors&gt;&lt;authors&gt;&lt;author&gt;O’Brien, Bridget C&lt;/author&gt;&lt;author&gt;Harris, Ilene B&lt;/author&gt;&lt;author&gt;Beckman, Thomas J&lt;/author&gt;&lt;author&gt;Reed, Darcy A&lt;/author&gt;&lt;author&gt;Cook, David A&lt;/author&gt;&lt;/authors&gt;&lt;/contributors&gt;&lt;titles&gt;&lt;title&gt;Standards for reporting qualitative research: a synthesis of recommendations&lt;/title&gt;&lt;secondary-title&gt;Academic Medicine&lt;/secondary-title&gt;&lt;/titles&gt;&lt;periodical&gt;&lt;full-title&gt;Academic Medicine&lt;/full-title&gt;&lt;abbr-1&gt;Acad Med&lt;/abbr-1&gt;&lt;/periodical&gt;&lt;pages&gt;1245-1251&lt;/pages&gt;&lt;volume&gt;89&lt;/volume&gt;&lt;number&gt;9&lt;/number&gt;&lt;dates&gt;&lt;year&gt;2014&lt;/year&gt;&lt;/dates&gt;&lt;isbn&gt;1040-2446&lt;/isbn&gt;&lt;urls&gt;&lt;/urls&gt;&lt;/record&gt;&lt;/Cite&gt;&lt;/EndNote&gt;</w:instrText>
      </w:r>
      <w:r w:rsidR="00546F02" w:rsidRPr="00E07D02">
        <w:rPr>
          <w:rFonts w:ascii="Times New Roman" w:hAnsi="Times New Roman" w:cs="Times New Roman"/>
          <w:sz w:val="24"/>
          <w:szCs w:val="24"/>
          <w:lang w:val="en-US"/>
        </w:rPr>
        <w:fldChar w:fldCharType="separate"/>
      </w:r>
      <w:r w:rsidR="00C84F05" w:rsidRPr="00E07D02">
        <w:rPr>
          <w:rFonts w:ascii="Times New Roman" w:hAnsi="Times New Roman" w:cs="Times New Roman"/>
          <w:noProof/>
          <w:sz w:val="24"/>
          <w:szCs w:val="24"/>
          <w:vertAlign w:val="superscript"/>
          <w:lang w:val="en-US"/>
        </w:rPr>
        <w:t>24</w:t>
      </w:r>
      <w:r w:rsidR="00546F02" w:rsidRPr="00E07D02">
        <w:rPr>
          <w:rFonts w:ascii="Times New Roman" w:hAnsi="Times New Roman" w:cs="Times New Roman"/>
          <w:sz w:val="24"/>
          <w:szCs w:val="24"/>
          <w:lang w:val="en-US"/>
        </w:rPr>
        <w:fldChar w:fldCharType="end"/>
      </w:r>
      <w:r w:rsidRPr="00E07D02">
        <w:rPr>
          <w:rFonts w:ascii="Times New Roman" w:hAnsi="Times New Roman" w:cs="Times New Roman"/>
          <w:sz w:val="24"/>
          <w:szCs w:val="24"/>
          <w:lang w:val="en-US"/>
        </w:rPr>
        <w:t xml:space="preserve"> </w:t>
      </w:r>
      <w:r w:rsidR="00756ECA" w:rsidRPr="00E07D02">
        <w:rPr>
          <w:rFonts w:ascii="Times New Roman" w:hAnsi="Times New Roman" w:cs="Times New Roman"/>
          <w:sz w:val="24"/>
          <w:szCs w:val="24"/>
          <w:lang w:val="en-US"/>
        </w:rPr>
        <w:t>guidelines</w:t>
      </w:r>
      <w:r w:rsidRPr="00E07D02">
        <w:rPr>
          <w:rFonts w:ascii="Times New Roman" w:hAnsi="Times New Roman" w:cs="Times New Roman"/>
          <w:sz w:val="24"/>
          <w:szCs w:val="24"/>
          <w:lang w:val="en-US"/>
        </w:rPr>
        <w:t xml:space="preserve">. </w:t>
      </w:r>
      <w:r w:rsidR="00047673" w:rsidRPr="00E07D02">
        <w:rPr>
          <w:rFonts w:ascii="Times New Roman" w:hAnsi="Times New Roman" w:cs="Times New Roman"/>
          <w:sz w:val="24"/>
          <w:szCs w:val="24"/>
          <w:lang w:val="en-US"/>
        </w:rPr>
        <w:t xml:space="preserve">Coding was conducted by co-first authors (a developmental and </w:t>
      </w:r>
      <w:r w:rsidR="006806E4" w:rsidRPr="00E07D02">
        <w:rPr>
          <w:rFonts w:ascii="Times New Roman" w:hAnsi="Times New Roman" w:cs="Times New Roman"/>
          <w:sz w:val="24"/>
          <w:szCs w:val="24"/>
          <w:lang w:val="en-US"/>
        </w:rPr>
        <w:t xml:space="preserve">research </w:t>
      </w:r>
      <w:r w:rsidR="00047673" w:rsidRPr="00E07D02">
        <w:rPr>
          <w:rFonts w:ascii="Times New Roman" w:hAnsi="Times New Roman" w:cs="Times New Roman"/>
          <w:sz w:val="24"/>
          <w:szCs w:val="24"/>
          <w:lang w:val="en-US"/>
        </w:rPr>
        <w:t>psychologist</w:t>
      </w:r>
      <w:r w:rsidR="008E62A1" w:rsidRPr="00E07D02">
        <w:rPr>
          <w:rFonts w:ascii="Times New Roman" w:hAnsi="Times New Roman" w:cs="Times New Roman"/>
          <w:sz w:val="24"/>
          <w:szCs w:val="24"/>
          <w:lang w:val="en-US"/>
        </w:rPr>
        <w:t>, respectively</w:t>
      </w:r>
      <w:r w:rsidR="00047673" w:rsidRPr="00E07D02">
        <w:rPr>
          <w:rFonts w:ascii="Times New Roman" w:hAnsi="Times New Roman" w:cs="Times New Roman"/>
          <w:sz w:val="24"/>
          <w:szCs w:val="24"/>
          <w:lang w:val="en-US"/>
        </w:rPr>
        <w:t>)</w:t>
      </w:r>
      <w:r w:rsidR="00FD46F9" w:rsidRPr="00E07D02">
        <w:rPr>
          <w:rFonts w:ascii="Times New Roman" w:hAnsi="Times New Roman" w:cs="Times New Roman"/>
          <w:sz w:val="24"/>
          <w:szCs w:val="24"/>
          <w:lang w:val="en-US"/>
        </w:rPr>
        <w:t xml:space="preserve"> using a combination of inductive and deductive approaches</w:t>
      </w:r>
      <w:r w:rsidR="0020699E" w:rsidRPr="00E07D02">
        <w:rPr>
          <w:rFonts w:ascii="Times New Roman" w:hAnsi="Times New Roman" w:cs="Times New Roman"/>
          <w:sz w:val="24"/>
          <w:szCs w:val="24"/>
          <w:lang w:val="en-US"/>
        </w:rPr>
        <w:t xml:space="preserve">. </w:t>
      </w:r>
      <w:r w:rsidR="007F0E3D" w:rsidRPr="00E07D02">
        <w:rPr>
          <w:rFonts w:ascii="Times New Roman" w:hAnsi="Times New Roman" w:cs="Times New Roman"/>
          <w:sz w:val="24"/>
          <w:szCs w:val="24"/>
          <w:lang w:val="en-US"/>
        </w:rPr>
        <w:t>For the first section</w:t>
      </w:r>
      <w:r w:rsidR="000F79C2" w:rsidRPr="00E07D02">
        <w:rPr>
          <w:rFonts w:ascii="Times New Roman" w:hAnsi="Times New Roman" w:cs="Times New Roman"/>
          <w:sz w:val="24"/>
          <w:szCs w:val="24"/>
          <w:lang w:val="en-US"/>
        </w:rPr>
        <w:t xml:space="preserve"> of the follow-up interview</w:t>
      </w:r>
      <w:r w:rsidR="001F74A7" w:rsidRPr="00E07D02">
        <w:rPr>
          <w:rFonts w:ascii="Times New Roman" w:hAnsi="Times New Roman" w:cs="Times New Roman"/>
          <w:sz w:val="24"/>
          <w:szCs w:val="24"/>
          <w:lang w:val="en-US"/>
        </w:rPr>
        <w:t>s</w:t>
      </w:r>
      <w:r w:rsidR="007F0E3D" w:rsidRPr="00E07D02">
        <w:rPr>
          <w:rFonts w:ascii="Times New Roman" w:hAnsi="Times New Roman" w:cs="Times New Roman"/>
          <w:sz w:val="24"/>
          <w:szCs w:val="24"/>
          <w:lang w:val="en-US"/>
        </w:rPr>
        <w:t xml:space="preserve"> (intervention feedback), t</w:t>
      </w:r>
      <w:r w:rsidR="00047673" w:rsidRPr="00E07D02">
        <w:rPr>
          <w:rFonts w:ascii="Times New Roman" w:hAnsi="Times New Roman" w:cs="Times New Roman"/>
          <w:sz w:val="24"/>
          <w:szCs w:val="24"/>
          <w:lang w:val="en-US"/>
        </w:rPr>
        <w:t>he coding team</w:t>
      </w:r>
      <w:r w:rsidR="00756ECA" w:rsidRPr="00E07D02">
        <w:rPr>
          <w:rFonts w:ascii="Times New Roman" w:hAnsi="Times New Roman" w:cs="Times New Roman"/>
          <w:sz w:val="24"/>
          <w:szCs w:val="24"/>
          <w:lang w:val="en-US"/>
        </w:rPr>
        <w:t xml:space="preserve"> </w:t>
      </w:r>
      <w:r w:rsidR="00F86B8E" w:rsidRPr="00E07D02">
        <w:rPr>
          <w:rFonts w:ascii="Times New Roman" w:hAnsi="Times New Roman" w:cs="Times New Roman"/>
          <w:sz w:val="24"/>
          <w:szCs w:val="24"/>
          <w:lang w:val="en-US"/>
        </w:rPr>
        <w:t>constructed a</w:t>
      </w:r>
      <w:r w:rsidR="00A75AE3" w:rsidRPr="00E07D02">
        <w:rPr>
          <w:rFonts w:ascii="Times New Roman" w:hAnsi="Times New Roman" w:cs="Times New Roman"/>
          <w:sz w:val="24"/>
          <w:szCs w:val="24"/>
          <w:lang w:val="en-US"/>
        </w:rPr>
        <w:t xml:space="preserve">n </w:t>
      </w:r>
      <w:r w:rsidR="00A75AE3" w:rsidRPr="00687090">
        <w:rPr>
          <w:rFonts w:ascii="Times New Roman" w:hAnsi="Times New Roman" w:cs="Times New Roman"/>
          <w:i/>
          <w:iCs/>
          <w:sz w:val="24"/>
          <w:szCs w:val="24"/>
          <w:lang w:val="en-US"/>
        </w:rPr>
        <w:t xml:space="preserve">a </w:t>
      </w:r>
      <w:r w:rsidR="005F6E91" w:rsidRPr="00687090">
        <w:rPr>
          <w:rFonts w:ascii="Times New Roman" w:hAnsi="Times New Roman" w:cs="Times New Roman"/>
          <w:i/>
          <w:iCs/>
          <w:sz w:val="24"/>
          <w:szCs w:val="24"/>
          <w:lang w:val="en-US"/>
        </w:rPr>
        <w:t>priori</w:t>
      </w:r>
      <w:r w:rsidR="005F6E91" w:rsidRPr="00E07D02">
        <w:rPr>
          <w:rFonts w:ascii="Times New Roman" w:hAnsi="Times New Roman" w:cs="Times New Roman"/>
          <w:sz w:val="24"/>
          <w:szCs w:val="24"/>
          <w:lang w:val="en-US"/>
        </w:rPr>
        <w:t xml:space="preserve"> </w:t>
      </w:r>
      <w:r w:rsidR="00546F02" w:rsidRPr="00E07D02">
        <w:rPr>
          <w:rFonts w:ascii="Times New Roman" w:hAnsi="Times New Roman" w:cs="Times New Roman"/>
          <w:sz w:val="24"/>
          <w:szCs w:val="24"/>
          <w:lang w:val="en-US"/>
        </w:rPr>
        <w:t>codebook</w:t>
      </w:r>
      <w:r w:rsidR="00F86B8E" w:rsidRPr="00E07D02">
        <w:rPr>
          <w:rFonts w:ascii="Times New Roman" w:hAnsi="Times New Roman" w:cs="Times New Roman"/>
          <w:sz w:val="24"/>
          <w:szCs w:val="24"/>
          <w:lang w:val="en-US"/>
        </w:rPr>
        <w:t xml:space="preserve"> </w:t>
      </w:r>
      <w:r w:rsidR="00EF2488" w:rsidRPr="00E07D02">
        <w:rPr>
          <w:rFonts w:ascii="Times New Roman" w:hAnsi="Times New Roman" w:cs="Times New Roman"/>
          <w:sz w:val="24"/>
          <w:szCs w:val="24"/>
          <w:lang w:val="en-US"/>
        </w:rPr>
        <w:t>comprised of structural codes based on interview questions</w:t>
      </w:r>
      <w:r w:rsidR="00582E46" w:rsidRPr="00E07D02">
        <w:rPr>
          <w:rFonts w:ascii="Times New Roman" w:hAnsi="Times New Roman" w:cs="Times New Roman"/>
          <w:sz w:val="24"/>
          <w:szCs w:val="24"/>
          <w:lang w:val="en-US"/>
        </w:rPr>
        <w:t xml:space="preserve">. Second, </w:t>
      </w:r>
      <w:r w:rsidR="007F0E3D" w:rsidRPr="00E07D02">
        <w:rPr>
          <w:rFonts w:ascii="Times New Roman" w:hAnsi="Times New Roman" w:cs="Times New Roman"/>
          <w:sz w:val="24"/>
          <w:szCs w:val="24"/>
          <w:lang w:val="en-US"/>
        </w:rPr>
        <w:t>each</w:t>
      </w:r>
      <w:r w:rsidR="00047673" w:rsidRPr="00E07D02">
        <w:rPr>
          <w:rFonts w:ascii="Times New Roman" w:hAnsi="Times New Roman" w:cs="Times New Roman"/>
          <w:sz w:val="24"/>
          <w:szCs w:val="24"/>
          <w:lang w:val="en-US"/>
        </w:rPr>
        <w:t xml:space="preserve"> coder independently coded the corresponding </w:t>
      </w:r>
      <w:r w:rsidR="007F0E3D" w:rsidRPr="00E07D02">
        <w:rPr>
          <w:rFonts w:ascii="Times New Roman" w:hAnsi="Times New Roman" w:cs="Times New Roman"/>
          <w:sz w:val="24"/>
          <w:szCs w:val="24"/>
          <w:lang w:val="en-US"/>
        </w:rPr>
        <w:t>section</w:t>
      </w:r>
      <w:r w:rsidR="00047673" w:rsidRPr="00E07D02">
        <w:rPr>
          <w:rFonts w:ascii="Times New Roman" w:hAnsi="Times New Roman" w:cs="Times New Roman"/>
          <w:sz w:val="24"/>
          <w:szCs w:val="24"/>
          <w:lang w:val="en-US"/>
        </w:rPr>
        <w:t xml:space="preserve"> of each transcript and met to resolve any discrepancies. For the second section</w:t>
      </w:r>
      <w:r w:rsidR="000F79C2" w:rsidRPr="00E07D02">
        <w:rPr>
          <w:rFonts w:ascii="Times New Roman" w:hAnsi="Times New Roman" w:cs="Times New Roman"/>
          <w:sz w:val="24"/>
          <w:szCs w:val="24"/>
          <w:lang w:val="en-US"/>
        </w:rPr>
        <w:t xml:space="preserve"> of the follow-up interview</w:t>
      </w:r>
      <w:r w:rsidR="001F74A7" w:rsidRPr="00E07D02">
        <w:rPr>
          <w:rFonts w:ascii="Times New Roman" w:hAnsi="Times New Roman" w:cs="Times New Roman"/>
          <w:sz w:val="24"/>
          <w:szCs w:val="24"/>
          <w:lang w:val="en-US"/>
        </w:rPr>
        <w:t>s</w:t>
      </w:r>
      <w:r w:rsidR="00047673" w:rsidRPr="00E07D02">
        <w:rPr>
          <w:rFonts w:ascii="Times New Roman" w:hAnsi="Times New Roman" w:cs="Times New Roman"/>
          <w:sz w:val="24"/>
          <w:szCs w:val="24"/>
          <w:lang w:val="en-US"/>
        </w:rPr>
        <w:t xml:space="preserve"> </w:t>
      </w:r>
      <w:r w:rsidR="007F0E3D" w:rsidRPr="00E07D02">
        <w:rPr>
          <w:rFonts w:ascii="Times New Roman" w:hAnsi="Times New Roman" w:cs="Times New Roman"/>
          <w:sz w:val="24"/>
          <w:szCs w:val="24"/>
          <w:lang w:val="en-US"/>
        </w:rPr>
        <w:t>(resilience experiences), each</w:t>
      </w:r>
      <w:r w:rsidR="00E86010" w:rsidRPr="00E07D02">
        <w:rPr>
          <w:rFonts w:ascii="Times New Roman" w:hAnsi="Times New Roman" w:cs="Times New Roman"/>
          <w:sz w:val="24"/>
          <w:szCs w:val="24"/>
          <w:lang w:val="en-US"/>
        </w:rPr>
        <w:t xml:space="preserve"> coder</w:t>
      </w:r>
      <w:r w:rsidR="00FD46F9" w:rsidRPr="00E07D02">
        <w:rPr>
          <w:rFonts w:ascii="Times New Roman" w:hAnsi="Times New Roman" w:cs="Times New Roman"/>
          <w:sz w:val="24"/>
          <w:szCs w:val="24"/>
          <w:lang w:val="en-US"/>
        </w:rPr>
        <w:t xml:space="preserve"> first</w:t>
      </w:r>
      <w:r w:rsidR="00E86010" w:rsidRPr="00E07D02">
        <w:rPr>
          <w:rFonts w:ascii="Times New Roman" w:hAnsi="Times New Roman" w:cs="Times New Roman"/>
          <w:sz w:val="24"/>
          <w:szCs w:val="24"/>
          <w:lang w:val="en-US"/>
        </w:rPr>
        <w:t xml:space="preserve"> </w:t>
      </w:r>
      <w:r w:rsidR="007F0E3D" w:rsidRPr="00E07D02">
        <w:rPr>
          <w:rFonts w:ascii="Times New Roman" w:hAnsi="Times New Roman" w:cs="Times New Roman"/>
          <w:sz w:val="24"/>
          <w:szCs w:val="24"/>
          <w:lang w:val="en-US"/>
        </w:rPr>
        <w:t>open</w:t>
      </w:r>
      <w:r w:rsidR="000F79C2" w:rsidRPr="00E07D02">
        <w:rPr>
          <w:rFonts w:ascii="Times New Roman" w:hAnsi="Times New Roman" w:cs="Times New Roman"/>
          <w:sz w:val="24"/>
          <w:szCs w:val="24"/>
          <w:lang w:val="en-US"/>
        </w:rPr>
        <w:t>-</w:t>
      </w:r>
      <w:r w:rsidR="007F0E3D" w:rsidRPr="00E07D02">
        <w:rPr>
          <w:rFonts w:ascii="Times New Roman" w:hAnsi="Times New Roman" w:cs="Times New Roman"/>
          <w:sz w:val="24"/>
          <w:szCs w:val="24"/>
          <w:lang w:val="en-US"/>
        </w:rPr>
        <w:t>coded the corresponding section of</w:t>
      </w:r>
      <w:r w:rsidR="00F86B8E" w:rsidRPr="00E07D02">
        <w:rPr>
          <w:rFonts w:ascii="Times New Roman" w:hAnsi="Times New Roman" w:cs="Times New Roman"/>
          <w:sz w:val="24"/>
          <w:szCs w:val="24"/>
          <w:lang w:val="en-US"/>
        </w:rPr>
        <w:t xml:space="preserve"> each transcript</w:t>
      </w:r>
      <w:r w:rsidR="00FD46F9" w:rsidRPr="00E07D02">
        <w:rPr>
          <w:rFonts w:ascii="Times New Roman" w:hAnsi="Times New Roman" w:cs="Times New Roman"/>
          <w:sz w:val="24"/>
          <w:szCs w:val="24"/>
          <w:lang w:val="en-US"/>
        </w:rPr>
        <w:t xml:space="preserve"> to identify emergent </w:t>
      </w:r>
      <w:r w:rsidR="008A6C0D" w:rsidRPr="00E07D02">
        <w:rPr>
          <w:rFonts w:ascii="Times New Roman" w:hAnsi="Times New Roman" w:cs="Times New Roman"/>
          <w:sz w:val="24"/>
          <w:szCs w:val="24"/>
          <w:lang w:val="en-US"/>
        </w:rPr>
        <w:t>codes</w:t>
      </w:r>
      <w:r w:rsidR="00582E46" w:rsidRPr="00E07D02">
        <w:rPr>
          <w:rFonts w:ascii="Times New Roman" w:hAnsi="Times New Roman" w:cs="Times New Roman"/>
          <w:sz w:val="24"/>
          <w:szCs w:val="24"/>
          <w:lang w:val="en-US"/>
        </w:rPr>
        <w:t>.</w:t>
      </w:r>
      <w:r w:rsidR="00C746D8" w:rsidRPr="00E07D02">
        <w:rPr>
          <w:rFonts w:ascii="Times New Roman" w:hAnsi="Times New Roman" w:cs="Times New Roman"/>
          <w:sz w:val="24"/>
          <w:szCs w:val="24"/>
          <w:lang w:val="en-US"/>
        </w:rPr>
        <w:t xml:space="preserve"> </w:t>
      </w:r>
      <w:r w:rsidR="001F74A7" w:rsidRPr="00E07D02">
        <w:rPr>
          <w:rFonts w:ascii="Times New Roman" w:hAnsi="Times New Roman" w:cs="Times New Roman"/>
          <w:sz w:val="24"/>
          <w:szCs w:val="24"/>
          <w:lang w:val="en-US"/>
        </w:rPr>
        <w:t>C</w:t>
      </w:r>
      <w:r w:rsidR="00714FC5" w:rsidRPr="00E07D02">
        <w:rPr>
          <w:rFonts w:ascii="Times New Roman" w:hAnsi="Times New Roman" w:cs="Times New Roman"/>
          <w:sz w:val="24"/>
          <w:szCs w:val="24"/>
          <w:lang w:val="en-US"/>
        </w:rPr>
        <w:t xml:space="preserve">oders </w:t>
      </w:r>
      <w:r w:rsidR="001F74A7" w:rsidRPr="00E07D02">
        <w:rPr>
          <w:rFonts w:ascii="Times New Roman" w:hAnsi="Times New Roman" w:cs="Times New Roman"/>
          <w:sz w:val="24"/>
          <w:szCs w:val="24"/>
          <w:lang w:val="en-US"/>
        </w:rPr>
        <w:t xml:space="preserve">then </w:t>
      </w:r>
      <w:r w:rsidR="00714FC5" w:rsidRPr="00E07D02">
        <w:rPr>
          <w:rFonts w:ascii="Times New Roman" w:hAnsi="Times New Roman" w:cs="Times New Roman"/>
          <w:sz w:val="24"/>
          <w:szCs w:val="24"/>
          <w:lang w:val="en-US"/>
        </w:rPr>
        <w:t xml:space="preserve">met to compare </w:t>
      </w:r>
      <w:r w:rsidR="008A6C0D" w:rsidRPr="00E07D02">
        <w:rPr>
          <w:rFonts w:ascii="Times New Roman" w:hAnsi="Times New Roman" w:cs="Times New Roman"/>
          <w:sz w:val="24"/>
          <w:szCs w:val="24"/>
          <w:lang w:val="en-US"/>
        </w:rPr>
        <w:t>results</w:t>
      </w:r>
      <w:r w:rsidR="00714FC5" w:rsidRPr="00E07D02">
        <w:rPr>
          <w:rFonts w:ascii="Times New Roman" w:hAnsi="Times New Roman" w:cs="Times New Roman"/>
          <w:sz w:val="24"/>
          <w:szCs w:val="24"/>
          <w:lang w:val="en-US"/>
        </w:rPr>
        <w:t xml:space="preserve"> and</w:t>
      </w:r>
      <w:r w:rsidR="00060E77" w:rsidRPr="00E07D02">
        <w:rPr>
          <w:rFonts w:ascii="Times New Roman" w:hAnsi="Times New Roman" w:cs="Times New Roman"/>
          <w:sz w:val="24"/>
          <w:szCs w:val="24"/>
          <w:lang w:val="en-US"/>
        </w:rPr>
        <w:t xml:space="preserve"> </w:t>
      </w:r>
      <w:r w:rsidR="00E37DA9" w:rsidRPr="00E07D02">
        <w:rPr>
          <w:rFonts w:ascii="Times New Roman" w:hAnsi="Times New Roman" w:cs="Times New Roman"/>
          <w:sz w:val="24"/>
          <w:szCs w:val="24"/>
          <w:lang w:val="en-US"/>
        </w:rPr>
        <w:t>create a</w:t>
      </w:r>
      <w:r w:rsidR="00E730F1" w:rsidRPr="00E07D02">
        <w:rPr>
          <w:rFonts w:ascii="Times New Roman" w:hAnsi="Times New Roman" w:cs="Times New Roman"/>
          <w:sz w:val="24"/>
          <w:szCs w:val="24"/>
          <w:lang w:val="en-US"/>
        </w:rPr>
        <w:t xml:space="preserve"> </w:t>
      </w:r>
      <w:r w:rsidR="008A6C0D" w:rsidRPr="00E07D02">
        <w:rPr>
          <w:rFonts w:ascii="Times New Roman" w:hAnsi="Times New Roman" w:cs="Times New Roman"/>
          <w:sz w:val="24"/>
          <w:szCs w:val="24"/>
          <w:lang w:val="en-US"/>
        </w:rPr>
        <w:t xml:space="preserve">final </w:t>
      </w:r>
      <w:r w:rsidR="0020699E" w:rsidRPr="00E07D02">
        <w:rPr>
          <w:rFonts w:ascii="Times New Roman" w:hAnsi="Times New Roman" w:cs="Times New Roman"/>
          <w:sz w:val="24"/>
          <w:szCs w:val="24"/>
          <w:lang w:val="en-US"/>
        </w:rPr>
        <w:t>codebook</w:t>
      </w:r>
      <w:r w:rsidR="001F74A7" w:rsidRPr="00E07D02">
        <w:rPr>
          <w:rFonts w:ascii="Times New Roman" w:hAnsi="Times New Roman" w:cs="Times New Roman"/>
          <w:sz w:val="24"/>
          <w:szCs w:val="24"/>
          <w:lang w:val="en-US"/>
        </w:rPr>
        <w:t>.</w:t>
      </w:r>
      <w:r w:rsidR="00582E46" w:rsidRPr="00E07D02">
        <w:rPr>
          <w:rFonts w:ascii="Times New Roman" w:hAnsi="Times New Roman" w:cs="Times New Roman"/>
          <w:sz w:val="24"/>
          <w:szCs w:val="24"/>
          <w:lang w:val="en-US"/>
        </w:rPr>
        <w:t xml:space="preserve"> </w:t>
      </w:r>
      <w:r w:rsidR="001F74A7" w:rsidRPr="00E07D02">
        <w:rPr>
          <w:rFonts w:ascii="Times New Roman" w:hAnsi="Times New Roman" w:cs="Times New Roman"/>
          <w:sz w:val="24"/>
          <w:szCs w:val="24"/>
          <w:lang w:val="en-US"/>
        </w:rPr>
        <w:t>E</w:t>
      </w:r>
      <w:r w:rsidR="007F0E3D" w:rsidRPr="00E07D02">
        <w:rPr>
          <w:rFonts w:ascii="Times New Roman" w:hAnsi="Times New Roman" w:cs="Times New Roman"/>
          <w:sz w:val="24"/>
          <w:szCs w:val="24"/>
          <w:lang w:val="en-US"/>
        </w:rPr>
        <w:t>ach</w:t>
      </w:r>
      <w:r w:rsidR="00CF4B78" w:rsidRPr="00E07D02">
        <w:rPr>
          <w:rFonts w:ascii="Times New Roman" w:hAnsi="Times New Roman" w:cs="Times New Roman"/>
          <w:sz w:val="24"/>
          <w:szCs w:val="24"/>
          <w:lang w:val="en-US"/>
        </w:rPr>
        <w:t xml:space="preserve"> coder</w:t>
      </w:r>
      <w:r w:rsidR="00E37DA9" w:rsidRPr="00E07D02">
        <w:rPr>
          <w:rFonts w:ascii="Times New Roman" w:hAnsi="Times New Roman" w:cs="Times New Roman"/>
          <w:sz w:val="24"/>
          <w:szCs w:val="24"/>
          <w:lang w:val="en-US"/>
        </w:rPr>
        <w:t xml:space="preserve"> </w:t>
      </w:r>
      <w:r w:rsidR="00CF4B78" w:rsidRPr="00E07D02">
        <w:rPr>
          <w:rFonts w:ascii="Times New Roman" w:hAnsi="Times New Roman" w:cs="Times New Roman"/>
          <w:sz w:val="24"/>
          <w:szCs w:val="24"/>
          <w:lang w:val="en-US"/>
        </w:rPr>
        <w:t xml:space="preserve">independently </w:t>
      </w:r>
      <w:r w:rsidR="00582E46" w:rsidRPr="00E07D02">
        <w:rPr>
          <w:rFonts w:ascii="Times New Roman" w:hAnsi="Times New Roman" w:cs="Times New Roman"/>
          <w:sz w:val="24"/>
          <w:szCs w:val="24"/>
          <w:lang w:val="en-US"/>
        </w:rPr>
        <w:t>re-</w:t>
      </w:r>
      <w:r w:rsidR="00CF4B78" w:rsidRPr="00E07D02">
        <w:rPr>
          <w:rFonts w:ascii="Times New Roman" w:hAnsi="Times New Roman" w:cs="Times New Roman"/>
          <w:sz w:val="24"/>
          <w:szCs w:val="24"/>
          <w:lang w:val="en-US"/>
        </w:rPr>
        <w:t xml:space="preserve">coded each transcript </w:t>
      </w:r>
      <w:r w:rsidR="008A6C0D" w:rsidRPr="00E07D02">
        <w:rPr>
          <w:rFonts w:ascii="Times New Roman" w:hAnsi="Times New Roman" w:cs="Times New Roman"/>
          <w:sz w:val="24"/>
          <w:szCs w:val="24"/>
          <w:lang w:val="en-US"/>
        </w:rPr>
        <w:t>with</w:t>
      </w:r>
      <w:r w:rsidR="00137D7E" w:rsidRPr="00E07D02">
        <w:rPr>
          <w:rFonts w:ascii="Times New Roman" w:hAnsi="Times New Roman" w:cs="Times New Roman"/>
          <w:sz w:val="24"/>
          <w:szCs w:val="24"/>
          <w:lang w:val="en-US"/>
        </w:rPr>
        <w:t xml:space="preserve"> </w:t>
      </w:r>
      <w:r w:rsidR="00E730F1" w:rsidRPr="00E07D02">
        <w:rPr>
          <w:rFonts w:ascii="Times New Roman" w:hAnsi="Times New Roman" w:cs="Times New Roman"/>
          <w:sz w:val="24"/>
          <w:szCs w:val="24"/>
          <w:lang w:val="en-US"/>
        </w:rPr>
        <w:t>the final code book</w:t>
      </w:r>
      <w:r w:rsidR="008A6C0D" w:rsidRPr="00E07D02">
        <w:rPr>
          <w:rFonts w:ascii="Times New Roman" w:hAnsi="Times New Roman" w:cs="Times New Roman"/>
          <w:sz w:val="24"/>
          <w:szCs w:val="24"/>
          <w:lang w:val="en-US"/>
        </w:rPr>
        <w:t xml:space="preserve"> and </w:t>
      </w:r>
      <w:r w:rsidR="00CF4B78" w:rsidRPr="00E07D02">
        <w:rPr>
          <w:rFonts w:ascii="Times New Roman" w:hAnsi="Times New Roman" w:cs="Times New Roman"/>
          <w:sz w:val="24"/>
          <w:szCs w:val="24"/>
          <w:lang w:val="en-US"/>
        </w:rPr>
        <w:t xml:space="preserve">met to </w:t>
      </w:r>
      <w:r w:rsidR="00EF2488" w:rsidRPr="00E07D02">
        <w:rPr>
          <w:rFonts w:ascii="Times New Roman" w:hAnsi="Times New Roman" w:cs="Times New Roman"/>
          <w:sz w:val="24"/>
          <w:szCs w:val="24"/>
          <w:lang w:val="en-US"/>
        </w:rPr>
        <w:t>resolve</w:t>
      </w:r>
      <w:r w:rsidR="00380184" w:rsidRPr="00E07D02">
        <w:rPr>
          <w:rFonts w:ascii="Times New Roman" w:hAnsi="Times New Roman" w:cs="Times New Roman"/>
          <w:sz w:val="24"/>
          <w:szCs w:val="24"/>
          <w:lang w:val="en-US"/>
        </w:rPr>
        <w:t xml:space="preserve"> </w:t>
      </w:r>
      <w:r w:rsidR="00F86B8E" w:rsidRPr="00E07D02">
        <w:rPr>
          <w:rFonts w:ascii="Times New Roman" w:hAnsi="Times New Roman" w:cs="Times New Roman"/>
          <w:sz w:val="24"/>
          <w:szCs w:val="24"/>
          <w:lang w:val="en-US"/>
        </w:rPr>
        <w:t xml:space="preserve">any </w:t>
      </w:r>
      <w:r w:rsidR="00380184" w:rsidRPr="00E07D02">
        <w:rPr>
          <w:rFonts w:ascii="Times New Roman" w:hAnsi="Times New Roman" w:cs="Times New Roman"/>
          <w:sz w:val="24"/>
          <w:szCs w:val="24"/>
          <w:lang w:val="en-US"/>
        </w:rPr>
        <w:t>coding discrepancies</w:t>
      </w:r>
      <w:r w:rsidR="001F0399" w:rsidRPr="00E07D02">
        <w:rPr>
          <w:rFonts w:ascii="Times New Roman" w:hAnsi="Times New Roman" w:cs="Times New Roman"/>
          <w:sz w:val="24"/>
          <w:szCs w:val="24"/>
          <w:lang w:val="en-US"/>
        </w:rPr>
        <w:t>. Finally,</w:t>
      </w:r>
      <w:r w:rsidR="0055006F" w:rsidRPr="00E07D02">
        <w:rPr>
          <w:rFonts w:ascii="Times New Roman" w:hAnsi="Times New Roman" w:cs="Times New Roman"/>
          <w:sz w:val="24"/>
          <w:szCs w:val="24"/>
          <w:lang w:val="en-US"/>
        </w:rPr>
        <w:t xml:space="preserve"> </w:t>
      </w:r>
      <w:r w:rsidR="008A6C0D" w:rsidRPr="00E07D02">
        <w:rPr>
          <w:rFonts w:ascii="Times New Roman" w:hAnsi="Times New Roman" w:cs="Times New Roman"/>
          <w:sz w:val="24"/>
          <w:szCs w:val="24"/>
          <w:lang w:val="en-US"/>
        </w:rPr>
        <w:t>codes</w:t>
      </w:r>
      <w:r w:rsidR="001F0399" w:rsidRPr="00E07D02">
        <w:rPr>
          <w:rFonts w:ascii="Times New Roman" w:hAnsi="Times New Roman" w:cs="Times New Roman"/>
          <w:sz w:val="24"/>
          <w:szCs w:val="24"/>
          <w:lang w:val="en-US"/>
        </w:rPr>
        <w:t xml:space="preserve"> were organized</w:t>
      </w:r>
      <w:r w:rsidR="00FD46F9" w:rsidRPr="00E07D02">
        <w:rPr>
          <w:rFonts w:ascii="Times New Roman" w:hAnsi="Times New Roman" w:cs="Times New Roman"/>
          <w:sz w:val="24"/>
          <w:szCs w:val="24"/>
          <w:lang w:val="en-US"/>
        </w:rPr>
        <w:t xml:space="preserve"> into </w:t>
      </w:r>
      <w:r w:rsidR="00877927" w:rsidRPr="00E07D02">
        <w:rPr>
          <w:rFonts w:ascii="Times New Roman" w:hAnsi="Times New Roman" w:cs="Times New Roman"/>
          <w:sz w:val="24"/>
          <w:szCs w:val="24"/>
          <w:lang w:val="en-US"/>
        </w:rPr>
        <w:t>broader</w:t>
      </w:r>
      <w:r w:rsidR="001F0399" w:rsidRPr="00E07D02">
        <w:rPr>
          <w:rFonts w:ascii="Times New Roman" w:hAnsi="Times New Roman" w:cs="Times New Roman"/>
          <w:sz w:val="24"/>
          <w:szCs w:val="24"/>
          <w:lang w:val="en-US"/>
        </w:rPr>
        <w:t xml:space="preserve"> </w:t>
      </w:r>
      <w:r w:rsidR="008A6C0D" w:rsidRPr="00E07D02">
        <w:rPr>
          <w:rFonts w:ascii="Times New Roman" w:hAnsi="Times New Roman" w:cs="Times New Roman"/>
          <w:sz w:val="24"/>
          <w:szCs w:val="24"/>
          <w:lang w:val="en-US"/>
        </w:rPr>
        <w:t>categories</w:t>
      </w:r>
      <w:r w:rsidR="00877927" w:rsidRPr="00E07D02">
        <w:rPr>
          <w:rFonts w:ascii="Times New Roman" w:hAnsi="Times New Roman" w:cs="Times New Roman"/>
          <w:sz w:val="24"/>
          <w:szCs w:val="24"/>
          <w:lang w:val="en-US"/>
        </w:rPr>
        <w:t>.</w:t>
      </w:r>
    </w:p>
    <w:p w14:paraId="24E02D48" w14:textId="7C2E643C" w:rsidR="00163BCD" w:rsidRPr="00E07D02" w:rsidRDefault="5B2C2585" w:rsidP="00B15E13">
      <w:pPr>
        <w:spacing w:line="480" w:lineRule="auto"/>
        <w:jc w:val="center"/>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t>Results</w:t>
      </w:r>
    </w:p>
    <w:p w14:paraId="1AC85706" w14:textId="12B124A4" w:rsidR="00C64C0E" w:rsidRPr="00E07D02" w:rsidRDefault="00C64C0E" w:rsidP="00B15E13">
      <w:pPr>
        <w:spacing w:line="480" w:lineRule="auto"/>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t xml:space="preserve">Sample Characteristics </w:t>
      </w:r>
    </w:p>
    <w:p w14:paraId="49F37969" w14:textId="5D3BCDDB" w:rsidR="00866E3D" w:rsidRPr="00E07D02" w:rsidRDefault="007F0646" w:rsidP="001F0399">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lang w:val="en-US"/>
        </w:rPr>
        <w:t>Twenty</w:t>
      </w:r>
      <w:r w:rsidR="00E27A19" w:rsidRPr="00E07D02">
        <w:rPr>
          <w:rFonts w:ascii="Times New Roman" w:hAnsi="Times New Roman" w:cs="Times New Roman"/>
          <w:bCs/>
          <w:sz w:val="24"/>
          <w:szCs w:val="24"/>
          <w:lang w:val="en-US"/>
        </w:rPr>
        <w:t xml:space="preserve"> eligible caregivers were approached over a 10-month recruitment period. </w:t>
      </w:r>
      <w:r w:rsidR="00AF30C2" w:rsidRPr="00E07D02">
        <w:rPr>
          <w:rFonts w:ascii="Times New Roman" w:hAnsi="Times New Roman" w:cs="Times New Roman"/>
          <w:bCs/>
          <w:sz w:val="24"/>
          <w:szCs w:val="24"/>
          <w:lang w:val="en-US"/>
        </w:rPr>
        <w:t>Of</w:t>
      </w:r>
      <w:r w:rsidR="00C64C0E" w:rsidRPr="00E07D02">
        <w:rPr>
          <w:rFonts w:ascii="Times New Roman" w:hAnsi="Times New Roman" w:cs="Times New Roman"/>
          <w:bCs/>
          <w:sz w:val="24"/>
          <w:szCs w:val="24"/>
          <w:lang w:val="en-US"/>
        </w:rPr>
        <w:t xml:space="preserve"> the</w:t>
      </w:r>
      <w:r w:rsidR="00E27A19" w:rsidRPr="00E07D02">
        <w:rPr>
          <w:rFonts w:ascii="Times New Roman" w:hAnsi="Times New Roman" w:cs="Times New Roman"/>
          <w:bCs/>
          <w:sz w:val="24"/>
          <w:szCs w:val="24"/>
          <w:lang w:val="en-US"/>
        </w:rPr>
        <w:t>se</w:t>
      </w:r>
      <w:r w:rsidR="00AF30C2" w:rsidRPr="00E07D02">
        <w:rPr>
          <w:rFonts w:ascii="Times New Roman" w:hAnsi="Times New Roman" w:cs="Times New Roman"/>
          <w:bCs/>
          <w:sz w:val="24"/>
          <w:szCs w:val="24"/>
          <w:lang w:val="en-US"/>
        </w:rPr>
        <w:t>, 12</w:t>
      </w:r>
      <w:r w:rsidR="00C64C0E" w:rsidRPr="00E07D02">
        <w:rPr>
          <w:rFonts w:ascii="Times New Roman" w:hAnsi="Times New Roman" w:cs="Times New Roman"/>
          <w:bCs/>
          <w:sz w:val="24"/>
          <w:szCs w:val="24"/>
          <w:lang w:val="en-US"/>
        </w:rPr>
        <w:t xml:space="preserve"> (6</w:t>
      </w:r>
      <w:r w:rsidR="00777E49" w:rsidRPr="00E07D02">
        <w:rPr>
          <w:rFonts w:ascii="Times New Roman" w:hAnsi="Times New Roman" w:cs="Times New Roman"/>
          <w:bCs/>
          <w:sz w:val="24"/>
          <w:szCs w:val="24"/>
          <w:lang w:val="en-US"/>
        </w:rPr>
        <w:t>0</w:t>
      </w:r>
      <w:r w:rsidR="00C64C0E" w:rsidRPr="00E07D02">
        <w:rPr>
          <w:rFonts w:ascii="Times New Roman" w:hAnsi="Times New Roman" w:cs="Times New Roman"/>
          <w:bCs/>
          <w:sz w:val="24"/>
          <w:szCs w:val="24"/>
          <w:lang w:val="en-US"/>
        </w:rPr>
        <w:t>%) agreed to participate and provided info</w:t>
      </w:r>
      <w:r w:rsidR="0039064B" w:rsidRPr="00E07D02">
        <w:rPr>
          <w:rFonts w:ascii="Times New Roman" w:hAnsi="Times New Roman" w:cs="Times New Roman"/>
          <w:bCs/>
          <w:sz w:val="24"/>
          <w:szCs w:val="24"/>
          <w:lang w:val="en-US"/>
        </w:rPr>
        <w:t>rmed consent</w:t>
      </w:r>
      <w:r w:rsidR="00866E3D" w:rsidRPr="00E07D02">
        <w:rPr>
          <w:rFonts w:ascii="Times New Roman" w:hAnsi="Times New Roman" w:cs="Times New Roman"/>
          <w:bCs/>
          <w:sz w:val="24"/>
          <w:szCs w:val="24"/>
          <w:lang w:val="en-US"/>
        </w:rPr>
        <w:t xml:space="preserve">, </w:t>
      </w:r>
      <w:r w:rsidR="0039064B" w:rsidRPr="00E07D02">
        <w:rPr>
          <w:rFonts w:ascii="Times New Roman" w:hAnsi="Times New Roman" w:cs="Times New Roman"/>
          <w:bCs/>
          <w:sz w:val="24"/>
          <w:szCs w:val="24"/>
          <w:lang w:val="en-US"/>
        </w:rPr>
        <w:t>8 (67%)</w:t>
      </w:r>
      <w:r w:rsidR="00866E3D" w:rsidRPr="00E07D02">
        <w:rPr>
          <w:rFonts w:ascii="Times New Roman" w:hAnsi="Times New Roman" w:cs="Times New Roman"/>
          <w:bCs/>
          <w:sz w:val="24"/>
          <w:szCs w:val="24"/>
          <w:lang w:val="en-US"/>
        </w:rPr>
        <w:t xml:space="preserve"> of whom</w:t>
      </w:r>
      <w:r w:rsidR="0039064B" w:rsidRPr="00E07D02">
        <w:rPr>
          <w:rFonts w:ascii="Times New Roman" w:hAnsi="Times New Roman" w:cs="Times New Roman"/>
          <w:bCs/>
          <w:sz w:val="24"/>
          <w:szCs w:val="24"/>
          <w:lang w:val="en-US"/>
        </w:rPr>
        <w:t xml:space="preserve"> were co-enrolled with their spouse or partner</w:t>
      </w:r>
      <w:r w:rsidR="009A7722" w:rsidRPr="00E07D02">
        <w:rPr>
          <w:rFonts w:ascii="Times New Roman" w:hAnsi="Times New Roman" w:cs="Times New Roman"/>
          <w:bCs/>
          <w:sz w:val="24"/>
          <w:szCs w:val="24"/>
          <w:lang w:val="en-US"/>
        </w:rPr>
        <w:t xml:space="preserve"> (spouse/partners were treated as separate, independent study participants)</w:t>
      </w:r>
      <w:r w:rsidR="00BF6E9E" w:rsidRPr="00E07D02">
        <w:rPr>
          <w:rFonts w:ascii="Times New Roman" w:hAnsi="Times New Roman" w:cs="Times New Roman"/>
          <w:bCs/>
          <w:sz w:val="24"/>
          <w:szCs w:val="24"/>
          <w:lang w:val="en-US"/>
        </w:rPr>
        <w:t>.</w:t>
      </w:r>
      <w:r w:rsidR="00866E3D" w:rsidRPr="00E07D02">
        <w:rPr>
          <w:rFonts w:ascii="Times New Roman" w:hAnsi="Times New Roman" w:cs="Times New Roman"/>
          <w:bCs/>
          <w:sz w:val="24"/>
          <w:szCs w:val="24"/>
          <w:lang w:val="en-US"/>
        </w:rPr>
        <w:t xml:space="preserve"> </w:t>
      </w:r>
      <w:r w:rsidR="0069666F" w:rsidRPr="00E07D02">
        <w:rPr>
          <w:rFonts w:ascii="Times New Roman" w:hAnsi="Times New Roman" w:cs="Times New Roman"/>
          <w:bCs/>
          <w:sz w:val="24"/>
          <w:szCs w:val="24"/>
          <w:lang w:val="en-US"/>
        </w:rPr>
        <w:t>Enrolled caregivers</w:t>
      </w:r>
      <w:r w:rsidR="00866E3D" w:rsidRPr="00E07D02">
        <w:rPr>
          <w:rFonts w:ascii="Times New Roman" w:hAnsi="Times New Roman" w:cs="Times New Roman"/>
          <w:bCs/>
          <w:sz w:val="24"/>
          <w:szCs w:val="24"/>
          <w:lang w:val="en-US"/>
        </w:rPr>
        <w:t xml:space="preserve"> included 8 mothers (67%) and 4 fathers (33%) of children (M</w:t>
      </w:r>
      <w:r w:rsidR="00866E3D" w:rsidRPr="00E07D02">
        <w:rPr>
          <w:rFonts w:ascii="Times New Roman" w:hAnsi="Times New Roman" w:cs="Times New Roman"/>
          <w:bCs/>
          <w:sz w:val="24"/>
          <w:szCs w:val="24"/>
          <w:vertAlign w:val="subscript"/>
          <w:lang w:val="en-US"/>
        </w:rPr>
        <w:t>age</w:t>
      </w:r>
      <w:r w:rsidR="00866E3D" w:rsidRPr="00E07D02">
        <w:rPr>
          <w:rFonts w:ascii="Times New Roman" w:hAnsi="Times New Roman" w:cs="Times New Roman"/>
          <w:bCs/>
          <w:sz w:val="24"/>
          <w:szCs w:val="24"/>
          <w:lang w:val="en-US"/>
        </w:rPr>
        <w:t xml:space="preserve"> = 10 mos., SD = 3 mos</w:t>
      </w:r>
      <w:r w:rsidR="00866E3D" w:rsidRPr="00687090">
        <w:rPr>
          <w:rFonts w:ascii="Times New Roman" w:hAnsi="Times New Roman" w:cs="Times New Roman"/>
          <w:bCs/>
          <w:sz w:val="24"/>
          <w:szCs w:val="24"/>
          <w:lang w:val="en-US"/>
        </w:rPr>
        <w:t>., range = 1-17 mos.)</w:t>
      </w:r>
      <w:r w:rsidR="00866E3D" w:rsidRPr="00E07D02">
        <w:rPr>
          <w:rFonts w:ascii="Times New Roman" w:hAnsi="Times New Roman" w:cs="Times New Roman"/>
          <w:bCs/>
          <w:sz w:val="24"/>
          <w:szCs w:val="24"/>
          <w:lang w:val="en-US"/>
        </w:rPr>
        <w:t xml:space="preserve"> diagnosed with cleft lip and/or palate (CL/P; 83%) or craniofacial microsomia (CFM; 17%). </w:t>
      </w:r>
      <w:r w:rsidR="00BF6E9E" w:rsidRPr="00E07D02">
        <w:rPr>
          <w:rFonts w:ascii="Times New Roman" w:hAnsi="Times New Roman" w:cs="Times New Roman"/>
          <w:bCs/>
          <w:sz w:val="24"/>
          <w:szCs w:val="24"/>
          <w:lang w:val="en-US"/>
        </w:rPr>
        <w:t xml:space="preserve"> </w:t>
      </w:r>
      <w:r w:rsidR="00866E3D" w:rsidRPr="00687090">
        <w:rPr>
          <w:rFonts w:ascii="Times New Roman" w:hAnsi="Times New Roman" w:cs="Times New Roman"/>
          <w:bCs/>
          <w:sz w:val="24"/>
          <w:szCs w:val="24"/>
          <w:lang w:val="en-US"/>
        </w:rPr>
        <w:t xml:space="preserve">There were </w:t>
      </w:r>
      <w:r w:rsidR="00EE1A0D" w:rsidRPr="00E07D02">
        <w:rPr>
          <w:rFonts w:ascii="Times New Roman" w:hAnsi="Times New Roman" w:cs="Times New Roman"/>
          <w:bCs/>
          <w:sz w:val="24"/>
          <w:szCs w:val="24"/>
          <w:lang w:val="en-US"/>
        </w:rPr>
        <w:t xml:space="preserve">no consistent differences between caregivers </w:t>
      </w:r>
      <w:r w:rsidR="00EE1A0D" w:rsidRPr="00E07D02">
        <w:rPr>
          <w:rFonts w:ascii="Times New Roman" w:hAnsi="Times New Roman" w:cs="Times New Roman"/>
          <w:bCs/>
          <w:sz w:val="24"/>
          <w:szCs w:val="24"/>
          <w:lang w:val="en-US"/>
        </w:rPr>
        <w:lastRenderedPageBreak/>
        <w:t>who enrolled vs. did not enroll based on child age</w:t>
      </w:r>
      <w:r w:rsidR="0085642E" w:rsidRPr="00687090">
        <w:rPr>
          <w:rFonts w:ascii="Times New Roman" w:hAnsi="Times New Roman" w:cs="Times New Roman"/>
          <w:bCs/>
          <w:sz w:val="24"/>
          <w:szCs w:val="24"/>
          <w:lang w:val="en-US"/>
        </w:rPr>
        <w:t xml:space="preserve"> or </w:t>
      </w:r>
      <w:r w:rsidR="00EE1A0D" w:rsidRPr="00E07D02">
        <w:rPr>
          <w:rFonts w:ascii="Times New Roman" w:hAnsi="Times New Roman" w:cs="Times New Roman"/>
          <w:bCs/>
          <w:sz w:val="24"/>
          <w:szCs w:val="24"/>
          <w:lang w:val="en-US"/>
        </w:rPr>
        <w:t>diagnosis</w:t>
      </w:r>
      <w:r w:rsidR="00866E3D" w:rsidRPr="00E07D02">
        <w:rPr>
          <w:rFonts w:ascii="Times New Roman" w:hAnsi="Times New Roman" w:cs="Times New Roman"/>
          <w:bCs/>
          <w:sz w:val="24"/>
          <w:szCs w:val="24"/>
          <w:lang w:val="en-US"/>
        </w:rPr>
        <w:t xml:space="preserve">; the most common reason for not enrolling in the study was a lack of perceived time. </w:t>
      </w:r>
    </w:p>
    <w:p w14:paraId="56027D26" w14:textId="60AA846C" w:rsidR="00756ECA" w:rsidRPr="00E07D02" w:rsidRDefault="00866E3D" w:rsidP="001F0399">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lang w:val="en-US"/>
        </w:rPr>
        <w:t>Four caregivers were lost-to-follow-up before completing any study components</w:t>
      </w:r>
      <w:r w:rsidR="0085642E"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Thus, the final sample included 8 caregivers (</w:t>
      </w:r>
      <w:r w:rsidRPr="00E07D02">
        <w:rPr>
          <w:rFonts w:ascii="Times New Roman" w:hAnsi="Times New Roman" w:cs="Times New Roman"/>
          <w:b/>
          <w:bCs/>
          <w:sz w:val="24"/>
          <w:szCs w:val="24"/>
          <w:lang w:val="en-US"/>
        </w:rPr>
        <w:t>Table 2)</w:t>
      </w:r>
      <w:r w:rsidRPr="00E07D02">
        <w:rPr>
          <w:rFonts w:ascii="Times New Roman" w:hAnsi="Times New Roman" w:cs="Times New Roman"/>
          <w:bCs/>
          <w:sz w:val="24"/>
          <w:szCs w:val="24"/>
          <w:lang w:val="en-US"/>
        </w:rPr>
        <w:t>: 6 mothers (</w:t>
      </w:r>
      <w:r w:rsidR="007F0646" w:rsidRPr="00E07D02">
        <w:rPr>
          <w:rFonts w:ascii="Times New Roman" w:hAnsi="Times New Roman" w:cs="Times New Roman"/>
          <w:bCs/>
          <w:sz w:val="24"/>
          <w:szCs w:val="24"/>
          <w:lang w:val="en-US"/>
        </w:rPr>
        <w:t>75</w:t>
      </w:r>
      <w:r w:rsidRPr="00E07D02">
        <w:rPr>
          <w:rFonts w:ascii="Times New Roman" w:hAnsi="Times New Roman" w:cs="Times New Roman"/>
          <w:bCs/>
          <w:sz w:val="24"/>
          <w:szCs w:val="24"/>
          <w:lang w:val="en-US"/>
        </w:rPr>
        <w:t>%) and 2 fathers (</w:t>
      </w:r>
      <w:r w:rsidR="007F0646" w:rsidRPr="00E07D02">
        <w:rPr>
          <w:rFonts w:ascii="Times New Roman" w:hAnsi="Times New Roman" w:cs="Times New Roman"/>
          <w:bCs/>
          <w:sz w:val="24"/>
          <w:szCs w:val="24"/>
          <w:lang w:val="en-US"/>
        </w:rPr>
        <w:t>25</w:t>
      </w:r>
      <w:r w:rsidRPr="00E07D02">
        <w:rPr>
          <w:rFonts w:ascii="Times New Roman" w:hAnsi="Times New Roman" w:cs="Times New Roman"/>
          <w:bCs/>
          <w:sz w:val="24"/>
          <w:szCs w:val="24"/>
          <w:lang w:val="en-US"/>
        </w:rPr>
        <w:t xml:space="preserve">%) among whom </w:t>
      </w:r>
      <w:r w:rsidR="0085642E" w:rsidRPr="00E07D02">
        <w:rPr>
          <w:rFonts w:ascii="Times New Roman" w:hAnsi="Times New Roman" w:cs="Times New Roman"/>
          <w:bCs/>
          <w:sz w:val="24"/>
          <w:szCs w:val="24"/>
          <w:lang w:val="en-US"/>
        </w:rPr>
        <w:t>4 (50%) were co-enrolled with their spouse or partner (i.e., 2</w:t>
      </w:r>
      <w:r w:rsidRPr="00E07D02">
        <w:rPr>
          <w:rFonts w:ascii="Times New Roman" w:hAnsi="Times New Roman" w:cs="Times New Roman"/>
          <w:bCs/>
          <w:sz w:val="24"/>
          <w:szCs w:val="24"/>
          <w:lang w:val="en-US"/>
        </w:rPr>
        <w:t xml:space="preserve"> mother/father couples</w:t>
      </w:r>
      <w:r w:rsidR="0085642E" w:rsidRPr="00E07D02">
        <w:rPr>
          <w:rFonts w:ascii="Times New Roman" w:hAnsi="Times New Roman" w:cs="Times New Roman"/>
          <w:bCs/>
          <w:sz w:val="24"/>
          <w:szCs w:val="24"/>
          <w:lang w:val="en-US"/>
        </w:rPr>
        <w:t>)</w:t>
      </w:r>
      <w:r w:rsidRPr="00E07D02">
        <w:rPr>
          <w:rFonts w:ascii="Times New Roman" w:hAnsi="Times New Roman" w:cs="Times New Roman"/>
          <w:bCs/>
          <w:sz w:val="24"/>
          <w:szCs w:val="24"/>
          <w:lang w:val="en-US"/>
        </w:rPr>
        <w:t xml:space="preserve">. </w:t>
      </w:r>
      <w:r w:rsidR="006F68DB" w:rsidRPr="00E07D02">
        <w:rPr>
          <w:rFonts w:ascii="Times New Roman" w:hAnsi="Times New Roman" w:cs="Times New Roman"/>
          <w:bCs/>
          <w:sz w:val="24"/>
          <w:szCs w:val="24"/>
          <w:lang w:val="en-US"/>
        </w:rPr>
        <w:t xml:space="preserve">Sample </w:t>
      </w:r>
      <w:r w:rsidR="00756ECA" w:rsidRPr="00E07D02">
        <w:rPr>
          <w:rFonts w:ascii="Times New Roman" w:hAnsi="Times New Roman" w:cs="Times New Roman"/>
          <w:bCs/>
          <w:sz w:val="24"/>
          <w:szCs w:val="24"/>
          <w:lang w:val="en-US"/>
        </w:rPr>
        <w:t xml:space="preserve">characteristics are shown in </w:t>
      </w:r>
      <w:r w:rsidR="00A10C5E" w:rsidRPr="00E07D02">
        <w:rPr>
          <w:rFonts w:ascii="Times New Roman" w:hAnsi="Times New Roman" w:cs="Times New Roman"/>
          <w:b/>
          <w:bCs/>
          <w:sz w:val="24"/>
          <w:szCs w:val="24"/>
          <w:lang w:val="en-US"/>
        </w:rPr>
        <w:t>Table 2</w:t>
      </w:r>
      <w:r w:rsidR="00756ECA" w:rsidRPr="00E07D02">
        <w:rPr>
          <w:rFonts w:ascii="Times New Roman" w:hAnsi="Times New Roman" w:cs="Times New Roman"/>
          <w:bCs/>
          <w:sz w:val="24"/>
          <w:szCs w:val="24"/>
          <w:lang w:val="en-US"/>
        </w:rPr>
        <w:t xml:space="preserve">. </w:t>
      </w:r>
      <w:r w:rsidR="00353BFF" w:rsidRPr="00E07D02">
        <w:rPr>
          <w:rFonts w:ascii="Times New Roman" w:hAnsi="Times New Roman" w:cs="Times New Roman"/>
          <w:bCs/>
          <w:sz w:val="24"/>
          <w:szCs w:val="24"/>
          <w:lang w:val="en-US"/>
        </w:rPr>
        <w:t>Caregivers were 32 years-old on average (SD = 7 years)</w:t>
      </w:r>
      <w:r w:rsidR="00BF6E9E" w:rsidRPr="00E07D02">
        <w:rPr>
          <w:rFonts w:ascii="Times New Roman" w:hAnsi="Times New Roman" w:cs="Times New Roman"/>
          <w:bCs/>
          <w:sz w:val="24"/>
          <w:szCs w:val="24"/>
          <w:lang w:val="en-US"/>
        </w:rPr>
        <w:t>. The majority self-identified their race as</w:t>
      </w:r>
      <w:r w:rsidR="0039064B" w:rsidRPr="00E07D02">
        <w:rPr>
          <w:rFonts w:ascii="Times New Roman" w:hAnsi="Times New Roman" w:cs="Times New Roman"/>
          <w:bCs/>
          <w:sz w:val="24"/>
          <w:szCs w:val="24"/>
          <w:lang w:val="en-US"/>
        </w:rPr>
        <w:t xml:space="preserve"> White (</w:t>
      </w:r>
      <w:r w:rsidR="007F0646" w:rsidRPr="00E07D02">
        <w:rPr>
          <w:rFonts w:ascii="Times New Roman" w:hAnsi="Times New Roman" w:cs="Times New Roman"/>
          <w:bCs/>
          <w:sz w:val="24"/>
          <w:szCs w:val="24"/>
          <w:lang w:val="en-US"/>
        </w:rPr>
        <w:t>75</w:t>
      </w:r>
      <w:r w:rsidR="00C321AB" w:rsidRPr="00E07D02">
        <w:rPr>
          <w:rFonts w:ascii="Times New Roman" w:hAnsi="Times New Roman" w:cs="Times New Roman"/>
          <w:bCs/>
          <w:sz w:val="24"/>
          <w:szCs w:val="24"/>
          <w:lang w:val="en-US"/>
        </w:rPr>
        <w:t>%</w:t>
      </w:r>
      <w:r w:rsidR="0039064B" w:rsidRPr="00E07D02">
        <w:rPr>
          <w:rFonts w:ascii="Times New Roman" w:hAnsi="Times New Roman" w:cs="Times New Roman"/>
          <w:bCs/>
          <w:sz w:val="24"/>
          <w:szCs w:val="24"/>
          <w:lang w:val="en-US"/>
        </w:rPr>
        <w:t>)</w:t>
      </w:r>
      <w:r w:rsidR="000F79C2" w:rsidRPr="00E07D02">
        <w:rPr>
          <w:rFonts w:ascii="Times New Roman" w:hAnsi="Times New Roman" w:cs="Times New Roman"/>
          <w:bCs/>
          <w:sz w:val="24"/>
          <w:szCs w:val="24"/>
          <w:lang w:val="en-US"/>
        </w:rPr>
        <w:t>,</w:t>
      </w:r>
      <w:r w:rsidR="00BF6E9E" w:rsidRPr="00E07D02">
        <w:rPr>
          <w:rFonts w:ascii="Times New Roman" w:hAnsi="Times New Roman" w:cs="Times New Roman"/>
          <w:bCs/>
          <w:sz w:val="24"/>
          <w:szCs w:val="24"/>
          <w:lang w:val="en-US"/>
        </w:rPr>
        <w:t xml:space="preserve"> followed by Asian (</w:t>
      </w:r>
      <w:r w:rsidR="007F0646" w:rsidRPr="00E07D02">
        <w:rPr>
          <w:rFonts w:ascii="Times New Roman" w:hAnsi="Times New Roman" w:cs="Times New Roman"/>
          <w:bCs/>
          <w:sz w:val="24"/>
          <w:szCs w:val="24"/>
          <w:lang w:val="en-US"/>
        </w:rPr>
        <w:t>13</w:t>
      </w:r>
      <w:r w:rsidR="00BF6E9E" w:rsidRPr="00E07D02">
        <w:rPr>
          <w:rFonts w:ascii="Times New Roman" w:hAnsi="Times New Roman" w:cs="Times New Roman"/>
          <w:bCs/>
          <w:sz w:val="24"/>
          <w:szCs w:val="24"/>
          <w:lang w:val="en-US"/>
        </w:rPr>
        <w:t>%)</w:t>
      </w:r>
      <w:r w:rsidR="000F79C2" w:rsidRPr="00E07D02">
        <w:rPr>
          <w:rFonts w:ascii="Times New Roman" w:hAnsi="Times New Roman" w:cs="Times New Roman"/>
          <w:bCs/>
          <w:sz w:val="24"/>
          <w:szCs w:val="24"/>
          <w:lang w:val="en-US"/>
        </w:rPr>
        <w:t>,</w:t>
      </w:r>
      <w:r w:rsidR="00BF6E9E" w:rsidRPr="00E07D02">
        <w:rPr>
          <w:rFonts w:ascii="Times New Roman" w:hAnsi="Times New Roman" w:cs="Times New Roman"/>
          <w:bCs/>
          <w:sz w:val="24"/>
          <w:szCs w:val="24"/>
          <w:lang w:val="en-US"/>
        </w:rPr>
        <w:t xml:space="preserve"> or more than one race (</w:t>
      </w:r>
      <w:r w:rsidR="007F0646" w:rsidRPr="00E07D02">
        <w:rPr>
          <w:rFonts w:ascii="Times New Roman" w:hAnsi="Times New Roman" w:cs="Times New Roman"/>
          <w:bCs/>
          <w:sz w:val="24"/>
          <w:szCs w:val="24"/>
          <w:lang w:val="en-US"/>
        </w:rPr>
        <w:t>13</w:t>
      </w:r>
      <w:r w:rsidR="00BF6E9E" w:rsidRPr="00E07D02">
        <w:rPr>
          <w:rFonts w:ascii="Times New Roman" w:hAnsi="Times New Roman" w:cs="Times New Roman"/>
          <w:bCs/>
          <w:sz w:val="24"/>
          <w:szCs w:val="24"/>
          <w:lang w:val="en-US"/>
        </w:rPr>
        <w:t>%)</w:t>
      </w:r>
      <w:r w:rsidR="00F77CA0" w:rsidRPr="00E07D02">
        <w:rPr>
          <w:rFonts w:ascii="Times New Roman" w:hAnsi="Times New Roman" w:cs="Times New Roman"/>
          <w:bCs/>
          <w:sz w:val="24"/>
          <w:szCs w:val="24"/>
          <w:lang w:val="en-US"/>
        </w:rPr>
        <w:t>.</w:t>
      </w:r>
      <w:r w:rsidR="0039064B" w:rsidRPr="00E07D02">
        <w:rPr>
          <w:rFonts w:ascii="Times New Roman" w:hAnsi="Times New Roman" w:cs="Times New Roman"/>
          <w:bCs/>
          <w:sz w:val="24"/>
          <w:szCs w:val="24"/>
          <w:lang w:val="en-US"/>
        </w:rPr>
        <w:t xml:space="preserve"> </w:t>
      </w:r>
      <w:r w:rsidR="007F0646" w:rsidRPr="00E07D02">
        <w:rPr>
          <w:rFonts w:ascii="Times New Roman" w:hAnsi="Times New Roman" w:cs="Times New Roman"/>
          <w:bCs/>
          <w:sz w:val="24"/>
          <w:szCs w:val="24"/>
          <w:lang w:val="en-US"/>
        </w:rPr>
        <w:t>All</w:t>
      </w:r>
      <w:r w:rsidR="00353BFF" w:rsidRPr="00E07D02">
        <w:rPr>
          <w:rFonts w:ascii="Times New Roman" w:hAnsi="Times New Roman" w:cs="Times New Roman"/>
          <w:bCs/>
          <w:sz w:val="24"/>
          <w:szCs w:val="24"/>
          <w:lang w:val="en-US"/>
        </w:rPr>
        <w:t xml:space="preserve"> </w:t>
      </w:r>
      <w:r w:rsidR="00BF6E9E" w:rsidRPr="00E07D02">
        <w:rPr>
          <w:rFonts w:ascii="Times New Roman" w:hAnsi="Times New Roman" w:cs="Times New Roman"/>
          <w:bCs/>
          <w:sz w:val="24"/>
          <w:szCs w:val="24"/>
          <w:lang w:val="en-US"/>
        </w:rPr>
        <w:t>self-identified their ethnicity as</w:t>
      </w:r>
      <w:r w:rsidR="00353BFF" w:rsidRPr="00E07D02">
        <w:rPr>
          <w:rFonts w:ascii="Times New Roman" w:hAnsi="Times New Roman" w:cs="Times New Roman"/>
          <w:bCs/>
          <w:sz w:val="24"/>
          <w:szCs w:val="24"/>
          <w:lang w:val="en-US"/>
        </w:rPr>
        <w:t xml:space="preserve"> </w:t>
      </w:r>
      <w:r w:rsidR="00F23BB0" w:rsidRPr="00E07D02">
        <w:rPr>
          <w:rFonts w:ascii="Times New Roman" w:hAnsi="Times New Roman" w:cs="Times New Roman"/>
          <w:bCs/>
          <w:sz w:val="24"/>
          <w:szCs w:val="24"/>
          <w:lang w:val="en-US"/>
        </w:rPr>
        <w:t>non-Hispanic (</w:t>
      </w:r>
      <w:r w:rsidR="007F0646" w:rsidRPr="00E07D02">
        <w:rPr>
          <w:rFonts w:ascii="Times New Roman" w:hAnsi="Times New Roman" w:cs="Times New Roman"/>
          <w:bCs/>
          <w:sz w:val="24"/>
          <w:szCs w:val="24"/>
          <w:lang w:val="en-US"/>
        </w:rPr>
        <w:t>100</w:t>
      </w:r>
      <w:r w:rsidR="00F23BB0" w:rsidRPr="00E07D02">
        <w:rPr>
          <w:rFonts w:ascii="Times New Roman" w:hAnsi="Times New Roman" w:cs="Times New Roman"/>
          <w:bCs/>
          <w:sz w:val="24"/>
          <w:szCs w:val="24"/>
          <w:lang w:val="en-US"/>
        </w:rPr>
        <w:t>%)</w:t>
      </w:r>
      <w:r w:rsidR="00181B69" w:rsidRPr="00E07D02">
        <w:rPr>
          <w:rFonts w:ascii="Times New Roman" w:hAnsi="Times New Roman" w:cs="Times New Roman"/>
          <w:bCs/>
          <w:sz w:val="24"/>
          <w:szCs w:val="24"/>
          <w:lang w:val="en-US"/>
        </w:rPr>
        <w:t>.</w:t>
      </w:r>
    </w:p>
    <w:p w14:paraId="52037826" w14:textId="6E95237E" w:rsidR="00756ECA" w:rsidRPr="00E07D02" w:rsidRDefault="00181B69" w:rsidP="00B15E13">
      <w:pPr>
        <w:spacing w:line="480" w:lineRule="auto"/>
        <w:rPr>
          <w:rFonts w:ascii="Times New Roman" w:hAnsi="Times New Roman" w:cs="Times New Roman"/>
          <w:iCs/>
          <w:sz w:val="24"/>
          <w:szCs w:val="24"/>
          <w:lang w:val="en-US"/>
        </w:rPr>
      </w:pPr>
      <w:r w:rsidRPr="00E07D02">
        <w:rPr>
          <w:rFonts w:ascii="Times New Roman" w:hAnsi="Times New Roman" w:cs="Times New Roman"/>
          <w:b/>
          <w:bCs/>
          <w:iCs/>
          <w:sz w:val="24"/>
          <w:szCs w:val="24"/>
          <w:lang w:val="en-US"/>
        </w:rPr>
        <w:t>Feasibility</w:t>
      </w:r>
      <w:r w:rsidR="001618D2" w:rsidRPr="00E07D02">
        <w:rPr>
          <w:rFonts w:ascii="Times New Roman" w:hAnsi="Times New Roman" w:cs="Times New Roman"/>
          <w:b/>
          <w:bCs/>
          <w:iCs/>
          <w:sz w:val="24"/>
          <w:szCs w:val="24"/>
          <w:lang w:val="en-US"/>
        </w:rPr>
        <w:t xml:space="preserve"> of </w:t>
      </w:r>
      <w:r w:rsidR="00941795" w:rsidRPr="00E07D02">
        <w:rPr>
          <w:rFonts w:ascii="Times New Roman" w:hAnsi="Times New Roman" w:cs="Times New Roman"/>
          <w:b/>
          <w:bCs/>
          <w:iCs/>
          <w:sz w:val="24"/>
          <w:szCs w:val="24"/>
          <w:lang w:val="en-US"/>
        </w:rPr>
        <w:t>PRISM-P</w:t>
      </w:r>
      <w:r w:rsidR="00BF6E9E" w:rsidRPr="00E07D02">
        <w:rPr>
          <w:rFonts w:ascii="Times New Roman" w:hAnsi="Times New Roman" w:cs="Times New Roman"/>
          <w:b/>
          <w:bCs/>
          <w:iCs/>
          <w:sz w:val="24"/>
          <w:szCs w:val="24"/>
          <w:lang w:val="en-US"/>
        </w:rPr>
        <w:t xml:space="preserve"> </w:t>
      </w:r>
    </w:p>
    <w:p w14:paraId="67054453" w14:textId="11536A34" w:rsidR="00696EC2" w:rsidRPr="00E07D02" w:rsidRDefault="0085642E" w:rsidP="001F0399">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lang w:val="en-US"/>
        </w:rPr>
        <w:t xml:space="preserve">Feasibility was determined based on the proportion of enrolled caregivers who completed the PRISM-P intervention. </w:t>
      </w:r>
      <w:r w:rsidR="00756ECA" w:rsidRPr="00E07D02">
        <w:rPr>
          <w:rFonts w:ascii="Times New Roman" w:hAnsi="Times New Roman" w:cs="Times New Roman"/>
          <w:bCs/>
          <w:sz w:val="24"/>
          <w:szCs w:val="24"/>
          <w:lang w:val="en-US"/>
        </w:rPr>
        <w:t xml:space="preserve">Of the 12 caregivers who </w:t>
      </w:r>
      <w:r w:rsidR="0069666F" w:rsidRPr="00E07D02">
        <w:rPr>
          <w:rFonts w:ascii="Times New Roman" w:hAnsi="Times New Roman" w:cs="Times New Roman"/>
          <w:bCs/>
          <w:sz w:val="24"/>
          <w:szCs w:val="24"/>
          <w:lang w:val="en-US"/>
        </w:rPr>
        <w:t>enrolled in the study</w:t>
      </w:r>
      <w:r w:rsidR="00582E46" w:rsidRPr="00E07D02">
        <w:rPr>
          <w:rFonts w:ascii="Times New Roman" w:hAnsi="Times New Roman" w:cs="Times New Roman"/>
          <w:bCs/>
          <w:sz w:val="24"/>
          <w:szCs w:val="24"/>
          <w:lang w:val="en-US"/>
        </w:rPr>
        <w:t>, 8</w:t>
      </w:r>
      <w:r w:rsidR="00225B1B" w:rsidRPr="00E07D02">
        <w:rPr>
          <w:rFonts w:ascii="Times New Roman" w:hAnsi="Times New Roman" w:cs="Times New Roman"/>
          <w:bCs/>
          <w:sz w:val="24"/>
          <w:szCs w:val="24"/>
          <w:lang w:val="en-US"/>
        </w:rPr>
        <w:t xml:space="preserve"> </w:t>
      </w:r>
      <w:r w:rsidR="00756ECA" w:rsidRPr="00E07D02">
        <w:rPr>
          <w:rFonts w:ascii="Times New Roman" w:hAnsi="Times New Roman" w:cs="Times New Roman"/>
          <w:bCs/>
          <w:sz w:val="24"/>
          <w:szCs w:val="24"/>
          <w:lang w:val="en-US"/>
        </w:rPr>
        <w:t xml:space="preserve">(67%) </w:t>
      </w:r>
      <w:r w:rsidR="00821E50" w:rsidRPr="00E07D02">
        <w:rPr>
          <w:rFonts w:ascii="Times New Roman" w:hAnsi="Times New Roman" w:cs="Times New Roman"/>
          <w:bCs/>
          <w:sz w:val="24"/>
          <w:szCs w:val="24"/>
          <w:lang w:val="en-US"/>
        </w:rPr>
        <w:t xml:space="preserve">began and </w:t>
      </w:r>
      <w:r w:rsidR="00756ECA" w:rsidRPr="00E07D02">
        <w:rPr>
          <w:rFonts w:ascii="Times New Roman" w:hAnsi="Times New Roman" w:cs="Times New Roman"/>
          <w:bCs/>
          <w:sz w:val="24"/>
          <w:szCs w:val="24"/>
          <w:lang w:val="en-US"/>
        </w:rPr>
        <w:t>completed</w:t>
      </w:r>
      <w:r w:rsidR="00C56B2C" w:rsidRPr="00E07D02">
        <w:rPr>
          <w:rFonts w:ascii="Times New Roman" w:hAnsi="Times New Roman" w:cs="Times New Roman"/>
          <w:bCs/>
          <w:sz w:val="24"/>
          <w:szCs w:val="24"/>
          <w:lang w:val="en-US"/>
        </w:rPr>
        <w:t xml:space="preserve"> </w:t>
      </w:r>
      <w:r w:rsidR="00821E50" w:rsidRPr="00E07D02">
        <w:rPr>
          <w:rFonts w:ascii="Times New Roman" w:hAnsi="Times New Roman" w:cs="Times New Roman"/>
          <w:bCs/>
          <w:sz w:val="24"/>
          <w:szCs w:val="24"/>
          <w:lang w:val="en-US"/>
        </w:rPr>
        <w:t xml:space="preserve">the two-session program. </w:t>
      </w:r>
      <w:r w:rsidR="0050173C" w:rsidRPr="00E07D02">
        <w:rPr>
          <w:rFonts w:ascii="Times New Roman" w:hAnsi="Times New Roman" w:cs="Times New Roman"/>
          <w:bCs/>
          <w:sz w:val="24"/>
          <w:szCs w:val="24"/>
          <w:lang w:val="en-US"/>
        </w:rPr>
        <w:t xml:space="preserve">The median number of days between sessions was 11 and all sessions were delivered with 100% fidelity.  </w:t>
      </w:r>
    </w:p>
    <w:p w14:paraId="5D655E07" w14:textId="3A4515C7" w:rsidR="00181B69" w:rsidRPr="00E07D02" w:rsidRDefault="00181B69" w:rsidP="00181B69">
      <w:pPr>
        <w:spacing w:line="480" w:lineRule="auto"/>
        <w:rPr>
          <w:rFonts w:ascii="Times New Roman" w:hAnsi="Times New Roman" w:cs="Times New Roman"/>
          <w:b/>
          <w:sz w:val="24"/>
          <w:szCs w:val="24"/>
          <w:lang w:val="en-US"/>
        </w:rPr>
      </w:pPr>
      <w:r w:rsidRPr="00E07D02">
        <w:rPr>
          <w:rFonts w:ascii="Times New Roman" w:hAnsi="Times New Roman" w:cs="Times New Roman"/>
          <w:b/>
          <w:sz w:val="24"/>
          <w:szCs w:val="24"/>
          <w:lang w:val="en-US"/>
        </w:rPr>
        <w:t>Acceptability</w:t>
      </w:r>
      <w:r w:rsidR="001618D2" w:rsidRPr="00E07D02">
        <w:rPr>
          <w:rFonts w:ascii="Times New Roman" w:hAnsi="Times New Roman" w:cs="Times New Roman"/>
          <w:b/>
          <w:sz w:val="24"/>
          <w:szCs w:val="24"/>
          <w:lang w:val="en-US"/>
        </w:rPr>
        <w:t xml:space="preserve"> of </w:t>
      </w:r>
      <w:r w:rsidR="00BF6E9E" w:rsidRPr="00E07D02">
        <w:rPr>
          <w:rFonts w:ascii="Times New Roman" w:hAnsi="Times New Roman" w:cs="Times New Roman"/>
          <w:b/>
          <w:sz w:val="24"/>
          <w:szCs w:val="24"/>
          <w:lang w:val="en-US"/>
        </w:rPr>
        <w:t xml:space="preserve">the </w:t>
      </w:r>
      <w:r w:rsidR="001618D2" w:rsidRPr="00E07D02">
        <w:rPr>
          <w:rFonts w:ascii="Times New Roman" w:hAnsi="Times New Roman" w:cs="Times New Roman"/>
          <w:b/>
          <w:sz w:val="24"/>
          <w:szCs w:val="24"/>
          <w:lang w:val="en-US"/>
        </w:rPr>
        <w:t>PRISM-</w:t>
      </w:r>
      <w:r w:rsidR="00941795" w:rsidRPr="00E07D02">
        <w:rPr>
          <w:rFonts w:ascii="Times New Roman" w:hAnsi="Times New Roman" w:cs="Times New Roman"/>
          <w:b/>
          <w:sz w:val="24"/>
          <w:szCs w:val="24"/>
          <w:lang w:val="en-US"/>
        </w:rPr>
        <w:t>P</w:t>
      </w:r>
    </w:p>
    <w:p w14:paraId="240DBB85" w14:textId="5721D80A" w:rsidR="00B74F3A" w:rsidRPr="00E07D02" w:rsidRDefault="0050173C" w:rsidP="00C84F05">
      <w:pPr>
        <w:spacing w:line="480" w:lineRule="auto"/>
        <w:ind w:firstLine="720"/>
        <w:rPr>
          <w:rFonts w:ascii="Times New Roman" w:hAnsi="Times New Roman" w:cs="Times New Roman"/>
          <w:color w:val="009193"/>
          <w:sz w:val="24"/>
          <w:szCs w:val="24"/>
        </w:rPr>
      </w:pPr>
      <w:r w:rsidRPr="00E07D02">
        <w:rPr>
          <w:rFonts w:ascii="Times New Roman" w:hAnsi="Times New Roman" w:cs="Times New Roman"/>
          <w:bCs/>
          <w:sz w:val="24"/>
          <w:szCs w:val="24"/>
          <w:lang w:val="en-US"/>
        </w:rPr>
        <w:t xml:space="preserve">Seven participants completed feedback interviews (58% of enrolled </w:t>
      </w:r>
      <w:r w:rsidR="0069666F" w:rsidRPr="00E07D02">
        <w:rPr>
          <w:rFonts w:ascii="Times New Roman" w:hAnsi="Times New Roman" w:cs="Times New Roman"/>
          <w:bCs/>
          <w:sz w:val="24"/>
          <w:szCs w:val="24"/>
          <w:lang w:val="en-US"/>
        </w:rPr>
        <w:t>caregivers</w:t>
      </w:r>
      <w:r w:rsidRPr="00E07D02">
        <w:rPr>
          <w:rFonts w:ascii="Times New Roman" w:hAnsi="Times New Roman" w:cs="Times New Roman"/>
          <w:bCs/>
          <w:sz w:val="24"/>
          <w:szCs w:val="24"/>
          <w:lang w:val="en-US"/>
        </w:rPr>
        <w:t xml:space="preserve">, 88% of </w:t>
      </w:r>
      <w:r w:rsidR="0069666F" w:rsidRPr="00E07D02">
        <w:rPr>
          <w:rFonts w:ascii="Times New Roman" w:hAnsi="Times New Roman" w:cs="Times New Roman"/>
          <w:bCs/>
          <w:sz w:val="24"/>
          <w:szCs w:val="24"/>
          <w:lang w:val="en-US"/>
        </w:rPr>
        <w:t xml:space="preserve">caregivers </w:t>
      </w:r>
      <w:r w:rsidRPr="00E07D02">
        <w:rPr>
          <w:rFonts w:ascii="Times New Roman" w:hAnsi="Times New Roman" w:cs="Times New Roman"/>
          <w:bCs/>
          <w:sz w:val="24"/>
          <w:szCs w:val="24"/>
          <w:lang w:val="en-US"/>
        </w:rPr>
        <w:t xml:space="preserve">who completed </w:t>
      </w:r>
      <w:r w:rsidR="00463C1B" w:rsidRPr="00E07D02">
        <w:rPr>
          <w:rFonts w:ascii="Times New Roman" w:hAnsi="Times New Roman" w:cs="Times New Roman"/>
          <w:bCs/>
          <w:sz w:val="24"/>
          <w:szCs w:val="24"/>
          <w:lang w:val="en-US"/>
        </w:rPr>
        <w:t xml:space="preserve">the </w:t>
      </w:r>
      <w:r w:rsidR="0069666F" w:rsidRPr="00E07D02">
        <w:rPr>
          <w:rFonts w:ascii="Times New Roman" w:hAnsi="Times New Roman" w:cs="Times New Roman"/>
          <w:bCs/>
          <w:sz w:val="24"/>
          <w:szCs w:val="24"/>
          <w:lang w:val="en-US"/>
        </w:rPr>
        <w:t>program</w:t>
      </w:r>
      <w:r w:rsidRPr="00E07D02">
        <w:rPr>
          <w:rFonts w:ascii="Times New Roman" w:hAnsi="Times New Roman" w:cs="Times New Roman"/>
          <w:bCs/>
          <w:sz w:val="24"/>
          <w:szCs w:val="24"/>
          <w:lang w:val="en-US"/>
        </w:rPr>
        <w:t xml:space="preserve">). </w:t>
      </w:r>
      <w:r w:rsidR="00CA0EB5" w:rsidRPr="00E07D02">
        <w:rPr>
          <w:rFonts w:ascii="Times New Roman" w:hAnsi="Times New Roman" w:cs="Times New Roman"/>
          <w:bCs/>
          <w:sz w:val="24"/>
          <w:szCs w:val="24"/>
          <w:lang w:val="en-US"/>
        </w:rPr>
        <w:t xml:space="preserve">One </w:t>
      </w:r>
      <w:r w:rsidR="0069666F" w:rsidRPr="00687090">
        <w:rPr>
          <w:rFonts w:ascii="Times New Roman" w:hAnsi="Times New Roman" w:cs="Times New Roman"/>
          <w:bCs/>
          <w:sz w:val="24"/>
          <w:szCs w:val="24"/>
          <w:lang w:val="en-US"/>
        </w:rPr>
        <w:t>caregiver</w:t>
      </w:r>
      <w:r w:rsidR="00CA0EB5" w:rsidRPr="00E07D02">
        <w:rPr>
          <w:rFonts w:ascii="Times New Roman" w:hAnsi="Times New Roman" w:cs="Times New Roman"/>
          <w:bCs/>
          <w:sz w:val="24"/>
          <w:szCs w:val="24"/>
          <w:lang w:val="en-US"/>
        </w:rPr>
        <w:t xml:space="preserve"> was lost-to-follow-up after completing PRISM-P but prior to their interview. </w:t>
      </w:r>
      <w:r w:rsidRPr="00E07D02">
        <w:rPr>
          <w:rFonts w:ascii="Times New Roman" w:hAnsi="Times New Roman" w:cs="Times New Roman"/>
          <w:bCs/>
          <w:sz w:val="24"/>
          <w:szCs w:val="24"/>
          <w:lang w:val="en-US"/>
        </w:rPr>
        <w:t xml:space="preserve">The median number of days between </w:t>
      </w:r>
      <w:r w:rsidR="00463C1B" w:rsidRPr="00E07D02">
        <w:rPr>
          <w:rFonts w:ascii="Times New Roman" w:hAnsi="Times New Roman" w:cs="Times New Roman"/>
          <w:bCs/>
          <w:sz w:val="24"/>
          <w:szCs w:val="24"/>
          <w:lang w:val="en-US"/>
        </w:rPr>
        <w:t>intervention completion</w:t>
      </w:r>
      <w:r w:rsidRPr="00E07D02">
        <w:rPr>
          <w:rFonts w:ascii="Times New Roman" w:hAnsi="Times New Roman" w:cs="Times New Roman"/>
          <w:bCs/>
          <w:sz w:val="24"/>
          <w:szCs w:val="24"/>
          <w:lang w:val="en-US"/>
        </w:rPr>
        <w:t xml:space="preserve"> </w:t>
      </w:r>
      <w:r w:rsidR="00A10C5E" w:rsidRPr="00E07D02">
        <w:rPr>
          <w:rFonts w:ascii="Times New Roman" w:hAnsi="Times New Roman" w:cs="Times New Roman"/>
          <w:bCs/>
          <w:sz w:val="24"/>
          <w:szCs w:val="24"/>
          <w:lang w:val="en-US"/>
        </w:rPr>
        <w:t xml:space="preserve">and </w:t>
      </w:r>
      <w:r w:rsidR="00463C1B" w:rsidRPr="00E07D02">
        <w:rPr>
          <w:rFonts w:ascii="Times New Roman" w:hAnsi="Times New Roman" w:cs="Times New Roman"/>
          <w:bCs/>
          <w:sz w:val="24"/>
          <w:szCs w:val="24"/>
          <w:lang w:val="en-US"/>
        </w:rPr>
        <w:t xml:space="preserve">follow-up </w:t>
      </w:r>
      <w:r w:rsidR="00A10C5E" w:rsidRPr="00E07D02">
        <w:rPr>
          <w:rFonts w:ascii="Times New Roman" w:hAnsi="Times New Roman" w:cs="Times New Roman"/>
          <w:bCs/>
          <w:sz w:val="24"/>
          <w:szCs w:val="24"/>
          <w:lang w:val="en-US"/>
        </w:rPr>
        <w:t>interview</w:t>
      </w:r>
      <w:r w:rsidR="00463C1B" w:rsidRPr="00E07D02">
        <w:rPr>
          <w:rFonts w:ascii="Times New Roman" w:hAnsi="Times New Roman" w:cs="Times New Roman"/>
          <w:bCs/>
          <w:sz w:val="24"/>
          <w:szCs w:val="24"/>
          <w:lang w:val="en-US"/>
        </w:rPr>
        <w:t xml:space="preserve">s </w:t>
      </w:r>
      <w:r w:rsidRPr="00E07D02">
        <w:rPr>
          <w:rFonts w:ascii="Times New Roman" w:hAnsi="Times New Roman" w:cs="Times New Roman"/>
          <w:bCs/>
          <w:sz w:val="24"/>
          <w:szCs w:val="24"/>
          <w:lang w:val="en-US"/>
        </w:rPr>
        <w:t>was 23. Among those who completed interviews,</w:t>
      </w:r>
      <w:r w:rsidR="000970F0" w:rsidRPr="00E07D02">
        <w:rPr>
          <w:rFonts w:ascii="Times New Roman" w:hAnsi="Times New Roman" w:cs="Times New Roman"/>
          <w:bCs/>
          <w:sz w:val="24"/>
          <w:szCs w:val="24"/>
          <w:lang w:val="en-US"/>
        </w:rPr>
        <w:t xml:space="preserve"> </w:t>
      </w:r>
      <w:r w:rsidR="005C4E9E" w:rsidRPr="00E07D02">
        <w:rPr>
          <w:rFonts w:ascii="Times New Roman" w:hAnsi="Times New Roman" w:cs="Times New Roman"/>
          <w:bCs/>
          <w:sz w:val="24"/>
          <w:szCs w:val="24"/>
          <w:lang w:val="en-US"/>
        </w:rPr>
        <w:t xml:space="preserve">all </w:t>
      </w:r>
      <w:r w:rsidR="00A10C5E" w:rsidRPr="00E07D02">
        <w:rPr>
          <w:rFonts w:ascii="Times New Roman" w:hAnsi="Times New Roman" w:cs="Times New Roman"/>
          <w:bCs/>
          <w:sz w:val="24"/>
          <w:szCs w:val="24"/>
          <w:lang w:val="en-US"/>
        </w:rPr>
        <w:t>7</w:t>
      </w:r>
      <w:r w:rsidRPr="00E07D02">
        <w:rPr>
          <w:rFonts w:ascii="Times New Roman" w:hAnsi="Times New Roman" w:cs="Times New Roman"/>
          <w:bCs/>
          <w:sz w:val="24"/>
          <w:szCs w:val="24"/>
          <w:lang w:val="en-US"/>
        </w:rPr>
        <w:t xml:space="preserve"> (100%</w:t>
      </w:r>
      <w:r w:rsidR="00463C1B" w:rsidRPr="00E07D02">
        <w:rPr>
          <w:rStyle w:val="CommentReference"/>
          <w:sz w:val="24"/>
          <w:szCs w:val="24"/>
          <w:lang w:val="en-US"/>
        </w:rPr>
        <w:t xml:space="preserve">) </w:t>
      </w:r>
      <w:r w:rsidR="00463C1B" w:rsidRPr="00E07D02">
        <w:rPr>
          <w:rFonts w:ascii="Times New Roman" w:hAnsi="Times New Roman" w:cs="Times New Roman"/>
          <w:bCs/>
          <w:sz w:val="24"/>
          <w:szCs w:val="24"/>
          <w:lang w:val="en-US"/>
        </w:rPr>
        <w:t>provided positive responses to the question, “Are you willing to recommend PRISM to other caregivers?”</w:t>
      </w:r>
      <w:r w:rsidR="000970F0" w:rsidRPr="00E07D02">
        <w:rPr>
          <w:rFonts w:ascii="Times New Roman" w:hAnsi="Times New Roman" w:cs="Times New Roman"/>
          <w:bCs/>
          <w:sz w:val="24"/>
          <w:szCs w:val="24"/>
          <w:lang w:val="en-US"/>
        </w:rPr>
        <w:t xml:space="preserve">  </w:t>
      </w:r>
      <w:r w:rsidR="00D957B7" w:rsidRPr="00E07D02">
        <w:rPr>
          <w:rFonts w:ascii="Times New Roman" w:hAnsi="Times New Roman" w:cs="Times New Roman"/>
          <w:bCs/>
          <w:sz w:val="24"/>
          <w:szCs w:val="24"/>
          <w:lang w:val="en-US"/>
        </w:rPr>
        <w:t>Five</w:t>
      </w:r>
      <w:r w:rsidR="00181B69" w:rsidRPr="00E07D02">
        <w:rPr>
          <w:rFonts w:ascii="Times New Roman" w:hAnsi="Times New Roman" w:cs="Times New Roman"/>
          <w:bCs/>
          <w:sz w:val="24"/>
          <w:szCs w:val="24"/>
          <w:lang w:val="en-US"/>
        </w:rPr>
        <w:t xml:space="preserve"> structural codes </w:t>
      </w:r>
      <w:r w:rsidR="00417A09" w:rsidRPr="00E07D02">
        <w:rPr>
          <w:rFonts w:ascii="Times New Roman" w:hAnsi="Times New Roman" w:cs="Times New Roman"/>
          <w:bCs/>
          <w:sz w:val="24"/>
          <w:szCs w:val="24"/>
          <w:lang w:val="en-US"/>
        </w:rPr>
        <w:t xml:space="preserve">described </w:t>
      </w:r>
      <w:r w:rsidR="00181B69" w:rsidRPr="00E07D02">
        <w:rPr>
          <w:rFonts w:ascii="Times New Roman" w:hAnsi="Times New Roman" w:cs="Times New Roman"/>
          <w:bCs/>
          <w:sz w:val="24"/>
          <w:szCs w:val="24"/>
          <w:lang w:val="en-US"/>
        </w:rPr>
        <w:t xml:space="preserve">caregivers’ </w:t>
      </w:r>
      <w:r w:rsidR="00D957B7" w:rsidRPr="00E07D02">
        <w:rPr>
          <w:rFonts w:ascii="Times New Roman" w:hAnsi="Times New Roman" w:cs="Times New Roman"/>
          <w:bCs/>
          <w:sz w:val="24"/>
          <w:szCs w:val="24"/>
          <w:lang w:val="en-US"/>
        </w:rPr>
        <w:t xml:space="preserve">additional </w:t>
      </w:r>
      <w:r w:rsidR="00181B69" w:rsidRPr="00E07D02">
        <w:rPr>
          <w:rFonts w:ascii="Times New Roman" w:hAnsi="Times New Roman" w:cs="Times New Roman"/>
          <w:bCs/>
          <w:sz w:val="24"/>
          <w:szCs w:val="24"/>
          <w:lang w:val="en-US"/>
        </w:rPr>
        <w:t xml:space="preserve">feedback </w:t>
      </w:r>
      <w:r w:rsidR="005C421F" w:rsidRPr="00E07D02">
        <w:rPr>
          <w:rFonts w:ascii="Times New Roman" w:hAnsi="Times New Roman" w:cs="Times New Roman"/>
          <w:bCs/>
          <w:sz w:val="24"/>
          <w:szCs w:val="24"/>
          <w:lang w:val="en-US"/>
        </w:rPr>
        <w:t xml:space="preserve">regarding the PRISM-P program </w:t>
      </w:r>
      <w:r w:rsidR="005C421F" w:rsidRPr="00E07D02">
        <w:rPr>
          <w:rFonts w:ascii="Times New Roman" w:hAnsi="Times New Roman" w:cs="Times New Roman"/>
          <w:b/>
          <w:sz w:val="24"/>
          <w:szCs w:val="24"/>
          <w:lang w:val="en-US"/>
        </w:rPr>
        <w:t>(Table 3).</w:t>
      </w:r>
      <w:r w:rsidR="005C421F" w:rsidRPr="00E07D02">
        <w:rPr>
          <w:rFonts w:ascii="Times New Roman" w:hAnsi="Times New Roman" w:cs="Times New Roman"/>
          <w:bCs/>
          <w:sz w:val="24"/>
          <w:szCs w:val="24"/>
          <w:lang w:val="en-US"/>
        </w:rPr>
        <w:t xml:space="preserve"> </w:t>
      </w:r>
      <w:r w:rsidR="00783006" w:rsidRPr="00E07D02">
        <w:rPr>
          <w:rFonts w:ascii="Times New Roman" w:hAnsi="Times New Roman" w:cs="Times New Roman"/>
          <w:bCs/>
          <w:sz w:val="24"/>
          <w:szCs w:val="24"/>
          <w:lang w:val="en-US"/>
        </w:rPr>
        <w:t>Overall, feedback was highly positive. Regarding</w:t>
      </w:r>
      <w:r w:rsidR="00D957B7" w:rsidRPr="00E07D02">
        <w:rPr>
          <w:rFonts w:ascii="Times New Roman" w:hAnsi="Times New Roman" w:cs="Times New Roman"/>
          <w:bCs/>
          <w:sz w:val="24"/>
          <w:szCs w:val="24"/>
          <w:lang w:val="en-US"/>
        </w:rPr>
        <w:t xml:space="preserve"> </w:t>
      </w:r>
      <w:r w:rsidR="00D957B7" w:rsidRPr="00E07D02">
        <w:rPr>
          <w:rFonts w:ascii="Times New Roman" w:hAnsi="Times New Roman" w:cs="Times New Roman"/>
          <w:b/>
          <w:i/>
          <w:iCs/>
          <w:sz w:val="24"/>
          <w:szCs w:val="24"/>
          <w:lang w:val="en-US"/>
        </w:rPr>
        <w:t>content</w:t>
      </w:r>
      <w:r w:rsidR="00783006" w:rsidRPr="00E07D02">
        <w:rPr>
          <w:rFonts w:ascii="Times New Roman" w:hAnsi="Times New Roman" w:cs="Times New Roman"/>
          <w:bCs/>
          <w:sz w:val="24"/>
          <w:szCs w:val="24"/>
          <w:lang w:val="en-US"/>
        </w:rPr>
        <w:t>, caregivers found</w:t>
      </w:r>
      <w:r w:rsidR="005E6586" w:rsidRPr="00E07D02">
        <w:rPr>
          <w:rFonts w:ascii="Times New Roman" w:hAnsi="Times New Roman" w:cs="Times New Roman"/>
          <w:bCs/>
          <w:sz w:val="24"/>
          <w:szCs w:val="24"/>
          <w:lang w:val="en-US"/>
        </w:rPr>
        <w:t xml:space="preserve"> skills helpful and relevant</w:t>
      </w:r>
      <w:r w:rsidR="00783006" w:rsidRPr="00E07D02">
        <w:rPr>
          <w:rFonts w:ascii="Times New Roman" w:hAnsi="Times New Roman" w:cs="Times New Roman"/>
          <w:bCs/>
          <w:sz w:val="24"/>
          <w:szCs w:val="24"/>
          <w:lang w:val="en-US"/>
        </w:rPr>
        <w:t xml:space="preserve"> </w:t>
      </w:r>
      <w:r w:rsidR="005E6586" w:rsidRPr="00E07D02">
        <w:rPr>
          <w:rFonts w:ascii="Times New Roman" w:hAnsi="Times New Roman" w:cs="Times New Roman"/>
          <w:bCs/>
          <w:sz w:val="24"/>
          <w:szCs w:val="24"/>
          <w:lang w:val="en-US"/>
        </w:rPr>
        <w:t xml:space="preserve">and appreciated the PRISM app and information handouts. Regarding </w:t>
      </w:r>
      <w:r w:rsidR="005E6586" w:rsidRPr="00E07D02">
        <w:rPr>
          <w:rFonts w:ascii="Times New Roman" w:hAnsi="Times New Roman" w:cs="Times New Roman"/>
          <w:b/>
          <w:i/>
          <w:iCs/>
          <w:sz w:val="24"/>
          <w:szCs w:val="24"/>
          <w:lang w:val="en-US"/>
        </w:rPr>
        <w:t>timing</w:t>
      </w:r>
      <w:r w:rsidR="005E6586" w:rsidRPr="00E07D02">
        <w:rPr>
          <w:rFonts w:ascii="Times New Roman" w:hAnsi="Times New Roman" w:cs="Times New Roman"/>
          <w:bCs/>
          <w:i/>
          <w:iCs/>
          <w:sz w:val="24"/>
          <w:szCs w:val="24"/>
          <w:lang w:val="en-US"/>
        </w:rPr>
        <w:t xml:space="preserve">, </w:t>
      </w:r>
      <w:r w:rsidR="005E6586" w:rsidRPr="00E07D02">
        <w:rPr>
          <w:rFonts w:ascii="Times New Roman" w:hAnsi="Times New Roman" w:cs="Times New Roman"/>
          <w:bCs/>
          <w:sz w:val="24"/>
          <w:szCs w:val="24"/>
          <w:lang w:val="en-US"/>
        </w:rPr>
        <w:t xml:space="preserve">caregivers </w:t>
      </w:r>
      <w:r w:rsidR="002860AE" w:rsidRPr="00E07D02">
        <w:rPr>
          <w:rFonts w:ascii="Times New Roman" w:hAnsi="Times New Roman" w:cs="Times New Roman"/>
          <w:bCs/>
          <w:sz w:val="24"/>
          <w:szCs w:val="24"/>
          <w:lang w:val="en-US"/>
        </w:rPr>
        <w:t>described</w:t>
      </w:r>
      <w:r w:rsidR="0000275C" w:rsidRPr="00E07D02">
        <w:rPr>
          <w:rFonts w:ascii="Times New Roman" w:hAnsi="Times New Roman" w:cs="Times New Roman"/>
          <w:bCs/>
          <w:sz w:val="24"/>
          <w:szCs w:val="24"/>
          <w:lang w:val="en-US"/>
        </w:rPr>
        <w:t xml:space="preserve"> </w:t>
      </w:r>
      <w:r w:rsidR="002860AE" w:rsidRPr="00E07D02">
        <w:rPr>
          <w:rFonts w:ascii="Times New Roman" w:hAnsi="Times New Roman" w:cs="Times New Roman"/>
          <w:bCs/>
          <w:sz w:val="24"/>
          <w:szCs w:val="24"/>
          <w:lang w:val="en-US"/>
        </w:rPr>
        <w:t xml:space="preserve">both </w:t>
      </w:r>
      <w:r w:rsidR="0000275C" w:rsidRPr="00E07D02">
        <w:rPr>
          <w:rFonts w:ascii="Times New Roman" w:hAnsi="Times New Roman" w:cs="Times New Roman"/>
          <w:bCs/>
          <w:sz w:val="24"/>
          <w:szCs w:val="24"/>
          <w:lang w:val="en-US"/>
        </w:rPr>
        <w:t xml:space="preserve">session duration and timing between sessions </w:t>
      </w:r>
      <w:r w:rsidR="002860AE" w:rsidRPr="00E07D02">
        <w:rPr>
          <w:rFonts w:ascii="Times New Roman" w:hAnsi="Times New Roman" w:cs="Times New Roman"/>
          <w:bCs/>
          <w:sz w:val="24"/>
          <w:szCs w:val="24"/>
          <w:lang w:val="en-US"/>
        </w:rPr>
        <w:t>as</w:t>
      </w:r>
      <w:r w:rsidR="0000275C" w:rsidRPr="00E07D02">
        <w:rPr>
          <w:rFonts w:ascii="Times New Roman" w:hAnsi="Times New Roman" w:cs="Times New Roman"/>
          <w:bCs/>
          <w:sz w:val="24"/>
          <w:szCs w:val="24"/>
          <w:lang w:val="en-US"/>
        </w:rPr>
        <w:t xml:space="preserve"> appropriate and convenient</w:t>
      </w:r>
      <w:r w:rsidR="005E6586" w:rsidRPr="00E07D02">
        <w:rPr>
          <w:rFonts w:ascii="Times New Roman" w:hAnsi="Times New Roman" w:cs="Times New Roman"/>
          <w:bCs/>
          <w:sz w:val="24"/>
          <w:szCs w:val="24"/>
          <w:lang w:val="en-US"/>
        </w:rPr>
        <w:t>.</w:t>
      </w:r>
      <w:r w:rsidR="002619C1" w:rsidRPr="00E07D02">
        <w:rPr>
          <w:rFonts w:ascii="Times New Roman" w:hAnsi="Times New Roman" w:cs="Times New Roman"/>
          <w:bCs/>
          <w:sz w:val="24"/>
          <w:szCs w:val="24"/>
          <w:lang w:val="en-US"/>
        </w:rPr>
        <w:t xml:space="preserve"> </w:t>
      </w:r>
      <w:r w:rsidR="005E6586" w:rsidRPr="00E07D02">
        <w:rPr>
          <w:rFonts w:ascii="Times New Roman" w:hAnsi="Times New Roman" w:cs="Times New Roman"/>
          <w:bCs/>
          <w:sz w:val="24"/>
          <w:szCs w:val="24"/>
          <w:lang w:val="en-US"/>
        </w:rPr>
        <w:t xml:space="preserve">Regarding </w:t>
      </w:r>
      <w:r w:rsidR="005E6586" w:rsidRPr="00E07D02">
        <w:rPr>
          <w:rFonts w:ascii="Times New Roman" w:hAnsi="Times New Roman" w:cs="Times New Roman"/>
          <w:b/>
          <w:i/>
          <w:iCs/>
          <w:sz w:val="24"/>
          <w:szCs w:val="24"/>
          <w:lang w:val="en-US"/>
        </w:rPr>
        <w:t>format</w:t>
      </w:r>
      <w:r w:rsidR="005E6586" w:rsidRPr="00E07D02">
        <w:rPr>
          <w:rFonts w:ascii="Times New Roman" w:hAnsi="Times New Roman" w:cs="Times New Roman"/>
          <w:bCs/>
          <w:sz w:val="24"/>
          <w:szCs w:val="24"/>
          <w:lang w:val="en-US"/>
        </w:rPr>
        <w:t xml:space="preserve">, caregivers </w:t>
      </w:r>
      <w:r w:rsidR="00783006" w:rsidRPr="00E07D02">
        <w:rPr>
          <w:rFonts w:ascii="Times New Roman" w:hAnsi="Times New Roman" w:cs="Times New Roman"/>
          <w:bCs/>
          <w:sz w:val="24"/>
          <w:szCs w:val="24"/>
          <w:lang w:val="en-US"/>
        </w:rPr>
        <w:t>felt</w:t>
      </w:r>
      <w:r w:rsidR="005E6586" w:rsidRPr="00E07D02">
        <w:rPr>
          <w:rFonts w:ascii="Times New Roman" w:hAnsi="Times New Roman" w:cs="Times New Roman"/>
          <w:bCs/>
          <w:sz w:val="24"/>
          <w:szCs w:val="24"/>
          <w:lang w:val="en-US"/>
        </w:rPr>
        <w:t xml:space="preserve"> the phone-</w:t>
      </w:r>
      <w:r w:rsidR="00B74F3A" w:rsidRPr="00E07D02">
        <w:rPr>
          <w:rFonts w:ascii="Times New Roman" w:hAnsi="Times New Roman" w:cs="Times New Roman"/>
          <w:bCs/>
          <w:sz w:val="24"/>
          <w:szCs w:val="24"/>
          <w:lang w:val="en-US"/>
        </w:rPr>
        <w:t xml:space="preserve"> and/or video-</w:t>
      </w:r>
      <w:r w:rsidR="005E6586" w:rsidRPr="00E07D02">
        <w:rPr>
          <w:rFonts w:ascii="Times New Roman" w:hAnsi="Times New Roman" w:cs="Times New Roman"/>
          <w:bCs/>
          <w:sz w:val="24"/>
          <w:szCs w:val="24"/>
          <w:lang w:val="en-US"/>
        </w:rPr>
        <w:t xml:space="preserve">based delivery was </w:t>
      </w:r>
      <w:r w:rsidR="002860AE" w:rsidRPr="00E07D02">
        <w:rPr>
          <w:rFonts w:ascii="Times New Roman" w:hAnsi="Times New Roman" w:cs="Times New Roman"/>
          <w:bCs/>
          <w:sz w:val="24"/>
          <w:szCs w:val="24"/>
          <w:lang w:val="en-US"/>
        </w:rPr>
        <w:t xml:space="preserve">highly </w:t>
      </w:r>
      <w:r w:rsidR="00D3433E" w:rsidRPr="00E07D02">
        <w:rPr>
          <w:rFonts w:ascii="Times New Roman" w:hAnsi="Times New Roman" w:cs="Times New Roman"/>
          <w:bCs/>
          <w:sz w:val="24"/>
          <w:szCs w:val="24"/>
          <w:lang w:val="en-US"/>
        </w:rPr>
        <w:t>convenient. Caregivers</w:t>
      </w:r>
      <w:r w:rsidR="007B64CF" w:rsidRPr="00E07D02">
        <w:rPr>
          <w:rFonts w:ascii="Times New Roman" w:hAnsi="Times New Roman" w:cs="Times New Roman"/>
          <w:bCs/>
          <w:sz w:val="24"/>
          <w:szCs w:val="24"/>
          <w:lang w:val="en-US"/>
        </w:rPr>
        <w:t xml:space="preserve"> </w:t>
      </w:r>
      <w:r w:rsidR="00783006" w:rsidRPr="00E07D02">
        <w:rPr>
          <w:rFonts w:ascii="Times New Roman" w:hAnsi="Times New Roman" w:cs="Times New Roman"/>
          <w:bCs/>
          <w:sz w:val="24"/>
          <w:szCs w:val="24"/>
          <w:lang w:val="en-US"/>
        </w:rPr>
        <w:t xml:space="preserve">also </w:t>
      </w:r>
      <w:r w:rsidR="007B64CF" w:rsidRPr="00E07D02">
        <w:rPr>
          <w:rFonts w:ascii="Times New Roman" w:hAnsi="Times New Roman" w:cs="Times New Roman"/>
          <w:bCs/>
          <w:sz w:val="24"/>
          <w:szCs w:val="24"/>
          <w:lang w:val="en-US"/>
        </w:rPr>
        <w:t xml:space="preserve">provided </w:t>
      </w:r>
      <w:r w:rsidR="007B64CF" w:rsidRPr="00E07D02">
        <w:rPr>
          <w:rFonts w:ascii="Times New Roman" w:hAnsi="Times New Roman" w:cs="Times New Roman"/>
          <w:b/>
          <w:i/>
          <w:iCs/>
          <w:sz w:val="24"/>
          <w:szCs w:val="24"/>
          <w:lang w:val="en-US"/>
        </w:rPr>
        <w:t>suggestions for adaptation</w:t>
      </w:r>
      <w:r w:rsidR="007B64CF" w:rsidRPr="00E07D02">
        <w:rPr>
          <w:rFonts w:ascii="Times New Roman" w:hAnsi="Times New Roman" w:cs="Times New Roman"/>
          <w:bCs/>
          <w:sz w:val="24"/>
          <w:szCs w:val="24"/>
          <w:lang w:val="en-US"/>
        </w:rPr>
        <w:t xml:space="preserve"> regarding </w:t>
      </w:r>
      <w:r w:rsidR="002860AE" w:rsidRPr="00E07D02">
        <w:rPr>
          <w:rFonts w:ascii="Times New Roman" w:hAnsi="Times New Roman" w:cs="Times New Roman"/>
          <w:bCs/>
          <w:sz w:val="24"/>
          <w:szCs w:val="24"/>
          <w:lang w:val="en-US"/>
        </w:rPr>
        <w:t>when</w:t>
      </w:r>
      <w:r w:rsidR="007B64CF" w:rsidRPr="00E07D02">
        <w:rPr>
          <w:rFonts w:ascii="Times New Roman" w:hAnsi="Times New Roman" w:cs="Times New Roman"/>
          <w:bCs/>
          <w:sz w:val="24"/>
          <w:szCs w:val="24"/>
          <w:lang w:val="en-US"/>
        </w:rPr>
        <w:t xml:space="preserve"> PRISM </w:t>
      </w:r>
      <w:r w:rsidR="002860AE" w:rsidRPr="00E07D02">
        <w:rPr>
          <w:rFonts w:ascii="Times New Roman" w:hAnsi="Times New Roman" w:cs="Times New Roman"/>
          <w:bCs/>
          <w:sz w:val="24"/>
          <w:szCs w:val="24"/>
          <w:lang w:val="en-US"/>
        </w:rPr>
        <w:t xml:space="preserve">should be </w:t>
      </w:r>
      <w:r w:rsidR="002860AE" w:rsidRPr="00E07D02">
        <w:rPr>
          <w:rFonts w:ascii="Times New Roman" w:hAnsi="Times New Roman" w:cs="Times New Roman"/>
          <w:bCs/>
          <w:sz w:val="24"/>
          <w:szCs w:val="24"/>
          <w:lang w:val="en-US"/>
        </w:rPr>
        <w:lastRenderedPageBreak/>
        <w:t xml:space="preserve">offered to caregivers </w:t>
      </w:r>
      <w:r w:rsidR="007B64CF" w:rsidRPr="00E07D02">
        <w:rPr>
          <w:rFonts w:ascii="Times New Roman" w:hAnsi="Times New Roman" w:cs="Times New Roman"/>
          <w:bCs/>
          <w:sz w:val="24"/>
          <w:szCs w:val="24"/>
          <w:lang w:val="en-US"/>
        </w:rPr>
        <w:t xml:space="preserve">and how </w:t>
      </w:r>
      <w:r w:rsidR="002860AE" w:rsidRPr="00E07D02">
        <w:rPr>
          <w:rFonts w:ascii="Times New Roman" w:hAnsi="Times New Roman" w:cs="Times New Roman"/>
          <w:bCs/>
          <w:sz w:val="24"/>
          <w:szCs w:val="24"/>
          <w:lang w:val="en-US"/>
        </w:rPr>
        <w:t xml:space="preserve">it could </w:t>
      </w:r>
      <w:r w:rsidR="007B64CF" w:rsidRPr="00E07D02">
        <w:rPr>
          <w:rFonts w:ascii="Times New Roman" w:hAnsi="Times New Roman" w:cs="Times New Roman"/>
          <w:bCs/>
          <w:sz w:val="24"/>
          <w:szCs w:val="24"/>
          <w:lang w:val="en-US"/>
        </w:rPr>
        <w:t>fit within routine care.  Many suggested that the</w:t>
      </w:r>
      <w:r w:rsidR="0000275C" w:rsidRPr="00E07D02">
        <w:rPr>
          <w:rFonts w:ascii="Times New Roman" w:hAnsi="Times New Roman" w:cs="Times New Roman"/>
          <w:bCs/>
          <w:sz w:val="24"/>
          <w:szCs w:val="24"/>
          <w:lang w:val="en-US"/>
        </w:rPr>
        <w:t xml:space="preserve"> ideal time to receive PRISM-P </w:t>
      </w:r>
      <w:r w:rsidR="007B64CF" w:rsidRPr="00E07D02">
        <w:rPr>
          <w:rFonts w:ascii="Times New Roman" w:hAnsi="Times New Roman" w:cs="Times New Roman"/>
          <w:bCs/>
          <w:sz w:val="24"/>
          <w:szCs w:val="24"/>
          <w:lang w:val="en-US"/>
        </w:rPr>
        <w:t>would be</w:t>
      </w:r>
      <w:r w:rsidR="0000275C" w:rsidRPr="00E07D02">
        <w:rPr>
          <w:rFonts w:ascii="Times New Roman" w:hAnsi="Times New Roman" w:cs="Times New Roman"/>
          <w:bCs/>
          <w:sz w:val="24"/>
          <w:szCs w:val="24"/>
          <w:lang w:val="en-US"/>
        </w:rPr>
        <w:t xml:space="preserve"> short</w:t>
      </w:r>
      <w:r w:rsidR="00A10C5E" w:rsidRPr="00E07D02">
        <w:rPr>
          <w:rFonts w:ascii="Times New Roman" w:hAnsi="Times New Roman" w:cs="Times New Roman"/>
          <w:bCs/>
          <w:sz w:val="24"/>
          <w:szCs w:val="24"/>
          <w:lang w:val="en-US"/>
        </w:rPr>
        <w:t>ly after the child’s diagnosis. This</w:t>
      </w:r>
      <w:r w:rsidR="0000275C" w:rsidRPr="00E07D02">
        <w:rPr>
          <w:rFonts w:ascii="Times New Roman" w:hAnsi="Times New Roman" w:cs="Times New Roman"/>
          <w:bCs/>
          <w:sz w:val="24"/>
          <w:szCs w:val="24"/>
          <w:lang w:val="en-US"/>
        </w:rPr>
        <w:t xml:space="preserve"> was seen to be the most challenging </w:t>
      </w:r>
      <w:r w:rsidR="00A10C5E" w:rsidRPr="00E07D02">
        <w:rPr>
          <w:rFonts w:ascii="Times New Roman" w:hAnsi="Times New Roman" w:cs="Times New Roman"/>
          <w:bCs/>
          <w:sz w:val="24"/>
          <w:szCs w:val="24"/>
          <w:lang w:val="en-US"/>
        </w:rPr>
        <w:t xml:space="preserve">period, </w:t>
      </w:r>
      <w:r w:rsidR="0000275C" w:rsidRPr="00E07D02">
        <w:rPr>
          <w:rFonts w:ascii="Times New Roman" w:hAnsi="Times New Roman" w:cs="Times New Roman"/>
          <w:bCs/>
          <w:sz w:val="24"/>
          <w:szCs w:val="24"/>
          <w:lang w:val="en-US"/>
        </w:rPr>
        <w:t>particularly if the child had spent time in the neonatal intensive care unit</w:t>
      </w:r>
      <w:r w:rsidR="002860AE" w:rsidRPr="00E07D02">
        <w:rPr>
          <w:rFonts w:ascii="Times New Roman" w:hAnsi="Times New Roman" w:cs="Times New Roman"/>
          <w:bCs/>
          <w:sz w:val="24"/>
          <w:szCs w:val="24"/>
          <w:lang w:val="en-US"/>
        </w:rPr>
        <w:t xml:space="preserve"> (NICU)</w:t>
      </w:r>
      <w:r w:rsidR="00D3433E" w:rsidRPr="00E07D02">
        <w:rPr>
          <w:rFonts w:ascii="Times New Roman" w:hAnsi="Times New Roman" w:cs="Times New Roman"/>
          <w:bCs/>
          <w:sz w:val="24"/>
          <w:szCs w:val="24"/>
          <w:lang w:val="en-US"/>
        </w:rPr>
        <w:t xml:space="preserve">. </w:t>
      </w:r>
      <w:r w:rsidR="0000275C" w:rsidRPr="00E07D02">
        <w:rPr>
          <w:rFonts w:ascii="Times New Roman" w:hAnsi="Times New Roman" w:cs="Times New Roman"/>
          <w:bCs/>
          <w:sz w:val="24"/>
          <w:szCs w:val="24"/>
          <w:lang w:val="en-US"/>
        </w:rPr>
        <w:t xml:space="preserve">All </w:t>
      </w:r>
      <w:r w:rsidR="002860AE" w:rsidRPr="00E07D02">
        <w:rPr>
          <w:rFonts w:ascii="Times New Roman" w:hAnsi="Times New Roman" w:cs="Times New Roman"/>
          <w:bCs/>
          <w:sz w:val="24"/>
          <w:szCs w:val="24"/>
          <w:lang w:val="en-US"/>
        </w:rPr>
        <w:t>caregivers</w:t>
      </w:r>
      <w:r w:rsidR="0000275C" w:rsidRPr="00E07D02">
        <w:rPr>
          <w:rFonts w:ascii="Times New Roman" w:hAnsi="Times New Roman" w:cs="Times New Roman"/>
          <w:bCs/>
          <w:sz w:val="24"/>
          <w:szCs w:val="24"/>
          <w:lang w:val="en-US"/>
        </w:rPr>
        <w:t xml:space="preserve"> believed PRISM-P could be a </w:t>
      </w:r>
      <w:r w:rsidR="002860AE" w:rsidRPr="00E07D02">
        <w:rPr>
          <w:rFonts w:ascii="Times New Roman" w:hAnsi="Times New Roman" w:cs="Times New Roman"/>
          <w:bCs/>
          <w:sz w:val="24"/>
          <w:szCs w:val="24"/>
          <w:lang w:val="en-US"/>
        </w:rPr>
        <w:t>useful</w:t>
      </w:r>
      <w:r w:rsidR="0000275C" w:rsidRPr="00E07D02">
        <w:rPr>
          <w:rFonts w:ascii="Times New Roman" w:hAnsi="Times New Roman" w:cs="Times New Roman"/>
          <w:bCs/>
          <w:sz w:val="24"/>
          <w:szCs w:val="24"/>
          <w:lang w:val="en-US"/>
        </w:rPr>
        <w:t xml:space="preserve"> tool in routine care and would fit well alongside other psychological services.</w:t>
      </w:r>
      <w:r w:rsidR="00AB793C" w:rsidRPr="00E07D02">
        <w:rPr>
          <w:rFonts w:ascii="Times New Roman" w:hAnsi="Times New Roman" w:cs="Times New Roman"/>
          <w:sz w:val="24"/>
          <w:szCs w:val="24"/>
        </w:rPr>
        <w:t xml:space="preserve"> </w:t>
      </w:r>
      <w:r w:rsidR="002933BF" w:rsidRPr="00E07D02">
        <w:rPr>
          <w:rFonts w:ascii="Times New Roman" w:hAnsi="Times New Roman" w:cs="Times New Roman"/>
          <w:sz w:val="24"/>
          <w:szCs w:val="24"/>
        </w:rPr>
        <w:t>Finally, o</w:t>
      </w:r>
      <w:r w:rsidR="00323896" w:rsidRPr="00E07D02">
        <w:rPr>
          <w:rFonts w:ascii="Times New Roman" w:hAnsi="Times New Roman" w:cs="Times New Roman"/>
          <w:sz w:val="24"/>
          <w:szCs w:val="24"/>
        </w:rPr>
        <w:t xml:space="preserve">ne caregiver noted that additional follow-up for the goal setting module </w:t>
      </w:r>
      <w:r w:rsidR="002933BF" w:rsidRPr="00687090">
        <w:rPr>
          <w:rFonts w:ascii="Times New Roman" w:hAnsi="Times New Roman" w:cs="Times New Roman"/>
          <w:sz w:val="24"/>
          <w:szCs w:val="24"/>
        </w:rPr>
        <w:t xml:space="preserve">would be helpful </w:t>
      </w:r>
      <w:r w:rsidR="002933BF" w:rsidRPr="00E07D02">
        <w:rPr>
          <w:rFonts w:ascii="Times New Roman" w:hAnsi="Times New Roman" w:cs="Times New Roman"/>
          <w:sz w:val="24"/>
          <w:szCs w:val="24"/>
        </w:rPr>
        <w:t xml:space="preserve">to assess progress and re-evaluate roadblocks. </w:t>
      </w:r>
      <w:r w:rsidR="00323896" w:rsidRPr="00E07D02">
        <w:rPr>
          <w:rFonts w:ascii="Times New Roman" w:hAnsi="Times New Roman" w:cs="Times New Roman"/>
          <w:sz w:val="24"/>
          <w:szCs w:val="24"/>
        </w:rPr>
        <w:t xml:space="preserve"> </w:t>
      </w:r>
    </w:p>
    <w:p w14:paraId="3DDB973A" w14:textId="7679FE2A" w:rsidR="00B72C34" w:rsidRPr="00E07D02" w:rsidRDefault="00644467" w:rsidP="00B72C34">
      <w:pPr>
        <w:spacing w:line="480" w:lineRule="auto"/>
        <w:rPr>
          <w:rFonts w:ascii="Times New Roman" w:hAnsi="Times New Roman" w:cs="Times New Roman"/>
          <w:b/>
          <w:sz w:val="24"/>
          <w:szCs w:val="24"/>
          <w:lang w:val="en-US"/>
        </w:rPr>
      </w:pPr>
      <w:r w:rsidRPr="00E07D02">
        <w:rPr>
          <w:rFonts w:ascii="Times New Roman" w:hAnsi="Times New Roman" w:cs="Times New Roman"/>
          <w:b/>
          <w:sz w:val="24"/>
          <w:szCs w:val="24"/>
          <w:lang w:val="en-US"/>
        </w:rPr>
        <w:t xml:space="preserve">Caregiver </w:t>
      </w:r>
      <w:r w:rsidR="00066B14" w:rsidRPr="00E07D02">
        <w:rPr>
          <w:rFonts w:ascii="Times New Roman" w:hAnsi="Times New Roman" w:cs="Times New Roman"/>
          <w:b/>
          <w:sz w:val="24"/>
          <w:szCs w:val="24"/>
          <w:lang w:val="en-US"/>
        </w:rPr>
        <w:t xml:space="preserve">Perceptions of </w:t>
      </w:r>
      <w:r w:rsidRPr="00E07D02">
        <w:rPr>
          <w:rFonts w:ascii="Times New Roman" w:hAnsi="Times New Roman" w:cs="Times New Roman"/>
          <w:b/>
          <w:sz w:val="24"/>
          <w:szCs w:val="24"/>
          <w:lang w:val="en-US"/>
        </w:rPr>
        <w:t>Resilienc</w:t>
      </w:r>
      <w:r w:rsidR="00066B14" w:rsidRPr="00E07D02">
        <w:rPr>
          <w:rFonts w:ascii="Times New Roman" w:hAnsi="Times New Roman" w:cs="Times New Roman"/>
          <w:b/>
          <w:sz w:val="24"/>
          <w:szCs w:val="24"/>
          <w:lang w:val="en-US"/>
        </w:rPr>
        <w:t>e</w:t>
      </w:r>
      <w:r w:rsidRPr="00E07D02">
        <w:rPr>
          <w:rFonts w:ascii="Times New Roman" w:hAnsi="Times New Roman" w:cs="Times New Roman"/>
          <w:b/>
          <w:sz w:val="24"/>
          <w:szCs w:val="24"/>
          <w:lang w:val="en-US"/>
        </w:rPr>
        <w:t xml:space="preserve">  </w:t>
      </w:r>
    </w:p>
    <w:p w14:paraId="1021E298" w14:textId="08FA4F32" w:rsidR="00877927" w:rsidRPr="00E07D02" w:rsidRDefault="00877927" w:rsidP="00B72C34">
      <w:pPr>
        <w:spacing w:line="480" w:lineRule="auto"/>
        <w:rPr>
          <w:rFonts w:ascii="Times New Roman" w:hAnsi="Times New Roman" w:cs="Times New Roman"/>
          <w:bCs/>
          <w:sz w:val="24"/>
          <w:szCs w:val="24"/>
          <w:lang w:val="en-US"/>
        </w:rPr>
      </w:pPr>
      <w:r w:rsidRPr="00E07D02">
        <w:rPr>
          <w:rFonts w:ascii="Times New Roman" w:hAnsi="Times New Roman" w:cs="Times New Roman"/>
          <w:b/>
          <w:sz w:val="24"/>
          <w:szCs w:val="24"/>
          <w:lang w:val="en-US"/>
        </w:rPr>
        <w:tab/>
      </w:r>
      <w:r w:rsidRPr="00E07D02">
        <w:rPr>
          <w:rFonts w:ascii="Times New Roman" w:hAnsi="Times New Roman" w:cs="Times New Roman"/>
          <w:bCs/>
          <w:sz w:val="24"/>
          <w:szCs w:val="24"/>
          <w:lang w:val="en-US"/>
        </w:rPr>
        <w:t>Caregiver</w:t>
      </w:r>
      <w:r w:rsidR="00066B14" w:rsidRPr="00E07D02">
        <w:rPr>
          <w:rFonts w:ascii="Times New Roman" w:hAnsi="Times New Roman" w:cs="Times New Roman"/>
          <w:bCs/>
          <w:sz w:val="24"/>
          <w:szCs w:val="24"/>
          <w:lang w:val="en-US"/>
        </w:rPr>
        <w:t>s’ perceptions of</w:t>
      </w:r>
      <w:r w:rsidRPr="00E07D02">
        <w:rPr>
          <w:rFonts w:ascii="Times New Roman" w:hAnsi="Times New Roman" w:cs="Times New Roman"/>
          <w:bCs/>
          <w:sz w:val="24"/>
          <w:szCs w:val="24"/>
          <w:lang w:val="en-US"/>
        </w:rPr>
        <w:t xml:space="preserve"> resilience</w:t>
      </w:r>
      <w:r w:rsidR="00066B14"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were organized into three categories: definitions, facilitators, and barriers of resilience</w:t>
      </w:r>
      <w:r w:rsidR="0073065C" w:rsidRPr="00E07D02">
        <w:rPr>
          <w:rFonts w:ascii="Times New Roman" w:hAnsi="Times New Roman" w:cs="Times New Roman"/>
          <w:bCs/>
          <w:sz w:val="24"/>
          <w:szCs w:val="24"/>
          <w:lang w:val="en-US"/>
        </w:rPr>
        <w:t xml:space="preserve"> </w:t>
      </w:r>
      <w:r w:rsidR="0073065C" w:rsidRPr="00E07D02">
        <w:rPr>
          <w:rFonts w:ascii="Times New Roman" w:hAnsi="Times New Roman" w:cs="Times New Roman"/>
          <w:b/>
          <w:sz w:val="24"/>
          <w:szCs w:val="24"/>
          <w:lang w:val="en-US"/>
        </w:rPr>
        <w:t>(Table 4)</w:t>
      </w:r>
      <w:r w:rsidRPr="00E07D02">
        <w:rPr>
          <w:rFonts w:ascii="Times New Roman" w:hAnsi="Times New Roman" w:cs="Times New Roman"/>
          <w:b/>
          <w:sz w:val="24"/>
          <w:szCs w:val="24"/>
          <w:lang w:val="en-US"/>
        </w:rPr>
        <w:t>.</w:t>
      </w:r>
      <w:r w:rsidRPr="00E07D02">
        <w:rPr>
          <w:rFonts w:ascii="Times New Roman" w:hAnsi="Times New Roman" w:cs="Times New Roman"/>
          <w:bCs/>
          <w:sz w:val="24"/>
          <w:szCs w:val="24"/>
          <w:lang w:val="en-US"/>
        </w:rPr>
        <w:t xml:space="preserve"> </w:t>
      </w:r>
    </w:p>
    <w:p w14:paraId="6B764858" w14:textId="4F9A63B7" w:rsidR="00A41B1B" w:rsidRPr="00E07D02" w:rsidRDefault="003E644C" w:rsidP="001F0399">
      <w:pPr>
        <w:spacing w:line="480" w:lineRule="auto"/>
        <w:ind w:firstLine="720"/>
        <w:rPr>
          <w:rFonts w:ascii="Times New Roman" w:hAnsi="Times New Roman" w:cs="Times New Roman"/>
          <w:bCs/>
          <w:sz w:val="24"/>
          <w:szCs w:val="24"/>
          <w:u w:val="single"/>
          <w:lang w:val="en-US"/>
        </w:rPr>
      </w:pPr>
      <w:r w:rsidRPr="00E07D02">
        <w:rPr>
          <w:rFonts w:ascii="Times New Roman" w:hAnsi="Times New Roman" w:cs="Times New Roman"/>
          <w:bCs/>
          <w:sz w:val="24"/>
          <w:szCs w:val="24"/>
          <w:u w:val="single"/>
          <w:lang w:val="en-US"/>
        </w:rPr>
        <w:t>Defini</w:t>
      </w:r>
      <w:r w:rsidR="00B72C34" w:rsidRPr="00E07D02">
        <w:rPr>
          <w:rFonts w:ascii="Times New Roman" w:hAnsi="Times New Roman" w:cs="Times New Roman"/>
          <w:bCs/>
          <w:sz w:val="24"/>
          <w:szCs w:val="24"/>
          <w:u w:val="single"/>
          <w:lang w:val="en-US"/>
        </w:rPr>
        <w:t>tions of</w:t>
      </w:r>
      <w:r w:rsidRPr="00E07D02">
        <w:rPr>
          <w:rFonts w:ascii="Times New Roman" w:hAnsi="Times New Roman" w:cs="Times New Roman"/>
          <w:bCs/>
          <w:sz w:val="24"/>
          <w:szCs w:val="24"/>
          <w:u w:val="single"/>
          <w:lang w:val="en-US"/>
        </w:rPr>
        <w:t xml:space="preserve"> Resilience</w:t>
      </w:r>
      <w:r w:rsidR="001F0399" w:rsidRPr="00E07D02">
        <w:rPr>
          <w:rFonts w:ascii="Times New Roman" w:hAnsi="Times New Roman" w:cs="Times New Roman"/>
          <w:bCs/>
          <w:sz w:val="24"/>
          <w:szCs w:val="24"/>
          <w:u w:val="single"/>
          <w:lang w:val="en-US"/>
        </w:rPr>
        <w:t xml:space="preserve">. </w:t>
      </w:r>
      <w:r w:rsidR="00BE48A2" w:rsidRPr="00E07D02">
        <w:rPr>
          <w:rFonts w:ascii="Times New Roman" w:hAnsi="Times New Roman" w:cs="Times New Roman"/>
          <w:bCs/>
          <w:sz w:val="24"/>
          <w:szCs w:val="24"/>
          <w:lang w:val="en-US"/>
        </w:rPr>
        <w:t xml:space="preserve">Two </w:t>
      </w:r>
      <w:r w:rsidR="008A6C0D" w:rsidRPr="00E07D02">
        <w:rPr>
          <w:rFonts w:ascii="Times New Roman" w:hAnsi="Times New Roman" w:cs="Times New Roman"/>
          <w:bCs/>
          <w:sz w:val="24"/>
          <w:szCs w:val="24"/>
          <w:lang w:val="en-US"/>
        </w:rPr>
        <w:t>codes</w:t>
      </w:r>
      <w:r w:rsidR="00BE48A2" w:rsidRPr="00E07D02">
        <w:rPr>
          <w:rFonts w:ascii="Times New Roman" w:hAnsi="Times New Roman" w:cs="Times New Roman"/>
          <w:bCs/>
          <w:sz w:val="24"/>
          <w:szCs w:val="24"/>
          <w:lang w:val="en-US"/>
        </w:rPr>
        <w:t xml:space="preserve"> encompassed caregivers’ definitions of resilience</w:t>
      </w:r>
      <w:r w:rsidR="00A41B1B" w:rsidRPr="00E07D02">
        <w:rPr>
          <w:rFonts w:ascii="Times New Roman" w:hAnsi="Times New Roman" w:cs="Times New Roman"/>
          <w:bCs/>
          <w:sz w:val="24"/>
          <w:szCs w:val="24"/>
          <w:lang w:val="en-US"/>
        </w:rPr>
        <w:t xml:space="preserve"> in the context of their child’s craniofacial condition. </w:t>
      </w:r>
      <w:r w:rsidR="005D3627" w:rsidRPr="00E07D02">
        <w:rPr>
          <w:rFonts w:ascii="Times New Roman" w:hAnsi="Times New Roman" w:cs="Times New Roman"/>
          <w:bCs/>
          <w:sz w:val="24"/>
          <w:szCs w:val="24"/>
          <w:lang w:val="en-US"/>
        </w:rPr>
        <w:t>They described</w:t>
      </w:r>
      <w:r w:rsidR="00B72C34" w:rsidRPr="00E07D02">
        <w:rPr>
          <w:rFonts w:ascii="Times New Roman" w:hAnsi="Times New Roman" w:cs="Times New Roman"/>
          <w:bCs/>
          <w:sz w:val="24"/>
          <w:szCs w:val="24"/>
          <w:lang w:val="en-US"/>
        </w:rPr>
        <w:t xml:space="preserve"> resilience as</w:t>
      </w:r>
      <w:r w:rsidR="008561F3" w:rsidRPr="00E07D02">
        <w:rPr>
          <w:rFonts w:ascii="Times New Roman" w:hAnsi="Times New Roman" w:cs="Times New Roman"/>
          <w:bCs/>
          <w:sz w:val="24"/>
          <w:szCs w:val="24"/>
          <w:lang w:val="en-US"/>
        </w:rPr>
        <w:t xml:space="preserve"> the process of</w:t>
      </w:r>
      <w:r w:rsidR="004A1EE3" w:rsidRPr="00E07D02">
        <w:rPr>
          <w:rFonts w:ascii="Times New Roman" w:hAnsi="Times New Roman" w:cs="Times New Roman"/>
          <w:bCs/>
          <w:sz w:val="24"/>
          <w:szCs w:val="24"/>
          <w:lang w:val="en-US"/>
        </w:rPr>
        <w:t xml:space="preserve"> </w:t>
      </w:r>
      <w:r w:rsidR="004A1EE3" w:rsidRPr="00E07D02">
        <w:rPr>
          <w:rFonts w:ascii="Times New Roman" w:hAnsi="Times New Roman" w:cs="Times New Roman"/>
          <w:b/>
          <w:i/>
          <w:iCs/>
          <w:sz w:val="24"/>
          <w:szCs w:val="24"/>
          <w:lang w:val="en-US"/>
        </w:rPr>
        <w:t>p</w:t>
      </w:r>
      <w:r w:rsidR="00FD46F9" w:rsidRPr="00E07D02">
        <w:rPr>
          <w:rFonts w:ascii="Times New Roman" w:hAnsi="Times New Roman" w:cs="Times New Roman"/>
          <w:b/>
          <w:i/>
          <w:iCs/>
          <w:sz w:val="24"/>
          <w:szCs w:val="24"/>
          <w:lang w:val="en-US"/>
        </w:rPr>
        <w:t>ersisting</w:t>
      </w:r>
      <w:r w:rsidR="004A1EE3" w:rsidRPr="00E07D02">
        <w:rPr>
          <w:rFonts w:ascii="Times New Roman" w:hAnsi="Times New Roman" w:cs="Times New Roman"/>
          <w:b/>
          <w:i/>
          <w:iCs/>
          <w:sz w:val="24"/>
          <w:szCs w:val="24"/>
          <w:lang w:val="en-US"/>
        </w:rPr>
        <w:t>,</w:t>
      </w:r>
      <w:r w:rsidR="004A1EE3" w:rsidRPr="00E07D02">
        <w:rPr>
          <w:rFonts w:ascii="Times New Roman" w:hAnsi="Times New Roman" w:cs="Times New Roman"/>
          <w:bCs/>
          <w:sz w:val="24"/>
          <w:szCs w:val="24"/>
          <w:lang w:val="en-US"/>
        </w:rPr>
        <w:t xml:space="preserve"> meaning the act of </w:t>
      </w:r>
      <w:r w:rsidR="00FD46F9" w:rsidRPr="00E07D02">
        <w:rPr>
          <w:rFonts w:ascii="Times New Roman" w:hAnsi="Times New Roman" w:cs="Times New Roman"/>
          <w:bCs/>
          <w:sz w:val="24"/>
          <w:szCs w:val="24"/>
          <w:lang w:val="en-US"/>
        </w:rPr>
        <w:t>moving forward</w:t>
      </w:r>
      <w:r w:rsidR="00B41374" w:rsidRPr="00E07D02">
        <w:rPr>
          <w:rFonts w:ascii="Times New Roman" w:hAnsi="Times New Roman" w:cs="Times New Roman"/>
          <w:bCs/>
          <w:sz w:val="24"/>
          <w:szCs w:val="24"/>
          <w:lang w:val="en-US"/>
        </w:rPr>
        <w:t xml:space="preserve">, </w:t>
      </w:r>
      <w:r w:rsidR="004A1EE3" w:rsidRPr="00E07D02">
        <w:rPr>
          <w:rFonts w:ascii="Times New Roman" w:hAnsi="Times New Roman" w:cs="Times New Roman"/>
          <w:bCs/>
          <w:sz w:val="24"/>
          <w:szCs w:val="24"/>
          <w:lang w:val="en-US"/>
        </w:rPr>
        <w:t>taking</w:t>
      </w:r>
      <w:r w:rsidR="00B41374" w:rsidRPr="00E07D02">
        <w:rPr>
          <w:rFonts w:ascii="Times New Roman" w:hAnsi="Times New Roman" w:cs="Times New Roman"/>
          <w:bCs/>
          <w:sz w:val="24"/>
          <w:szCs w:val="24"/>
          <w:lang w:val="en-US"/>
        </w:rPr>
        <w:t xml:space="preserve"> things one day at a time, and </w:t>
      </w:r>
      <w:r w:rsidR="004A1EE3" w:rsidRPr="00E07D02">
        <w:rPr>
          <w:rFonts w:ascii="Times New Roman" w:hAnsi="Times New Roman" w:cs="Times New Roman"/>
          <w:bCs/>
          <w:sz w:val="24"/>
          <w:szCs w:val="24"/>
          <w:lang w:val="en-US"/>
        </w:rPr>
        <w:t>striving</w:t>
      </w:r>
      <w:r w:rsidR="00B41374" w:rsidRPr="00E07D02">
        <w:rPr>
          <w:rFonts w:ascii="Times New Roman" w:hAnsi="Times New Roman" w:cs="Times New Roman"/>
          <w:bCs/>
          <w:sz w:val="24"/>
          <w:szCs w:val="24"/>
          <w:lang w:val="en-US"/>
        </w:rPr>
        <w:t xml:space="preserve"> to improve. </w:t>
      </w:r>
      <w:r w:rsidR="00A41B1B" w:rsidRPr="00E07D02">
        <w:rPr>
          <w:rFonts w:ascii="Times New Roman" w:hAnsi="Times New Roman" w:cs="Times New Roman"/>
          <w:bCs/>
          <w:sz w:val="24"/>
          <w:szCs w:val="24"/>
          <w:lang w:val="en-US"/>
        </w:rPr>
        <w:t xml:space="preserve">As one mother </w:t>
      </w:r>
      <w:r w:rsidR="001A2603" w:rsidRPr="00687090">
        <w:rPr>
          <w:rFonts w:ascii="Times New Roman" w:hAnsi="Times New Roman" w:cs="Times New Roman"/>
          <w:sz w:val="24"/>
          <w:szCs w:val="24"/>
          <w:lang w:val="en-US"/>
        </w:rPr>
        <w:t>of a 12</w:t>
      </w:r>
      <w:r w:rsidR="00A14219" w:rsidRPr="00E07D02">
        <w:rPr>
          <w:rFonts w:ascii="Times New Roman" w:hAnsi="Times New Roman" w:cs="Times New Roman"/>
          <w:sz w:val="24"/>
          <w:szCs w:val="24"/>
          <w:lang w:val="en-US"/>
        </w:rPr>
        <w:t>-</w:t>
      </w:r>
      <w:r w:rsidR="001A2603" w:rsidRPr="00687090">
        <w:rPr>
          <w:rFonts w:ascii="Times New Roman" w:hAnsi="Times New Roman" w:cs="Times New Roman"/>
          <w:sz w:val="24"/>
          <w:szCs w:val="24"/>
          <w:lang w:val="en-US"/>
        </w:rPr>
        <w:t>month-old with CL/P</w:t>
      </w:r>
      <w:r w:rsidR="001A2603" w:rsidRPr="00E07D02">
        <w:rPr>
          <w:rFonts w:ascii="Times New Roman" w:hAnsi="Times New Roman" w:cs="Times New Roman"/>
          <w:bCs/>
          <w:sz w:val="24"/>
          <w:szCs w:val="24"/>
          <w:lang w:val="en-US"/>
        </w:rPr>
        <w:t xml:space="preserve"> </w:t>
      </w:r>
      <w:r w:rsidR="00A41B1B" w:rsidRPr="00E07D02">
        <w:rPr>
          <w:rFonts w:ascii="Times New Roman" w:hAnsi="Times New Roman" w:cs="Times New Roman"/>
          <w:bCs/>
          <w:sz w:val="24"/>
          <w:szCs w:val="24"/>
          <w:lang w:val="en-US"/>
        </w:rPr>
        <w:t>said,</w:t>
      </w:r>
    </w:p>
    <w:p w14:paraId="720A3510" w14:textId="1F76168B" w:rsidR="00A41B1B" w:rsidRPr="00E07D02" w:rsidRDefault="00A41B1B" w:rsidP="00A41B1B">
      <w:pPr>
        <w:spacing w:after="120" w:line="480" w:lineRule="auto"/>
        <w:rPr>
          <w:rFonts w:ascii="Times New Roman" w:hAnsi="Times New Roman" w:cs="Times New Roman"/>
          <w:i/>
          <w:iCs/>
          <w:lang w:val="en-US"/>
        </w:rPr>
      </w:pPr>
      <w:r w:rsidRPr="00E07D02">
        <w:rPr>
          <w:rFonts w:ascii="Times New Roman" w:hAnsi="Times New Roman" w:cs="Times New Roman"/>
          <w:i/>
          <w:iCs/>
          <w:lang w:val="en-US"/>
        </w:rPr>
        <w:t xml:space="preserve">“There’s so much that goes into it, and just focusing on one day at a time. One little chunk of progress at a time.” </w:t>
      </w:r>
    </w:p>
    <w:p w14:paraId="640BE993" w14:textId="06A9A4C3" w:rsidR="00405F07" w:rsidRPr="00E07D02" w:rsidRDefault="005D3627" w:rsidP="00A41B1B">
      <w:pPr>
        <w:spacing w:after="120" w:line="480" w:lineRule="auto"/>
        <w:rPr>
          <w:rFonts w:ascii="Times New Roman" w:hAnsi="Times New Roman" w:cs="Times New Roman"/>
          <w:bCs/>
          <w:sz w:val="24"/>
          <w:szCs w:val="24"/>
          <w:lang w:val="en-US"/>
        </w:rPr>
      </w:pPr>
      <w:r w:rsidRPr="00E07D02">
        <w:rPr>
          <w:rFonts w:ascii="Times New Roman" w:hAnsi="Times New Roman" w:cs="Times New Roman"/>
          <w:bCs/>
          <w:sz w:val="24"/>
          <w:szCs w:val="24"/>
          <w:lang w:val="en-US"/>
        </w:rPr>
        <w:t>They also described</w:t>
      </w:r>
      <w:r w:rsidR="00A41B1B" w:rsidRPr="00E07D02">
        <w:rPr>
          <w:rFonts w:ascii="Times New Roman" w:hAnsi="Times New Roman" w:cs="Times New Roman"/>
          <w:bCs/>
          <w:sz w:val="24"/>
          <w:szCs w:val="24"/>
          <w:lang w:val="en-US"/>
        </w:rPr>
        <w:t xml:space="preserve"> </w:t>
      </w:r>
      <w:r w:rsidR="00B72C34" w:rsidRPr="00E07D02">
        <w:rPr>
          <w:rFonts w:ascii="Times New Roman" w:hAnsi="Times New Roman" w:cs="Times New Roman"/>
          <w:bCs/>
          <w:sz w:val="24"/>
          <w:szCs w:val="24"/>
          <w:lang w:val="en-US"/>
        </w:rPr>
        <w:t xml:space="preserve">resilience </w:t>
      </w:r>
      <w:r w:rsidR="00A41B1B" w:rsidRPr="00E07D02">
        <w:rPr>
          <w:rFonts w:ascii="Times New Roman" w:hAnsi="Times New Roman" w:cs="Times New Roman"/>
          <w:bCs/>
          <w:sz w:val="24"/>
          <w:szCs w:val="24"/>
          <w:lang w:val="en-US"/>
        </w:rPr>
        <w:t>as</w:t>
      </w:r>
      <w:r w:rsidR="004A1EE3" w:rsidRPr="00E07D02">
        <w:rPr>
          <w:rFonts w:ascii="Times New Roman" w:hAnsi="Times New Roman" w:cs="Times New Roman"/>
          <w:bCs/>
          <w:sz w:val="24"/>
          <w:szCs w:val="24"/>
          <w:lang w:val="en-US"/>
        </w:rPr>
        <w:t xml:space="preserve"> </w:t>
      </w:r>
      <w:r w:rsidR="004A1EE3" w:rsidRPr="00E07D02">
        <w:rPr>
          <w:rFonts w:ascii="Times New Roman" w:hAnsi="Times New Roman" w:cs="Times New Roman"/>
          <w:b/>
          <w:i/>
          <w:iCs/>
          <w:sz w:val="24"/>
          <w:szCs w:val="24"/>
          <w:lang w:val="en-US"/>
        </w:rPr>
        <w:t>f</w:t>
      </w:r>
      <w:r w:rsidR="00FD46F9" w:rsidRPr="00E07D02">
        <w:rPr>
          <w:rFonts w:ascii="Times New Roman" w:hAnsi="Times New Roman" w:cs="Times New Roman"/>
          <w:b/>
          <w:i/>
          <w:iCs/>
          <w:sz w:val="24"/>
          <w:szCs w:val="24"/>
          <w:lang w:val="en-US"/>
        </w:rPr>
        <w:t xml:space="preserve">eeling </w:t>
      </w:r>
      <w:r w:rsidR="004A1EE3" w:rsidRPr="00E07D02">
        <w:rPr>
          <w:rFonts w:ascii="Times New Roman" w:hAnsi="Times New Roman" w:cs="Times New Roman"/>
          <w:b/>
          <w:i/>
          <w:iCs/>
          <w:sz w:val="24"/>
          <w:szCs w:val="24"/>
          <w:lang w:val="en-US"/>
        </w:rPr>
        <w:t>c</w:t>
      </w:r>
      <w:r w:rsidR="00FD46F9" w:rsidRPr="00E07D02">
        <w:rPr>
          <w:rFonts w:ascii="Times New Roman" w:hAnsi="Times New Roman" w:cs="Times New Roman"/>
          <w:b/>
          <w:i/>
          <w:iCs/>
          <w:sz w:val="24"/>
          <w:szCs w:val="24"/>
          <w:lang w:val="en-US"/>
        </w:rPr>
        <w:t>apable</w:t>
      </w:r>
      <w:r w:rsidR="004A1EE3" w:rsidRPr="00E07D02">
        <w:rPr>
          <w:rFonts w:ascii="Times New Roman" w:hAnsi="Times New Roman" w:cs="Times New Roman"/>
          <w:b/>
          <w:sz w:val="24"/>
          <w:szCs w:val="24"/>
          <w:lang w:val="en-US"/>
        </w:rPr>
        <w:t>,</w:t>
      </w:r>
      <w:r w:rsidR="004A1EE3" w:rsidRPr="00E07D02">
        <w:rPr>
          <w:rFonts w:ascii="Times New Roman" w:hAnsi="Times New Roman" w:cs="Times New Roman"/>
          <w:bCs/>
          <w:sz w:val="24"/>
          <w:szCs w:val="24"/>
          <w:lang w:val="en-US"/>
        </w:rPr>
        <w:t xml:space="preserve"> meaning believing</w:t>
      </w:r>
      <w:r w:rsidR="00B41374" w:rsidRPr="00E07D02">
        <w:rPr>
          <w:rFonts w:ascii="Times New Roman" w:hAnsi="Times New Roman" w:cs="Times New Roman"/>
          <w:bCs/>
          <w:sz w:val="24"/>
          <w:szCs w:val="24"/>
          <w:lang w:val="en-US"/>
        </w:rPr>
        <w:t xml:space="preserve"> </w:t>
      </w:r>
      <w:r w:rsidR="00313907" w:rsidRPr="00E07D02">
        <w:rPr>
          <w:rFonts w:ascii="Times New Roman" w:hAnsi="Times New Roman" w:cs="Times New Roman"/>
          <w:bCs/>
          <w:sz w:val="24"/>
          <w:szCs w:val="24"/>
          <w:lang w:val="en-US"/>
        </w:rPr>
        <w:t xml:space="preserve">in </w:t>
      </w:r>
      <w:r w:rsidR="004A1EE3" w:rsidRPr="00E07D02">
        <w:rPr>
          <w:rFonts w:ascii="Times New Roman" w:hAnsi="Times New Roman" w:cs="Times New Roman"/>
          <w:bCs/>
          <w:sz w:val="24"/>
          <w:szCs w:val="24"/>
          <w:lang w:val="en-US"/>
        </w:rPr>
        <w:t>one’s</w:t>
      </w:r>
      <w:r w:rsidR="005C421F" w:rsidRPr="00E07D02">
        <w:rPr>
          <w:rFonts w:ascii="Times New Roman" w:hAnsi="Times New Roman" w:cs="Times New Roman"/>
          <w:bCs/>
          <w:sz w:val="24"/>
          <w:szCs w:val="24"/>
          <w:lang w:val="en-US"/>
        </w:rPr>
        <w:t xml:space="preserve"> </w:t>
      </w:r>
      <w:r w:rsidR="000537E5" w:rsidRPr="00E07D02">
        <w:rPr>
          <w:rFonts w:ascii="Times New Roman" w:hAnsi="Times New Roman" w:cs="Times New Roman"/>
          <w:bCs/>
          <w:sz w:val="24"/>
          <w:szCs w:val="24"/>
          <w:lang w:val="en-US"/>
        </w:rPr>
        <w:t>ability</w:t>
      </w:r>
      <w:r w:rsidR="003E644C" w:rsidRPr="00E07D02">
        <w:rPr>
          <w:rFonts w:ascii="Times New Roman" w:hAnsi="Times New Roman" w:cs="Times New Roman"/>
          <w:bCs/>
          <w:sz w:val="24"/>
          <w:szCs w:val="24"/>
          <w:lang w:val="en-US"/>
        </w:rPr>
        <w:t xml:space="preserve"> to deal with </w:t>
      </w:r>
      <w:r w:rsidR="00B41374" w:rsidRPr="00E07D02">
        <w:rPr>
          <w:rFonts w:ascii="Times New Roman" w:hAnsi="Times New Roman" w:cs="Times New Roman"/>
          <w:bCs/>
          <w:sz w:val="24"/>
          <w:szCs w:val="24"/>
          <w:lang w:val="en-US"/>
        </w:rPr>
        <w:t xml:space="preserve">challenges and </w:t>
      </w:r>
      <w:r w:rsidR="004A1EE3" w:rsidRPr="00E07D02">
        <w:rPr>
          <w:rFonts w:ascii="Times New Roman" w:hAnsi="Times New Roman" w:cs="Times New Roman"/>
          <w:bCs/>
          <w:sz w:val="24"/>
          <w:szCs w:val="24"/>
          <w:lang w:val="en-US"/>
        </w:rPr>
        <w:t>handle</w:t>
      </w:r>
      <w:r w:rsidR="00B41374" w:rsidRPr="00E07D02">
        <w:rPr>
          <w:rFonts w:ascii="Times New Roman" w:hAnsi="Times New Roman" w:cs="Times New Roman"/>
          <w:bCs/>
          <w:sz w:val="24"/>
          <w:szCs w:val="24"/>
          <w:lang w:val="en-US"/>
        </w:rPr>
        <w:t xml:space="preserve"> adversity</w:t>
      </w:r>
      <w:r w:rsidR="000537E5" w:rsidRPr="00E07D02">
        <w:rPr>
          <w:rFonts w:ascii="Times New Roman" w:hAnsi="Times New Roman" w:cs="Times New Roman"/>
          <w:bCs/>
          <w:sz w:val="24"/>
          <w:szCs w:val="24"/>
          <w:lang w:val="en-US"/>
        </w:rPr>
        <w:t xml:space="preserve">. </w:t>
      </w:r>
      <w:r w:rsidR="00B41374" w:rsidRPr="00E07D02">
        <w:rPr>
          <w:rFonts w:ascii="Times New Roman" w:hAnsi="Times New Roman" w:cs="Times New Roman"/>
          <w:bCs/>
          <w:sz w:val="24"/>
          <w:szCs w:val="24"/>
          <w:lang w:val="en-US"/>
        </w:rPr>
        <w:t>One</w:t>
      </w:r>
      <w:r w:rsidR="003E644C" w:rsidRPr="00E07D02">
        <w:rPr>
          <w:rFonts w:ascii="Times New Roman" w:hAnsi="Times New Roman" w:cs="Times New Roman"/>
          <w:bCs/>
          <w:sz w:val="24"/>
          <w:szCs w:val="24"/>
          <w:lang w:val="en-US"/>
        </w:rPr>
        <w:t xml:space="preserve"> </w:t>
      </w:r>
      <w:r w:rsidR="000537E5" w:rsidRPr="00E07D02">
        <w:rPr>
          <w:rFonts w:ascii="Times New Roman" w:hAnsi="Times New Roman" w:cs="Times New Roman"/>
          <w:bCs/>
          <w:sz w:val="24"/>
          <w:szCs w:val="24"/>
          <w:lang w:val="en-US"/>
        </w:rPr>
        <w:t>mother</w:t>
      </w:r>
      <w:r w:rsidR="003E644C" w:rsidRPr="00E07D02">
        <w:rPr>
          <w:rFonts w:ascii="Times New Roman" w:hAnsi="Times New Roman" w:cs="Times New Roman"/>
          <w:bCs/>
          <w:sz w:val="24"/>
          <w:szCs w:val="24"/>
          <w:lang w:val="en-US"/>
        </w:rPr>
        <w:t xml:space="preserve"> </w:t>
      </w:r>
      <w:r w:rsidR="001A2603" w:rsidRPr="00687090">
        <w:rPr>
          <w:rFonts w:ascii="Times New Roman" w:hAnsi="Times New Roman" w:cs="Times New Roman"/>
          <w:iCs/>
          <w:sz w:val="24"/>
          <w:szCs w:val="24"/>
          <w:lang w:val="en-US"/>
        </w:rPr>
        <w:t>of a 2-month-old with CFM</w:t>
      </w:r>
      <w:r w:rsidR="001A2603"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 xml:space="preserve">described a challenging experience in her child’s treatment </w:t>
      </w:r>
      <w:r w:rsidR="00263444" w:rsidRPr="00E07D02">
        <w:rPr>
          <w:rFonts w:ascii="Times New Roman" w:hAnsi="Times New Roman" w:cs="Times New Roman"/>
          <w:bCs/>
          <w:sz w:val="24"/>
          <w:szCs w:val="24"/>
          <w:lang w:val="en-US"/>
        </w:rPr>
        <w:t>as a source of her perceived capability</w:t>
      </w:r>
      <w:r w:rsidR="00B41374" w:rsidRPr="00E07D02">
        <w:rPr>
          <w:rFonts w:ascii="Times New Roman" w:hAnsi="Times New Roman" w:cs="Times New Roman"/>
          <w:bCs/>
          <w:sz w:val="24"/>
          <w:szCs w:val="24"/>
          <w:lang w:val="en-US"/>
        </w:rPr>
        <w:t>, saying:</w:t>
      </w:r>
      <w:r w:rsidR="00351FAB" w:rsidRPr="00E07D02">
        <w:rPr>
          <w:rFonts w:ascii="Times New Roman" w:hAnsi="Times New Roman" w:cs="Times New Roman"/>
          <w:bCs/>
          <w:sz w:val="24"/>
          <w:szCs w:val="24"/>
          <w:lang w:val="en-US"/>
        </w:rPr>
        <w:t xml:space="preserve"> </w:t>
      </w:r>
    </w:p>
    <w:p w14:paraId="55279771" w14:textId="458E20BA" w:rsidR="00405F07" w:rsidRPr="00E07D02" w:rsidRDefault="00351FAB" w:rsidP="00A41B1B">
      <w:pPr>
        <w:spacing w:after="120" w:line="480" w:lineRule="auto"/>
        <w:rPr>
          <w:rFonts w:ascii="Times New Roman" w:hAnsi="Times New Roman" w:cs="Times New Roman"/>
          <w:i/>
          <w:lang w:val="en-US"/>
        </w:rPr>
      </w:pPr>
      <w:r w:rsidRPr="00E07D02">
        <w:rPr>
          <w:rFonts w:ascii="Times New Roman" w:hAnsi="Times New Roman" w:cs="Times New Roman"/>
          <w:i/>
          <w:lang w:val="en-US"/>
        </w:rPr>
        <w:t xml:space="preserve">“Having been through the NICU, like that’s built resiliency because you went through something pretty challenging, and you’re through it, and it builds that strength muscle of knowing that you’re capable of challenges.” </w:t>
      </w:r>
    </w:p>
    <w:p w14:paraId="33C303DF" w14:textId="27B49DE7" w:rsidR="009E53B4" w:rsidRPr="00E07D02" w:rsidRDefault="005D3627" w:rsidP="00C84F05">
      <w:pPr>
        <w:spacing w:line="480" w:lineRule="auto"/>
        <w:ind w:firstLine="720"/>
        <w:rPr>
          <w:rFonts w:ascii="Times New Roman" w:hAnsi="Times New Roman" w:cs="Times New Roman"/>
          <w:bCs/>
          <w:i/>
          <w:sz w:val="24"/>
          <w:szCs w:val="24"/>
        </w:rPr>
      </w:pPr>
      <w:r w:rsidRPr="00E07D02">
        <w:rPr>
          <w:rFonts w:ascii="Times New Roman" w:hAnsi="Times New Roman" w:cs="Times New Roman"/>
          <w:bCs/>
          <w:sz w:val="24"/>
          <w:szCs w:val="24"/>
          <w:u w:val="single"/>
          <w:lang w:val="en-US"/>
        </w:rPr>
        <w:t>Facilitators of Resilience</w:t>
      </w:r>
      <w:r w:rsidR="001F0399" w:rsidRPr="00E07D02">
        <w:rPr>
          <w:rFonts w:ascii="Times New Roman" w:hAnsi="Times New Roman" w:cs="Times New Roman"/>
          <w:bCs/>
          <w:sz w:val="24"/>
          <w:szCs w:val="24"/>
          <w:u w:val="single"/>
          <w:lang w:val="en-US"/>
        </w:rPr>
        <w:t>.</w:t>
      </w:r>
      <w:r w:rsidR="001F0399" w:rsidRPr="00E07D02">
        <w:rPr>
          <w:rFonts w:ascii="Times New Roman" w:hAnsi="Times New Roman" w:cs="Times New Roman"/>
          <w:bCs/>
          <w:sz w:val="24"/>
          <w:szCs w:val="24"/>
          <w:lang w:val="en-US"/>
        </w:rPr>
        <w:t xml:space="preserve"> </w:t>
      </w:r>
      <w:r w:rsidR="00BE48A2" w:rsidRPr="00E07D02">
        <w:rPr>
          <w:rFonts w:ascii="Times New Roman" w:hAnsi="Times New Roman" w:cs="Times New Roman"/>
          <w:bCs/>
          <w:sz w:val="24"/>
          <w:szCs w:val="24"/>
          <w:lang w:val="en-US"/>
        </w:rPr>
        <w:t xml:space="preserve">Four </w:t>
      </w:r>
      <w:r w:rsidR="008A6C0D" w:rsidRPr="00E07D02">
        <w:rPr>
          <w:rFonts w:ascii="Times New Roman" w:hAnsi="Times New Roman" w:cs="Times New Roman"/>
          <w:bCs/>
          <w:sz w:val="24"/>
          <w:szCs w:val="24"/>
          <w:lang w:val="en-US"/>
        </w:rPr>
        <w:t>codes</w:t>
      </w:r>
      <w:r w:rsidR="00BE48A2" w:rsidRPr="00E07D02">
        <w:rPr>
          <w:rFonts w:ascii="Times New Roman" w:hAnsi="Times New Roman" w:cs="Times New Roman"/>
          <w:bCs/>
          <w:sz w:val="24"/>
          <w:szCs w:val="24"/>
          <w:lang w:val="en-US"/>
        </w:rPr>
        <w:t xml:space="preserve"> encompassed facilitators of resilience.</w:t>
      </w:r>
      <w:r w:rsidR="00BE48A2" w:rsidRPr="00E07D02">
        <w:rPr>
          <w:rFonts w:ascii="Times New Roman" w:hAnsi="Times New Roman" w:cs="Times New Roman"/>
          <w:b/>
          <w:sz w:val="24"/>
          <w:szCs w:val="24"/>
          <w:lang w:val="en-US"/>
        </w:rPr>
        <w:t xml:space="preserve"> </w:t>
      </w:r>
      <w:r w:rsidR="001F0399" w:rsidRPr="00E07D02">
        <w:rPr>
          <w:rFonts w:ascii="Times New Roman" w:hAnsi="Times New Roman" w:cs="Times New Roman"/>
          <w:b/>
          <w:i/>
          <w:iCs/>
          <w:sz w:val="24"/>
          <w:szCs w:val="24"/>
          <w:lang w:val="en-US"/>
        </w:rPr>
        <w:t>Feeling supported</w:t>
      </w:r>
      <w:r w:rsidR="00BC3E32" w:rsidRPr="00E07D02">
        <w:rPr>
          <w:rFonts w:ascii="Times New Roman" w:hAnsi="Times New Roman" w:cs="Times New Roman"/>
          <w:b/>
          <w:i/>
          <w:iCs/>
          <w:sz w:val="24"/>
          <w:szCs w:val="24"/>
          <w:lang w:val="en-US"/>
        </w:rPr>
        <w:t xml:space="preserve"> </w:t>
      </w:r>
      <w:r w:rsidR="00BE48A2" w:rsidRPr="00E07D02">
        <w:rPr>
          <w:rFonts w:ascii="Times New Roman" w:hAnsi="Times New Roman" w:cs="Times New Roman"/>
          <w:bCs/>
          <w:sz w:val="24"/>
          <w:szCs w:val="24"/>
          <w:lang w:val="en-US"/>
        </w:rPr>
        <w:t xml:space="preserve">helped caregivers feel resilient. </w:t>
      </w:r>
      <w:r w:rsidR="004A1EE3" w:rsidRPr="00E07D02">
        <w:rPr>
          <w:rFonts w:ascii="Times New Roman" w:hAnsi="Times New Roman" w:cs="Times New Roman"/>
          <w:bCs/>
          <w:sz w:val="24"/>
          <w:szCs w:val="24"/>
          <w:lang w:val="en-US"/>
        </w:rPr>
        <w:t>Many</w:t>
      </w:r>
      <w:r w:rsidR="00C17420" w:rsidRPr="00E07D02">
        <w:rPr>
          <w:rFonts w:ascii="Times New Roman" w:hAnsi="Times New Roman" w:cs="Times New Roman"/>
          <w:bCs/>
          <w:sz w:val="24"/>
          <w:szCs w:val="24"/>
          <w:lang w:val="en-US"/>
        </w:rPr>
        <w:t xml:space="preserve"> described their spouse as </w:t>
      </w:r>
      <w:r w:rsidR="00097213" w:rsidRPr="00E07D02">
        <w:rPr>
          <w:rFonts w:ascii="Times New Roman" w:hAnsi="Times New Roman" w:cs="Times New Roman"/>
          <w:bCs/>
          <w:sz w:val="24"/>
          <w:szCs w:val="24"/>
          <w:lang w:val="en-US"/>
        </w:rPr>
        <w:t>their</w:t>
      </w:r>
      <w:r w:rsidR="00C17420" w:rsidRPr="00E07D02">
        <w:rPr>
          <w:rFonts w:ascii="Times New Roman" w:hAnsi="Times New Roman" w:cs="Times New Roman"/>
          <w:bCs/>
          <w:sz w:val="24"/>
          <w:szCs w:val="24"/>
          <w:lang w:val="en-US"/>
        </w:rPr>
        <w:t xml:space="preserve"> primary source of support, though others </w:t>
      </w:r>
      <w:r w:rsidR="004A1EE3" w:rsidRPr="00E07D02">
        <w:rPr>
          <w:rFonts w:ascii="Times New Roman" w:hAnsi="Times New Roman" w:cs="Times New Roman"/>
          <w:bCs/>
          <w:sz w:val="24"/>
          <w:szCs w:val="24"/>
          <w:lang w:val="en-US"/>
        </w:rPr>
        <w:t xml:space="preserve">also </w:t>
      </w:r>
      <w:r w:rsidR="00C17420" w:rsidRPr="00E07D02">
        <w:rPr>
          <w:rFonts w:ascii="Times New Roman" w:hAnsi="Times New Roman" w:cs="Times New Roman"/>
          <w:bCs/>
          <w:sz w:val="24"/>
          <w:szCs w:val="24"/>
          <w:lang w:val="en-US"/>
        </w:rPr>
        <w:t xml:space="preserve">mentioned parents, religious community, </w:t>
      </w:r>
      <w:r w:rsidR="004A1EE3" w:rsidRPr="00E07D02">
        <w:rPr>
          <w:rFonts w:ascii="Times New Roman" w:hAnsi="Times New Roman" w:cs="Times New Roman"/>
          <w:bCs/>
          <w:sz w:val="24"/>
          <w:szCs w:val="24"/>
          <w:lang w:val="en-US"/>
        </w:rPr>
        <w:t>and</w:t>
      </w:r>
      <w:r w:rsidR="00C17420" w:rsidRPr="00E07D02">
        <w:rPr>
          <w:rFonts w:ascii="Times New Roman" w:hAnsi="Times New Roman" w:cs="Times New Roman"/>
          <w:bCs/>
          <w:sz w:val="24"/>
          <w:szCs w:val="24"/>
          <w:lang w:val="en-US"/>
        </w:rPr>
        <w:t xml:space="preserve"> their child’s medical team.</w:t>
      </w:r>
      <w:r w:rsidR="00097213" w:rsidRPr="00E07D02">
        <w:rPr>
          <w:rFonts w:ascii="Times New Roman" w:hAnsi="Times New Roman" w:cs="Times New Roman"/>
          <w:bCs/>
          <w:sz w:val="24"/>
          <w:szCs w:val="24"/>
          <w:lang w:val="en-US"/>
        </w:rPr>
        <w:t xml:space="preserve"> </w:t>
      </w:r>
      <w:r w:rsidR="0073065C" w:rsidRPr="00E07D02">
        <w:rPr>
          <w:rFonts w:ascii="Times New Roman" w:hAnsi="Times New Roman" w:cs="Times New Roman"/>
          <w:bCs/>
          <w:sz w:val="24"/>
          <w:szCs w:val="24"/>
          <w:lang w:val="en-US"/>
        </w:rPr>
        <w:t>Describing her</w:t>
      </w:r>
      <w:r w:rsidR="00312522" w:rsidRPr="00E07D02">
        <w:rPr>
          <w:rFonts w:ascii="Times New Roman" w:hAnsi="Times New Roman" w:cs="Times New Roman"/>
          <w:bCs/>
          <w:sz w:val="24"/>
          <w:szCs w:val="24"/>
          <w:lang w:val="en-US"/>
        </w:rPr>
        <w:t xml:space="preserve"> </w:t>
      </w:r>
      <w:r w:rsidR="0073065C" w:rsidRPr="00E07D02">
        <w:rPr>
          <w:rFonts w:ascii="Times New Roman" w:hAnsi="Times New Roman" w:cs="Times New Roman"/>
          <w:bCs/>
          <w:sz w:val="24"/>
          <w:szCs w:val="24"/>
          <w:lang w:val="en-US"/>
        </w:rPr>
        <w:t>support</w:t>
      </w:r>
      <w:r w:rsidR="00312522" w:rsidRPr="00E07D02">
        <w:rPr>
          <w:rFonts w:ascii="Times New Roman" w:hAnsi="Times New Roman" w:cs="Times New Roman"/>
          <w:bCs/>
          <w:sz w:val="24"/>
          <w:szCs w:val="24"/>
          <w:lang w:val="en-US"/>
        </w:rPr>
        <w:t xml:space="preserve"> system</w:t>
      </w:r>
      <w:r w:rsidR="0073065C" w:rsidRPr="00E07D02">
        <w:rPr>
          <w:rFonts w:ascii="Times New Roman" w:hAnsi="Times New Roman" w:cs="Times New Roman"/>
          <w:bCs/>
          <w:sz w:val="24"/>
          <w:szCs w:val="24"/>
          <w:lang w:val="en-US"/>
        </w:rPr>
        <w:t xml:space="preserve">, one </w:t>
      </w:r>
      <w:r w:rsidR="001A2603" w:rsidRPr="00687090">
        <w:rPr>
          <w:rFonts w:ascii="Times New Roman" w:hAnsi="Times New Roman" w:cs="Times New Roman"/>
          <w:bCs/>
          <w:iCs/>
          <w:sz w:val="24"/>
          <w:szCs w:val="24"/>
          <w:lang w:val="en-US"/>
        </w:rPr>
        <w:t>mother of a 10-month-old with CL/P</w:t>
      </w:r>
      <w:r w:rsidR="001A2603" w:rsidRPr="00687090">
        <w:rPr>
          <w:rFonts w:ascii="Times New Roman" w:hAnsi="Times New Roman" w:cs="Times New Roman"/>
          <w:bCs/>
          <w:i/>
          <w:sz w:val="24"/>
          <w:szCs w:val="24"/>
          <w:lang w:val="en-US"/>
        </w:rPr>
        <w:t xml:space="preserve"> </w:t>
      </w:r>
      <w:r w:rsidR="0073065C" w:rsidRPr="00E07D02">
        <w:rPr>
          <w:rFonts w:ascii="Times New Roman" w:hAnsi="Times New Roman" w:cs="Times New Roman"/>
          <w:bCs/>
          <w:sz w:val="24"/>
          <w:szCs w:val="24"/>
          <w:lang w:val="en-US"/>
        </w:rPr>
        <w:t xml:space="preserve">said, </w:t>
      </w:r>
      <w:r w:rsidR="009E53B4" w:rsidRPr="00E07D02">
        <w:rPr>
          <w:rFonts w:ascii="Times New Roman" w:hAnsi="Times New Roman" w:cs="Times New Roman"/>
          <w:bCs/>
          <w:sz w:val="24"/>
          <w:szCs w:val="24"/>
          <w:lang w:val="en-US"/>
        </w:rPr>
        <w:br/>
      </w:r>
      <w:r w:rsidR="00464127" w:rsidRPr="00E07D02">
        <w:rPr>
          <w:rFonts w:ascii="Times New Roman" w:hAnsi="Times New Roman" w:cs="Times New Roman"/>
          <w:bCs/>
          <w:i/>
          <w:lang w:val="en-US"/>
        </w:rPr>
        <w:lastRenderedPageBreak/>
        <w:t xml:space="preserve">“[My husband] is my closest support system… we’re really close with my parents so that’s been helpful too.” </w:t>
      </w:r>
    </w:p>
    <w:p w14:paraId="23129DE8" w14:textId="5467B186" w:rsidR="009E53B4" w:rsidRPr="00E07D02" w:rsidRDefault="009E53B4" w:rsidP="009E53B4">
      <w:pPr>
        <w:spacing w:after="120" w:line="480" w:lineRule="auto"/>
        <w:rPr>
          <w:rFonts w:ascii="Times New Roman" w:hAnsi="Times New Roman" w:cs="Times New Roman"/>
          <w:bCs/>
          <w:sz w:val="24"/>
          <w:szCs w:val="24"/>
          <w:lang w:val="en-US"/>
        </w:rPr>
      </w:pPr>
      <w:r w:rsidRPr="00E07D02">
        <w:rPr>
          <w:rFonts w:ascii="Times New Roman" w:hAnsi="Times New Roman" w:cs="Times New Roman"/>
          <w:bCs/>
          <w:sz w:val="24"/>
          <w:szCs w:val="24"/>
          <w:lang w:val="en-US"/>
        </w:rPr>
        <w:t>Some caregivers described</w:t>
      </w:r>
      <w:r w:rsidRPr="00E07D02">
        <w:rPr>
          <w:rFonts w:ascii="Times New Roman" w:hAnsi="Times New Roman" w:cs="Times New Roman"/>
          <w:bCs/>
          <w:i/>
          <w:iCs/>
          <w:sz w:val="24"/>
          <w:szCs w:val="24"/>
          <w:lang w:val="en-US"/>
        </w:rPr>
        <w:t xml:space="preserve"> </w:t>
      </w:r>
      <w:r w:rsidRPr="00E07D02">
        <w:rPr>
          <w:rFonts w:ascii="Times New Roman" w:hAnsi="Times New Roman" w:cs="Times New Roman"/>
          <w:b/>
          <w:i/>
          <w:iCs/>
          <w:sz w:val="24"/>
          <w:szCs w:val="24"/>
          <w:lang w:val="en-US"/>
        </w:rPr>
        <w:t>being a parent</w:t>
      </w:r>
      <w:r w:rsidRPr="00E07D02">
        <w:rPr>
          <w:rFonts w:ascii="Times New Roman" w:hAnsi="Times New Roman" w:cs="Times New Roman"/>
          <w:bCs/>
          <w:sz w:val="24"/>
          <w:szCs w:val="24"/>
          <w:lang w:val="en-US"/>
        </w:rPr>
        <w:t xml:space="preserve"> as a source of resilience. They discussed drawing on their parental identity as a source of strength and reason for persisting in the face of challenges. As one mother </w:t>
      </w:r>
      <w:r w:rsidR="001A2603" w:rsidRPr="00E07D02">
        <w:rPr>
          <w:rFonts w:ascii="Times New Roman" w:hAnsi="Times New Roman" w:cs="Times New Roman"/>
          <w:bCs/>
          <w:sz w:val="24"/>
          <w:szCs w:val="24"/>
          <w:lang w:val="en-US"/>
        </w:rPr>
        <w:t xml:space="preserve">of a 2-month-old with CFM </w:t>
      </w:r>
      <w:r w:rsidRPr="00E07D02">
        <w:rPr>
          <w:rFonts w:ascii="Times New Roman" w:hAnsi="Times New Roman" w:cs="Times New Roman"/>
          <w:bCs/>
          <w:sz w:val="24"/>
          <w:szCs w:val="24"/>
          <w:lang w:val="en-US"/>
        </w:rPr>
        <w:t>said,</w:t>
      </w:r>
    </w:p>
    <w:p w14:paraId="0C346287" w14:textId="2EECE299" w:rsidR="007228F8" w:rsidRPr="00E07D02" w:rsidRDefault="009E53B4" w:rsidP="0073065C">
      <w:pPr>
        <w:spacing w:line="480" w:lineRule="auto"/>
        <w:rPr>
          <w:rFonts w:ascii="Times New Roman" w:hAnsi="Times New Roman" w:cs="Times New Roman"/>
          <w:bCs/>
          <w:i/>
          <w:iCs/>
          <w:sz w:val="24"/>
          <w:szCs w:val="24"/>
          <w:lang w:val="en-US"/>
        </w:rPr>
      </w:pPr>
      <w:r w:rsidRPr="00E07D02">
        <w:rPr>
          <w:rFonts w:ascii="Times New Roman" w:hAnsi="Times New Roman" w:cs="Times New Roman"/>
          <w:i/>
          <w:iCs/>
          <w:lang w:val="en-US"/>
        </w:rPr>
        <w:t xml:space="preserve">“Being a mom, you know, being giving to your kids. There’s not really a choice. I mean you just wake up and you </w:t>
      </w:r>
      <w:proofErr w:type="spellStart"/>
      <w:r w:rsidRPr="00E07D02">
        <w:rPr>
          <w:rFonts w:ascii="Times New Roman" w:hAnsi="Times New Roman" w:cs="Times New Roman"/>
          <w:i/>
          <w:iCs/>
          <w:lang w:val="en-US"/>
        </w:rPr>
        <w:t>gotta</w:t>
      </w:r>
      <w:proofErr w:type="spellEnd"/>
      <w:r w:rsidRPr="00E07D02">
        <w:rPr>
          <w:rFonts w:ascii="Times New Roman" w:hAnsi="Times New Roman" w:cs="Times New Roman"/>
          <w:i/>
          <w:iCs/>
          <w:lang w:val="en-US"/>
        </w:rPr>
        <w:t xml:space="preserve"> take care of them. But it builds resiliency.” </w:t>
      </w:r>
    </w:p>
    <w:p w14:paraId="16F3C600" w14:textId="0B21FD59" w:rsidR="00C17420" w:rsidRPr="00E07D02" w:rsidRDefault="00BE48A2" w:rsidP="0073065C">
      <w:pPr>
        <w:spacing w:line="480" w:lineRule="auto"/>
        <w:rPr>
          <w:rFonts w:ascii="Times New Roman" w:hAnsi="Times New Roman" w:cs="Times New Roman"/>
          <w:bCs/>
          <w:sz w:val="24"/>
          <w:szCs w:val="24"/>
          <w:u w:val="single"/>
          <w:lang w:val="en-US"/>
        </w:rPr>
      </w:pPr>
      <w:r w:rsidRPr="00E07D02">
        <w:rPr>
          <w:rFonts w:ascii="Times New Roman" w:hAnsi="Times New Roman" w:cs="Times New Roman"/>
          <w:bCs/>
          <w:sz w:val="24"/>
          <w:szCs w:val="24"/>
          <w:lang w:val="en-US"/>
        </w:rPr>
        <w:t>C</w:t>
      </w:r>
      <w:r w:rsidR="00263444" w:rsidRPr="00E07D02">
        <w:rPr>
          <w:rFonts w:ascii="Times New Roman" w:hAnsi="Times New Roman" w:cs="Times New Roman"/>
          <w:bCs/>
          <w:sz w:val="24"/>
          <w:szCs w:val="24"/>
          <w:lang w:val="en-US"/>
        </w:rPr>
        <w:t xml:space="preserve">aregivers </w:t>
      </w:r>
      <w:r w:rsidRPr="00E07D02">
        <w:rPr>
          <w:rFonts w:ascii="Times New Roman" w:hAnsi="Times New Roman" w:cs="Times New Roman"/>
          <w:bCs/>
          <w:sz w:val="24"/>
          <w:szCs w:val="24"/>
          <w:lang w:val="en-US"/>
        </w:rPr>
        <w:t xml:space="preserve">also </w:t>
      </w:r>
      <w:r w:rsidR="00263444" w:rsidRPr="00E07D02">
        <w:rPr>
          <w:rFonts w:ascii="Times New Roman" w:hAnsi="Times New Roman" w:cs="Times New Roman"/>
          <w:bCs/>
          <w:sz w:val="24"/>
          <w:szCs w:val="24"/>
          <w:lang w:val="en-US"/>
        </w:rPr>
        <w:t xml:space="preserve">described </w:t>
      </w:r>
      <w:r w:rsidR="00263444" w:rsidRPr="00E07D02">
        <w:rPr>
          <w:rFonts w:ascii="Times New Roman" w:hAnsi="Times New Roman" w:cs="Times New Roman"/>
          <w:b/>
          <w:i/>
          <w:iCs/>
          <w:sz w:val="24"/>
          <w:szCs w:val="24"/>
          <w:lang w:val="en-US"/>
        </w:rPr>
        <w:t>l</w:t>
      </w:r>
      <w:r w:rsidR="00D458E0" w:rsidRPr="00E07D02">
        <w:rPr>
          <w:rFonts w:ascii="Times New Roman" w:hAnsi="Times New Roman" w:cs="Times New Roman"/>
          <w:b/>
          <w:i/>
          <w:iCs/>
          <w:sz w:val="24"/>
          <w:szCs w:val="24"/>
          <w:lang w:val="en-US"/>
        </w:rPr>
        <w:t>earning</w:t>
      </w:r>
      <w:r w:rsidR="00097213" w:rsidRPr="00E07D02">
        <w:rPr>
          <w:rFonts w:ascii="Times New Roman" w:hAnsi="Times New Roman" w:cs="Times New Roman"/>
          <w:b/>
          <w:i/>
          <w:iCs/>
          <w:sz w:val="24"/>
          <w:szCs w:val="24"/>
          <w:lang w:val="en-US"/>
        </w:rPr>
        <w:t xml:space="preserve"> and knowledge</w:t>
      </w:r>
      <w:r w:rsidR="00D458E0" w:rsidRPr="00E07D02">
        <w:rPr>
          <w:rFonts w:ascii="Times New Roman" w:hAnsi="Times New Roman" w:cs="Times New Roman"/>
          <w:bCs/>
          <w:i/>
          <w:iCs/>
          <w:sz w:val="24"/>
          <w:szCs w:val="24"/>
          <w:lang w:val="en-US"/>
        </w:rPr>
        <w:t xml:space="preserve"> </w:t>
      </w:r>
      <w:r w:rsidR="00263444" w:rsidRPr="00E07D02">
        <w:rPr>
          <w:rFonts w:ascii="Times New Roman" w:hAnsi="Times New Roman" w:cs="Times New Roman"/>
          <w:bCs/>
          <w:sz w:val="24"/>
          <w:szCs w:val="24"/>
          <w:lang w:val="en-US"/>
        </w:rPr>
        <w:t xml:space="preserve">as a </w:t>
      </w:r>
      <w:r w:rsidR="00701CF1" w:rsidRPr="00E07D02">
        <w:rPr>
          <w:rFonts w:ascii="Times New Roman" w:hAnsi="Times New Roman" w:cs="Times New Roman"/>
          <w:bCs/>
          <w:sz w:val="24"/>
          <w:szCs w:val="24"/>
          <w:lang w:val="en-US"/>
        </w:rPr>
        <w:t>contributor to their resilience</w:t>
      </w:r>
      <w:r w:rsidR="00FB5E1C" w:rsidRPr="00E07D02">
        <w:rPr>
          <w:rFonts w:ascii="Times New Roman" w:hAnsi="Times New Roman" w:cs="Times New Roman"/>
          <w:bCs/>
          <w:sz w:val="24"/>
          <w:szCs w:val="24"/>
          <w:lang w:val="en-US"/>
        </w:rPr>
        <w:t xml:space="preserve">. </w:t>
      </w:r>
      <w:r w:rsidR="00701CF1" w:rsidRPr="00E07D02">
        <w:rPr>
          <w:rFonts w:ascii="Times New Roman" w:hAnsi="Times New Roman" w:cs="Times New Roman"/>
          <w:bCs/>
          <w:sz w:val="24"/>
          <w:szCs w:val="24"/>
          <w:lang w:val="en-US"/>
        </w:rPr>
        <w:t>They</w:t>
      </w:r>
      <w:r w:rsidR="00FB5E1C" w:rsidRPr="00E07D02">
        <w:rPr>
          <w:rFonts w:ascii="Times New Roman" w:hAnsi="Times New Roman" w:cs="Times New Roman"/>
          <w:bCs/>
          <w:sz w:val="24"/>
          <w:szCs w:val="24"/>
          <w:lang w:val="en-US"/>
        </w:rPr>
        <w:t xml:space="preserve"> described </w:t>
      </w:r>
      <w:r w:rsidR="004A1EE3" w:rsidRPr="00E07D02">
        <w:rPr>
          <w:rFonts w:ascii="Times New Roman" w:hAnsi="Times New Roman" w:cs="Times New Roman"/>
          <w:bCs/>
          <w:sz w:val="24"/>
          <w:szCs w:val="24"/>
          <w:lang w:val="en-US"/>
        </w:rPr>
        <w:t>this</w:t>
      </w:r>
      <w:r w:rsidR="00FB5E1C" w:rsidRPr="00E07D02">
        <w:rPr>
          <w:rFonts w:ascii="Times New Roman" w:hAnsi="Times New Roman" w:cs="Times New Roman"/>
          <w:bCs/>
          <w:sz w:val="24"/>
          <w:szCs w:val="24"/>
          <w:lang w:val="en-US"/>
        </w:rPr>
        <w:t xml:space="preserve"> </w:t>
      </w:r>
      <w:r w:rsidR="00701CF1" w:rsidRPr="00E07D02">
        <w:rPr>
          <w:rFonts w:ascii="Times New Roman" w:hAnsi="Times New Roman" w:cs="Times New Roman"/>
          <w:bCs/>
          <w:sz w:val="24"/>
          <w:szCs w:val="24"/>
          <w:lang w:val="en-US"/>
        </w:rPr>
        <w:t>in terms of</w:t>
      </w:r>
      <w:r w:rsidR="00FB5E1C" w:rsidRPr="00E07D02">
        <w:rPr>
          <w:rFonts w:ascii="Times New Roman" w:hAnsi="Times New Roman" w:cs="Times New Roman"/>
          <w:bCs/>
          <w:sz w:val="24"/>
          <w:szCs w:val="24"/>
          <w:lang w:val="en-US"/>
        </w:rPr>
        <w:t xml:space="preserve"> </w:t>
      </w:r>
      <w:r w:rsidR="004A1EE3" w:rsidRPr="00E07D02">
        <w:rPr>
          <w:rFonts w:ascii="Times New Roman" w:hAnsi="Times New Roman" w:cs="Times New Roman"/>
          <w:bCs/>
          <w:sz w:val="24"/>
          <w:szCs w:val="24"/>
          <w:lang w:val="en-US"/>
        </w:rPr>
        <w:t>learning about</w:t>
      </w:r>
      <w:r w:rsidR="00FB5E1C" w:rsidRPr="00E07D02">
        <w:rPr>
          <w:rFonts w:ascii="Times New Roman" w:hAnsi="Times New Roman" w:cs="Times New Roman"/>
          <w:bCs/>
          <w:sz w:val="24"/>
          <w:szCs w:val="24"/>
          <w:lang w:val="en-US"/>
        </w:rPr>
        <w:t xml:space="preserve"> </w:t>
      </w:r>
      <w:r w:rsidR="005C421F" w:rsidRPr="00E07D02">
        <w:rPr>
          <w:rFonts w:ascii="Times New Roman" w:hAnsi="Times New Roman" w:cs="Times New Roman"/>
          <w:bCs/>
          <w:sz w:val="24"/>
          <w:szCs w:val="24"/>
          <w:lang w:val="en-US"/>
        </w:rPr>
        <w:t xml:space="preserve">their child’s </w:t>
      </w:r>
      <w:r w:rsidR="00097213" w:rsidRPr="00E07D02">
        <w:rPr>
          <w:rFonts w:ascii="Times New Roman" w:hAnsi="Times New Roman" w:cs="Times New Roman"/>
          <w:bCs/>
          <w:sz w:val="24"/>
          <w:szCs w:val="24"/>
          <w:lang w:val="en-US"/>
        </w:rPr>
        <w:t>craniofacial condition as well as their own mental health needs</w:t>
      </w:r>
      <w:r w:rsidR="00FB5E1C" w:rsidRPr="00E07D02">
        <w:rPr>
          <w:rFonts w:ascii="Times New Roman" w:hAnsi="Times New Roman" w:cs="Times New Roman"/>
          <w:bCs/>
          <w:sz w:val="24"/>
          <w:szCs w:val="24"/>
          <w:lang w:val="en-US"/>
        </w:rPr>
        <w:t xml:space="preserve">. </w:t>
      </w:r>
      <w:r w:rsidR="00097213" w:rsidRPr="00E07D02">
        <w:rPr>
          <w:rFonts w:ascii="Times New Roman" w:hAnsi="Times New Roman" w:cs="Times New Roman"/>
          <w:bCs/>
          <w:sz w:val="24"/>
          <w:szCs w:val="24"/>
          <w:lang w:val="en-US"/>
        </w:rPr>
        <w:t xml:space="preserve">One mother </w:t>
      </w:r>
      <w:r w:rsidR="001A2603" w:rsidRPr="00E07D02">
        <w:rPr>
          <w:rFonts w:ascii="Times New Roman" w:hAnsi="Times New Roman" w:cs="Times New Roman"/>
          <w:bCs/>
          <w:sz w:val="24"/>
          <w:szCs w:val="24"/>
          <w:lang w:val="en-US"/>
        </w:rPr>
        <w:t xml:space="preserve">of an 8-month-old with CL/P </w:t>
      </w:r>
      <w:r w:rsidR="00097213" w:rsidRPr="00E07D02">
        <w:rPr>
          <w:rFonts w:ascii="Times New Roman" w:hAnsi="Times New Roman" w:cs="Times New Roman"/>
          <w:bCs/>
          <w:sz w:val="24"/>
          <w:szCs w:val="24"/>
          <w:lang w:val="en-US"/>
        </w:rPr>
        <w:t xml:space="preserve">described </w:t>
      </w:r>
      <w:r w:rsidR="00701CF1" w:rsidRPr="00E07D02">
        <w:rPr>
          <w:rFonts w:ascii="Times New Roman" w:hAnsi="Times New Roman" w:cs="Times New Roman"/>
          <w:bCs/>
          <w:sz w:val="24"/>
          <w:szCs w:val="24"/>
          <w:lang w:val="en-US"/>
        </w:rPr>
        <w:t>feeling</w:t>
      </w:r>
      <w:r w:rsidR="006F73D9" w:rsidRPr="00E07D02">
        <w:rPr>
          <w:rFonts w:ascii="Times New Roman" w:hAnsi="Times New Roman" w:cs="Times New Roman"/>
          <w:bCs/>
          <w:sz w:val="24"/>
          <w:szCs w:val="24"/>
          <w:lang w:val="en-US"/>
        </w:rPr>
        <w:t xml:space="preserve"> supported by her child’s medical team via their provision of knowledge about her child’s </w:t>
      </w:r>
      <w:r w:rsidR="00097213" w:rsidRPr="00E07D02">
        <w:rPr>
          <w:rFonts w:ascii="Times New Roman" w:hAnsi="Times New Roman" w:cs="Times New Roman"/>
          <w:bCs/>
          <w:sz w:val="24"/>
          <w:szCs w:val="24"/>
          <w:lang w:val="en-US"/>
        </w:rPr>
        <w:t>condition</w:t>
      </w:r>
      <w:r w:rsidR="006F73D9" w:rsidRPr="00E07D02">
        <w:rPr>
          <w:rFonts w:ascii="Times New Roman" w:hAnsi="Times New Roman" w:cs="Times New Roman"/>
          <w:bCs/>
          <w:sz w:val="24"/>
          <w:szCs w:val="24"/>
          <w:lang w:val="en-US"/>
        </w:rPr>
        <w:t xml:space="preserve">, saying,  </w:t>
      </w:r>
    </w:p>
    <w:p w14:paraId="155F89DE" w14:textId="221AC37C" w:rsidR="00C17420" w:rsidRPr="00E07D02" w:rsidRDefault="003A7966" w:rsidP="000E256F">
      <w:pPr>
        <w:spacing w:after="120" w:line="480" w:lineRule="auto"/>
        <w:rPr>
          <w:rFonts w:ascii="Times New Roman" w:hAnsi="Times New Roman" w:cs="Times New Roman"/>
          <w:bCs/>
          <w:i/>
          <w:iCs/>
          <w:lang w:val="en-US"/>
        </w:rPr>
      </w:pPr>
      <w:r w:rsidRPr="00E07D02">
        <w:rPr>
          <w:rFonts w:ascii="Times New Roman" w:hAnsi="Times New Roman" w:cs="Times New Roman"/>
          <w:i/>
          <w:iCs/>
          <w:lang w:val="en-US"/>
        </w:rPr>
        <w:t>“I think being informed about everything. Knowing the facts on things instead of being in the dark or not really interested in it. The doctors and the people that help you to understand when you really have no clue about it</w:t>
      </w:r>
      <w:r w:rsidR="00097213" w:rsidRPr="00E07D02">
        <w:rPr>
          <w:rFonts w:ascii="Times New Roman" w:hAnsi="Times New Roman" w:cs="Times New Roman"/>
          <w:i/>
          <w:iCs/>
          <w:lang w:val="en-US"/>
        </w:rPr>
        <w:t xml:space="preserve">, </w:t>
      </w:r>
      <w:r w:rsidRPr="00E07D02">
        <w:rPr>
          <w:rFonts w:ascii="Times New Roman" w:hAnsi="Times New Roman" w:cs="Times New Roman"/>
          <w:i/>
          <w:iCs/>
          <w:lang w:val="en-US"/>
        </w:rPr>
        <w:t xml:space="preserve">I think that helps me to be resilient—learning and understanding.” </w:t>
      </w:r>
    </w:p>
    <w:p w14:paraId="09DEBDA4" w14:textId="78263401" w:rsidR="00464127" w:rsidRPr="00E07D02" w:rsidRDefault="00BC3E32" w:rsidP="00C56B2C">
      <w:pPr>
        <w:spacing w:after="120" w:line="480" w:lineRule="auto"/>
        <w:rPr>
          <w:rFonts w:ascii="Times New Roman" w:hAnsi="Times New Roman" w:cs="Times New Roman"/>
          <w:i/>
        </w:rPr>
      </w:pPr>
      <w:r w:rsidRPr="00E07D02">
        <w:rPr>
          <w:rFonts w:ascii="Times New Roman" w:hAnsi="Times New Roman" w:cs="Times New Roman"/>
          <w:bCs/>
          <w:sz w:val="24"/>
          <w:szCs w:val="24"/>
          <w:lang w:val="en-US"/>
        </w:rPr>
        <w:t>Finally,</w:t>
      </w:r>
      <w:r w:rsidR="00CE511C" w:rsidRPr="00E07D02">
        <w:rPr>
          <w:rFonts w:ascii="Times New Roman" w:hAnsi="Times New Roman" w:cs="Times New Roman"/>
          <w:bCs/>
          <w:sz w:val="24"/>
          <w:szCs w:val="24"/>
          <w:lang w:val="en-US"/>
        </w:rPr>
        <w:t xml:space="preserve"> caregivers described</w:t>
      </w:r>
      <w:r w:rsidR="00701CF1" w:rsidRPr="00E07D02">
        <w:rPr>
          <w:rFonts w:ascii="Times New Roman" w:hAnsi="Times New Roman" w:cs="Times New Roman"/>
          <w:bCs/>
          <w:sz w:val="24"/>
          <w:szCs w:val="24"/>
          <w:lang w:val="en-US"/>
        </w:rPr>
        <w:t xml:space="preserve"> a process of </w:t>
      </w:r>
      <w:r w:rsidR="00CE511C" w:rsidRPr="00E07D02">
        <w:rPr>
          <w:rFonts w:ascii="Times New Roman" w:hAnsi="Times New Roman" w:cs="Times New Roman"/>
          <w:b/>
          <w:i/>
          <w:iCs/>
          <w:sz w:val="24"/>
          <w:szCs w:val="24"/>
          <w:lang w:val="en-US"/>
        </w:rPr>
        <w:t xml:space="preserve">seeking and </w:t>
      </w:r>
      <w:r w:rsidR="00701CF1" w:rsidRPr="00E07D02">
        <w:rPr>
          <w:rFonts w:ascii="Times New Roman" w:hAnsi="Times New Roman" w:cs="Times New Roman"/>
          <w:b/>
          <w:i/>
          <w:iCs/>
          <w:sz w:val="24"/>
          <w:szCs w:val="24"/>
          <w:lang w:val="en-US"/>
        </w:rPr>
        <w:t>relinquishing</w:t>
      </w:r>
      <w:r w:rsidRPr="00E07D02">
        <w:rPr>
          <w:rFonts w:ascii="Times New Roman" w:hAnsi="Times New Roman" w:cs="Times New Roman"/>
          <w:b/>
          <w:i/>
          <w:iCs/>
          <w:sz w:val="24"/>
          <w:szCs w:val="24"/>
          <w:lang w:val="en-US"/>
        </w:rPr>
        <w:t xml:space="preserve"> c</w:t>
      </w:r>
      <w:r w:rsidR="00D458E0" w:rsidRPr="00E07D02">
        <w:rPr>
          <w:rFonts w:ascii="Times New Roman" w:hAnsi="Times New Roman" w:cs="Times New Roman"/>
          <w:b/>
          <w:i/>
          <w:iCs/>
          <w:sz w:val="24"/>
          <w:szCs w:val="24"/>
          <w:lang w:val="en-US"/>
        </w:rPr>
        <w:t>ontrol</w:t>
      </w:r>
      <w:r w:rsidR="00D458E0" w:rsidRPr="00E07D02">
        <w:rPr>
          <w:rFonts w:ascii="Times New Roman" w:hAnsi="Times New Roman" w:cs="Times New Roman"/>
          <w:bCs/>
          <w:sz w:val="24"/>
          <w:szCs w:val="24"/>
          <w:lang w:val="en-US"/>
        </w:rPr>
        <w:t xml:space="preserve"> </w:t>
      </w:r>
      <w:r w:rsidR="00CE511C" w:rsidRPr="00E07D02">
        <w:rPr>
          <w:rFonts w:ascii="Times New Roman" w:hAnsi="Times New Roman" w:cs="Times New Roman"/>
          <w:bCs/>
          <w:sz w:val="24"/>
          <w:szCs w:val="24"/>
          <w:lang w:val="en-US"/>
        </w:rPr>
        <w:t xml:space="preserve">as </w:t>
      </w:r>
      <w:r w:rsidR="00701CF1" w:rsidRPr="00E07D02">
        <w:rPr>
          <w:rFonts w:ascii="Times New Roman" w:hAnsi="Times New Roman" w:cs="Times New Roman"/>
          <w:bCs/>
          <w:sz w:val="24"/>
          <w:szCs w:val="24"/>
          <w:lang w:val="en-US"/>
        </w:rPr>
        <w:t xml:space="preserve">part of their </w:t>
      </w:r>
      <w:r w:rsidR="00CE511C" w:rsidRPr="00E07D02">
        <w:rPr>
          <w:rFonts w:ascii="Times New Roman" w:hAnsi="Times New Roman" w:cs="Times New Roman"/>
          <w:bCs/>
          <w:sz w:val="24"/>
          <w:szCs w:val="24"/>
          <w:lang w:val="en-US"/>
        </w:rPr>
        <w:t xml:space="preserve">resilience. </w:t>
      </w:r>
      <w:r w:rsidR="00701CF1" w:rsidRPr="00E07D02">
        <w:rPr>
          <w:rFonts w:ascii="Times New Roman" w:hAnsi="Times New Roman" w:cs="Times New Roman"/>
          <w:bCs/>
          <w:sz w:val="24"/>
          <w:szCs w:val="24"/>
          <w:lang w:val="en-US"/>
        </w:rPr>
        <w:t>Some</w:t>
      </w:r>
      <w:r w:rsidRPr="00E07D02">
        <w:rPr>
          <w:rFonts w:ascii="Times New Roman" w:hAnsi="Times New Roman" w:cs="Times New Roman"/>
          <w:bCs/>
          <w:sz w:val="24"/>
          <w:szCs w:val="24"/>
          <w:lang w:val="en-US"/>
        </w:rPr>
        <w:t xml:space="preserve"> </w:t>
      </w:r>
      <w:r w:rsidR="00701CF1" w:rsidRPr="00E07D02">
        <w:rPr>
          <w:rFonts w:ascii="Times New Roman" w:hAnsi="Times New Roman" w:cs="Times New Roman"/>
          <w:bCs/>
          <w:sz w:val="24"/>
          <w:szCs w:val="24"/>
          <w:lang w:val="en-US"/>
        </w:rPr>
        <w:t>noted the</w:t>
      </w:r>
      <w:r w:rsidR="006F58FF" w:rsidRPr="00E07D02">
        <w:rPr>
          <w:rFonts w:ascii="Times New Roman" w:hAnsi="Times New Roman" w:cs="Times New Roman"/>
          <w:bCs/>
          <w:sz w:val="24"/>
          <w:szCs w:val="24"/>
          <w:lang w:val="en-US"/>
        </w:rPr>
        <w:t xml:space="preserve"> importance of </w:t>
      </w:r>
      <w:r w:rsidR="00701CF1" w:rsidRPr="00E07D02">
        <w:rPr>
          <w:rFonts w:ascii="Times New Roman" w:hAnsi="Times New Roman" w:cs="Times New Roman"/>
          <w:bCs/>
          <w:sz w:val="24"/>
          <w:szCs w:val="24"/>
          <w:lang w:val="en-US"/>
        </w:rPr>
        <w:t>feeling</w:t>
      </w:r>
      <w:r w:rsidR="009340E4" w:rsidRPr="00E07D02">
        <w:rPr>
          <w:rFonts w:ascii="Times New Roman" w:hAnsi="Times New Roman" w:cs="Times New Roman"/>
          <w:bCs/>
          <w:sz w:val="24"/>
          <w:szCs w:val="24"/>
          <w:lang w:val="en-US"/>
        </w:rPr>
        <w:t xml:space="preserve"> in control</w:t>
      </w:r>
      <w:r w:rsidR="00464127" w:rsidRPr="00E07D02">
        <w:rPr>
          <w:rFonts w:ascii="Times New Roman" w:hAnsi="Times New Roman" w:cs="Times New Roman"/>
          <w:bCs/>
          <w:sz w:val="24"/>
          <w:szCs w:val="24"/>
          <w:lang w:val="en-US"/>
        </w:rPr>
        <w:t xml:space="preserve"> by taking action to remediate challenges or trying to focus on controllable stressors</w:t>
      </w:r>
      <w:r w:rsidR="00CE511C" w:rsidRPr="00E07D02">
        <w:rPr>
          <w:rFonts w:ascii="Times New Roman" w:hAnsi="Times New Roman" w:cs="Times New Roman"/>
          <w:bCs/>
          <w:sz w:val="24"/>
          <w:szCs w:val="24"/>
          <w:lang w:val="en-US"/>
        </w:rPr>
        <w:t>.</w:t>
      </w:r>
      <w:r w:rsidR="00464127" w:rsidRPr="00E07D02">
        <w:rPr>
          <w:rFonts w:ascii="Times New Roman" w:hAnsi="Times New Roman" w:cs="Times New Roman"/>
          <w:bCs/>
          <w:sz w:val="24"/>
          <w:szCs w:val="24"/>
          <w:lang w:val="en-US"/>
        </w:rPr>
        <w:t xml:space="preserve"> As one </w:t>
      </w:r>
      <w:r w:rsidR="001A2603" w:rsidRPr="00E07D02">
        <w:rPr>
          <w:rFonts w:ascii="Times New Roman" w:hAnsi="Times New Roman" w:cs="Times New Roman"/>
          <w:bCs/>
          <w:sz w:val="24"/>
          <w:szCs w:val="24"/>
          <w:lang w:val="en-US"/>
        </w:rPr>
        <w:t xml:space="preserve">mother of a 7-month-old with CL/P </w:t>
      </w:r>
      <w:r w:rsidR="00464127" w:rsidRPr="00E07D02">
        <w:rPr>
          <w:rFonts w:ascii="Times New Roman" w:hAnsi="Times New Roman" w:cs="Times New Roman"/>
          <w:bCs/>
          <w:sz w:val="24"/>
          <w:szCs w:val="24"/>
          <w:lang w:val="en-US"/>
        </w:rPr>
        <w:t>said,</w:t>
      </w:r>
      <w:r w:rsidR="00CE511C" w:rsidRPr="00E07D02">
        <w:rPr>
          <w:rFonts w:ascii="Times New Roman" w:hAnsi="Times New Roman" w:cs="Times New Roman"/>
          <w:bCs/>
          <w:sz w:val="24"/>
          <w:szCs w:val="24"/>
          <w:lang w:val="en-US"/>
        </w:rPr>
        <w:t xml:space="preserve"> </w:t>
      </w:r>
      <w:r w:rsidR="00D362BC" w:rsidRPr="00E07D02">
        <w:rPr>
          <w:rFonts w:ascii="Times New Roman" w:hAnsi="Times New Roman" w:cs="Times New Roman"/>
          <w:bCs/>
          <w:sz w:val="24"/>
          <w:szCs w:val="24"/>
          <w:lang w:val="en-US"/>
        </w:rPr>
        <w:br/>
      </w:r>
      <w:r w:rsidR="00D362BC" w:rsidRPr="00E07D02">
        <w:rPr>
          <w:rFonts w:ascii="Times New Roman" w:hAnsi="Times New Roman" w:cs="Times New Roman"/>
          <w:i/>
        </w:rPr>
        <w:t xml:space="preserve">“The patient’s perception of control is a large part of resilience. Because if it feels like you don’t have control of the situation, then that tends towards more anxiety and more inaction. If you feel like you </w:t>
      </w:r>
      <w:r w:rsidR="00D362BC" w:rsidRPr="00E07D02">
        <w:rPr>
          <w:rFonts w:ascii="Times New Roman" w:hAnsi="Times New Roman" w:cs="Times New Roman"/>
          <w:i/>
          <w:iCs/>
        </w:rPr>
        <w:t>have</w:t>
      </w:r>
      <w:r w:rsidR="00D362BC" w:rsidRPr="00E07D02">
        <w:rPr>
          <w:rFonts w:ascii="Times New Roman" w:hAnsi="Times New Roman" w:cs="Times New Roman"/>
          <w:i/>
        </w:rPr>
        <w:t xml:space="preserve"> control, then you can </w:t>
      </w:r>
      <w:proofErr w:type="gramStart"/>
      <w:r w:rsidR="00D362BC" w:rsidRPr="00E07D02">
        <w:rPr>
          <w:rFonts w:ascii="Times New Roman" w:hAnsi="Times New Roman" w:cs="Times New Roman"/>
          <w:i/>
        </w:rPr>
        <w:t>take action</w:t>
      </w:r>
      <w:proofErr w:type="gramEnd"/>
      <w:r w:rsidR="00D362BC" w:rsidRPr="00E07D02">
        <w:rPr>
          <w:rFonts w:ascii="Times New Roman" w:hAnsi="Times New Roman" w:cs="Times New Roman"/>
          <w:i/>
        </w:rPr>
        <w:t xml:space="preserve">, which is what resilience is all about.” </w:t>
      </w:r>
    </w:p>
    <w:p w14:paraId="2B12B319" w14:textId="306F5F87" w:rsidR="00CE511C" w:rsidRPr="00E07D02" w:rsidRDefault="00464127" w:rsidP="000E256F">
      <w:pPr>
        <w:spacing w:after="120" w:line="480" w:lineRule="auto"/>
        <w:rPr>
          <w:rFonts w:ascii="Times New Roman" w:hAnsi="Times New Roman" w:cs="Times New Roman"/>
          <w:bCs/>
          <w:lang w:val="en-US"/>
        </w:rPr>
      </w:pPr>
      <w:r w:rsidRPr="00E07D02">
        <w:rPr>
          <w:rFonts w:ascii="Times New Roman" w:hAnsi="Times New Roman" w:cs="Times New Roman"/>
          <w:bCs/>
          <w:sz w:val="24"/>
          <w:szCs w:val="24"/>
          <w:lang w:val="en-US"/>
        </w:rPr>
        <w:t>M</w:t>
      </w:r>
      <w:r w:rsidR="00CE511C" w:rsidRPr="00E07D02">
        <w:rPr>
          <w:rFonts w:ascii="Times New Roman" w:hAnsi="Times New Roman" w:cs="Times New Roman"/>
          <w:bCs/>
          <w:sz w:val="24"/>
          <w:szCs w:val="24"/>
          <w:lang w:val="en-US"/>
        </w:rPr>
        <w:t xml:space="preserve">any </w:t>
      </w:r>
      <w:r w:rsidRPr="00E07D02">
        <w:rPr>
          <w:rFonts w:ascii="Times New Roman" w:hAnsi="Times New Roman" w:cs="Times New Roman"/>
          <w:bCs/>
          <w:sz w:val="24"/>
          <w:szCs w:val="24"/>
          <w:lang w:val="en-US"/>
        </w:rPr>
        <w:t xml:space="preserve">caregivers </w:t>
      </w:r>
      <w:r w:rsidR="00CE511C" w:rsidRPr="00E07D02">
        <w:rPr>
          <w:rFonts w:ascii="Times New Roman" w:hAnsi="Times New Roman" w:cs="Times New Roman"/>
          <w:bCs/>
          <w:sz w:val="24"/>
          <w:szCs w:val="24"/>
          <w:lang w:val="en-US"/>
        </w:rPr>
        <w:t>also</w:t>
      </w:r>
      <w:r w:rsidR="006F58FF" w:rsidRPr="00E07D02">
        <w:rPr>
          <w:rFonts w:ascii="Times New Roman" w:hAnsi="Times New Roman" w:cs="Times New Roman"/>
          <w:bCs/>
          <w:sz w:val="24"/>
          <w:szCs w:val="24"/>
          <w:lang w:val="en-US"/>
        </w:rPr>
        <w:t xml:space="preserve"> </w:t>
      </w:r>
      <w:r w:rsidR="000E256F" w:rsidRPr="00E07D02">
        <w:rPr>
          <w:rFonts w:ascii="Times New Roman" w:hAnsi="Times New Roman" w:cs="Times New Roman"/>
          <w:bCs/>
          <w:sz w:val="24"/>
          <w:szCs w:val="24"/>
          <w:lang w:val="en-US"/>
        </w:rPr>
        <w:t>acknowledged</w:t>
      </w:r>
      <w:r w:rsidR="006F58FF" w:rsidRPr="00E07D02">
        <w:rPr>
          <w:rFonts w:ascii="Times New Roman" w:hAnsi="Times New Roman" w:cs="Times New Roman"/>
          <w:bCs/>
          <w:sz w:val="24"/>
          <w:szCs w:val="24"/>
          <w:lang w:val="en-US"/>
        </w:rPr>
        <w:t xml:space="preserve"> the utility </w:t>
      </w:r>
      <w:r w:rsidR="000E256F" w:rsidRPr="00E07D02">
        <w:rPr>
          <w:rFonts w:ascii="Times New Roman" w:hAnsi="Times New Roman" w:cs="Times New Roman"/>
          <w:bCs/>
          <w:sz w:val="24"/>
          <w:szCs w:val="24"/>
          <w:lang w:val="en-US"/>
        </w:rPr>
        <w:t>of</w:t>
      </w:r>
      <w:r w:rsidR="006F58FF" w:rsidRPr="00E07D02">
        <w:rPr>
          <w:rFonts w:ascii="Times New Roman" w:hAnsi="Times New Roman" w:cs="Times New Roman"/>
          <w:bCs/>
          <w:sz w:val="24"/>
          <w:szCs w:val="24"/>
          <w:lang w:val="en-US"/>
        </w:rPr>
        <w:t xml:space="preserve"> </w:t>
      </w:r>
      <w:r w:rsidR="009340E4" w:rsidRPr="00E07D02">
        <w:rPr>
          <w:rFonts w:ascii="Times New Roman" w:hAnsi="Times New Roman" w:cs="Times New Roman"/>
          <w:bCs/>
          <w:sz w:val="24"/>
          <w:szCs w:val="24"/>
          <w:lang w:val="en-US"/>
        </w:rPr>
        <w:t>learn</w:t>
      </w:r>
      <w:r w:rsidR="00BC3E32" w:rsidRPr="00E07D02">
        <w:rPr>
          <w:rFonts w:ascii="Times New Roman" w:hAnsi="Times New Roman" w:cs="Times New Roman"/>
          <w:bCs/>
          <w:sz w:val="24"/>
          <w:szCs w:val="24"/>
          <w:lang w:val="en-US"/>
        </w:rPr>
        <w:t>ing</w:t>
      </w:r>
      <w:r w:rsidR="009340E4" w:rsidRPr="00E07D02">
        <w:rPr>
          <w:rFonts w:ascii="Times New Roman" w:hAnsi="Times New Roman" w:cs="Times New Roman"/>
          <w:bCs/>
          <w:sz w:val="24"/>
          <w:szCs w:val="24"/>
          <w:lang w:val="en-US"/>
        </w:rPr>
        <w:t xml:space="preserve"> to </w:t>
      </w:r>
      <w:r w:rsidR="005C421F" w:rsidRPr="00E07D02">
        <w:rPr>
          <w:rFonts w:ascii="Times New Roman" w:hAnsi="Times New Roman" w:cs="Times New Roman"/>
          <w:bCs/>
          <w:sz w:val="24"/>
          <w:szCs w:val="24"/>
          <w:lang w:val="en-US"/>
        </w:rPr>
        <w:t>relinquish control</w:t>
      </w:r>
      <w:r w:rsidR="00CE511C" w:rsidRPr="00E07D02">
        <w:rPr>
          <w:rFonts w:ascii="Times New Roman" w:hAnsi="Times New Roman" w:cs="Times New Roman"/>
          <w:bCs/>
          <w:sz w:val="24"/>
          <w:szCs w:val="24"/>
          <w:lang w:val="en-US"/>
        </w:rPr>
        <w:t xml:space="preserve">, particularly </w:t>
      </w:r>
      <w:r w:rsidRPr="00E07D02">
        <w:rPr>
          <w:rFonts w:ascii="Times New Roman" w:hAnsi="Times New Roman" w:cs="Times New Roman"/>
          <w:bCs/>
          <w:sz w:val="24"/>
          <w:szCs w:val="24"/>
          <w:lang w:val="en-US"/>
        </w:rPr>
        <w:t>concerning</w:t>
      </w:r>
      <w:r w:rsidR="00CE511C" w:rsidRPr="00E07D02">
        <w:rPr>
          <w:rFonts w:ascii="Times New Roman" w:hAnsi="Times New Roman" w:cs="Times New Roman"/>
          <w:bCs/>
          <w:sz w:val="24"/>
          <w:szCs w:val="24"/>
          <w:lang w:val="en-US"/>
        </w:rPr>
        <w:t xml:space="preserve"> their child’s treatment</w:t>
      </w:r>
      <w:r w:rsidR="009340E4" w:rsidRPr="00E07D02">
        <w:rPr>
          <w:rFonts w:ascii="Times New Roman" w:hAnsi="Times New Roman" w:cs="Times New Roman"/>
          <w:bCs/>
          <w:sz w:val="24"/>
          <w:szCs w:val="24"/>
          <w:lang w:val="en-US"/>
        </w:rPr>
        <w:t xml:space="preserve">. </w:t>
      </w:r>
      <w:r w:rsidR="006F73D9" w:rsidRPr="00E07D02">
        <w:rPr>
          <w:rFonts w:ascii="Times New Roman" w:hAnsi="Times New Roman" w:cs="Times New Roman"/>
          <w:bCs/>
          <w:sz w:val="24"/>
          <w:szCs w:val="24"/>
          <w:lang w:val="en-US"/>
        </w:rPr>
        <w:t xml:space="preserve">One mother </w:t>
      </w:r>
      <w:r w:rsidR="001A2603" w:rsidRPr="00E07D02">
        <w:rPr>
          <w:rFonts w:ascii="Times New Roman" w:hAnsi="Times New Roman" w:cs="Times New Roman"/>
          <w:bCs/>
          <w:sz w:val="24"/>
          <w:szCs w:val="24"/>
          <w:lang w:val="en-US"/>
        </w:rPr>
        <w:t xml:space="preserve">of a 10-month-old with CL/P </w:t>
      </w:r>
      <w:r w:rsidR="006F73D9" w:rsidRPr="00E07D02">
        <w:rPr>
          <w:rFonts w:ascii="Times New Roman" w:hAnsi="Times New Roman" w:cs="Times New Roman"/>
          <w:bCs/>
          <w:sz w:val="24"/>
          <w:szCs w:val="24"/>
          <w:lang w:val="en-US"/>
        </w:rPr>
        <w:t>described this process, saying,</w:t>
      </w:r>
      <w:r w:rsidR="009340E4" w:rsidRPr="00E07D02">
        <w:rPr>
          <w:rFonts w:ascii="Times New Roman" w:hAnsi="Times New Roman" w:cs="Times New Roman"/>
          <w:bCs/>
          <w:sz w:val="24"/>
          <w:szCs w:val="24"/>
          <w:lang w:val="en-US"/>
        </w:rPr>
        <w:t xml:space="preserve"> </w:t>
      </w:r>
    </w:p>
    <w:p w14:paraId="2E9C91E0" w14:textId="6CA5F91B" w:rsidR="005C421F" w:rsidRPr="00E07D02" w:rsidRDefault="00351FAB" w:rsidP="000E256F">
      <w:pPr>
        <w:spacing w:after="120" w:line="480" w:lineRule="auto"/>
        <w:rPr>
          <w:rFonts w:ascii="Times New Roman" w:hAnsi="Times New Roman" w:cs="Times New Roman"/>
          <w:bCs/>
          <w:i/>
          <w:lang w:val="en-US"/>
        </w:rPr>
      </w:pPr>
      <w:r w:rsidRPr="00E07D02">
        <w:rPr>
          <w:rFonts w:ascii="Times New Roman" w:hAnsi="Times New Roman" w:cs="Times New Roman"/>
          <w:bCs/>
          <w:i/>
          <w:lang w:val="en-US"/>
        </w:rPr>
        <w:t xml:space="preserve">“I feel like I’m at the point where I just kind of roll with it </w:t>
      </w:r>
      <w:proofErr w:type="gramStart"/>
      <w:r w:rsidRPr="00E07D02">
        <w:rPr>
          <w:rFonts w:ascii="Times New Roman" w:hAnsi="Times New Roman" w:cs="Times New Roman"/>
          <w:bCs/>
          <w:i/>
          <w:lang w:val="en-US"/>
        </w:rPr>
        <w:t>pretty well</w:t>
      </w:r>
      <w:proofErr w:type="gramEnd"/>
      <w:r w:rsidRPr="00E07D02">
        <w:rPr>
          <w:rFonts w:ascii="Times New Roman" w:hAnsi="Times New Roman" w:cs="Times New Roman"/>
          <w:bCs/>
          <w:i/>
          <w:lang w:val="en-US"/>
        </w:rPr>
        <w:t xml:space="preserve"> now. I guess just accepting that it’s all part of a bigger plan that [hospital] has for [child] and that I really don’t have much say in it anyways. I just </w:t>
      </w:r>
      <w:proofErr w:type="gramStart"/>
      <w:r w:rsidRPr="00E07D02">
        <w:rPr>
          <w:rFonts w:ascii="Times New Roman" w:hAnsi="Times New Roman" w:cs="Times New Roman"/>
          <w:bCs/>
          <w:i/>
          <w:lang w:val="en-US"/>
        </w:rPr>
        <w:lastRenderedPageBreak/>
        <w:t>have to</w:t>
      </w:r>
      <w:proofErr w:type="gramEnd"/>
      <w:r w:rsidRPr="00E07D02">
        <w:rPr>
          <w:rFonts w:ascii="Times New Roman" w:hAnsi="Times New Roman" w:cs="Times New Roman"/>
          <w:bCs/>
          <w:i/>
          <w:lang w:val="en-US"/>
        </w:rPr>
        <w:t xml:space="preserve"> show up and be the mom and let the surgeons be the surgeons and let the doctors be the doctors and the nurses be the nurses.” </w:t>
      </w:r>
    </w:p>
    <w:p w14:paraId="6D5717D0" w14:textId="0B4A6CD8" w:rsidR="0073065C" w:rsidRPr="00E07D02" w:rsidRDefault="008A6C0D" w:rsidP="00C84F05">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u w:val="single"/>
          <w:lang w:val="en-US"/>
        </w:rPr>
        <w:t>Barriers to Resilience</w:t>
      </w:r>
      <w:r w:rsidR="001F0399" w:rsidRPr="00E07D02">
        <w:rPr>
          <w:rFonts w:ascii="Times New Roman" w:hAnsi="Times New Roman" w:cs="Times New Roman"/>
          <w:bCs/>
          <w:sz w:val="24"/>
          <w:szCs w:val="24"/>
          <w:u w:val="single"/>
          <w:lang w:val="en-US"/>
        </w:rPr>
        <w:t>.</w:t>
      </w:r>
      <w:r w:rsidR="001F0399"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One code encompassed barriers to resilience. Caregivers described</w:t>
      </w:r>
      <w:r w:rsidRPr="00E07D02">
        <w:rPr>
          <w:rFonts w:ascii="Times New Roman" w:hAnsi="Times New Roman" w:cs="Times New Roman"/>
          <w:bCs/>
          <w:i/>
          <w:iCs/>
          <w:sz w:val="24"/>
          <w:szCs w:val="24"/>
          <w:lang w:val="en-US"/>
        </w:rPr>
        <w:t xml:space="preserve"> </w:t>
      </w:r>
      <w:r w:rsidRPr="00E07D02">
        <w:rPr>
          <w:rFonts w:ascii="Times New Roman" w:hAnsi="Times New Roman" w:cs="Times New Roman"/>
          <w:b/>
          <w:i/>
          <w:iCs/>
          <w:sz w:val="24"/>
          <w:szCs w:val="24"/>
          <w:lang w:val="en-US"/>
        </w:rPr>
        <w:t>f</w:t>
      </w:r>
      <w:r w:rsidR="00BE48A2" w:rsidRPr="00E07D02">
        <w:rPr>
          <w:rFonts w:ascii="Times New Roman" w:hAnsi="Times New Roman" w:cs="Times New Roman"/>
          <w:b/>
          <w:i/>
          <w:iCs/>
          <w:sz w:val="24"/>
          <w:szCs w:val="24"/>
          <w:lang w:val="en-US"/>
        </w:rPr>
        <w:t>eeling uncertain</w:t>
      </w:r>
      <w:r w:rsidR="00BE48A2"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 xml:space="preserve">as a </w:t>
      </w:r>
      <w:r w:rsidR="001F0399" w:rsidRPr="00E07D02">
        <w:rPr>
          <w:rFonts w:ascii="Times New Roman" w:hAnsi="Times New Roman" w:cs="Times New Roman"/>
          <w:bCs/>
          <w:sz w:val="24"/>
          <w:szCs w:val="24"/>
          <w:lang w:val="en-US"/>
        </w:rPr>
        <w:t xml:space="preserve">major </w:t>
      </w:r>
      <w:r w:rsidRPr="00E07D02">
        <w:rPr>
          <w:rFonts w:ascii="Times New Roman" w:hAnsi="Times New Roman" w:cs="Times New Roman"/>
          <w:bCs/>
          <w:sz w:val="24"/>
          <w:szCs w:val="24"/>
          <w:lang w:val="en-US"/>
        </w:rPr>
        <w:t>source of anxiety and distress</w:t>
      </w:r>
      <w:r w:rsidR="00BE48A2"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Many</w:t>
      </w:r>
      <w:r w:rsidR="00BE48A2" w:rsidRPr="00E07D02">
        <w:rPr>
          <w:rFonts w:ascii="Times New Roman" w:hAnsi="Times New Roman" w:cs="Times New Roman"/>
          <w:bCs/>
          <w:sz w:val="24"/>
          <w:szCs w:val="24"/>
          <w:lang w:val="en-US"/>
        </w:rPr>
        <w:t xml:space="preserve"> struggled with the unpredictability of their child’s treatment, with rescheduled or postponed surgeries experienced as especially difficult. </w:t>
      </w:r>
      <w:r w:rsidR="0073065C" w:rsidRPr="00E07D02">
        <w:rPr>
          <w:rFonts w:ascii="Times New Roman" w:hAnsi="Times New Roman" w:cs="Times New Roman"/>
          <w:bCs/>
          <w:sz w:val="24"/>
          <w:szCs w:val="24"/>
          <w:lang w:val="en-US"/>
        </w:rPr>
        <w:t xml:space="preserve">As one </w:t>
      </w:r>
      <w:r w:rsidR="001A2603" w:rsidRPr="00E07D02">
        <w:rPr>
          <w:rFonts w:ascii="Times New Roman" w:hAnsi="Times New Roman" w:cs="Times New Roman"/>
          <w:bCs/>
          <w:sz w:val="24"/>
          <w:szCs w:val="24"/>
          <w:lang w:val="en-US"/>
        </w:rPr>
        <w:t xml:space="preserve">mother of a 7-month-old with CL/P </w:t>
      </w:r>
      <w:r w:rsidR="0073065C" w:rsidRPr="00E07D02">
        <w:rPr>
          <w:rFonts w:ascii="Times New Roman" w:hAnsi="Times New Roman" w:cs="Times New Roman"/>
          <w:bCs/>
          <w:sz w:val="24"/>
          <w:szCs w:val="24"/>
          <w:lang w:val="en-US"/>
        </w:rPr>
        <w:t xml:space="preserve">said, </w:t>
      </w:r>
      <w:r w:rsidR="006F7F69" w:rsidRPr="00E07D02">
        <w:rPr>
          <w:rFonts w:ascii="Times New Roman" w:hAnsi="Times New Roman" w:cs="Times New Roman"/>
          <w:bCs/>
          <w:i/>
          <w:sz w:val="24"/>
          <w:szCs w:val="24"/>
          <w:lang w:val="en-US"/>
        </w:rPr>
        <w:br/>
      </w:r>
      <w:r w:rsidR="00312522" w:rsidRPr="00E07D02">
        <w:rPr>
          <w:rFonts w:ascii="Times New Roman" w:hAnsi="Times New Roman" w:cs="Times New Roman"/>
          <w:bCs/>
          <w:i/>
          <w:lang w:val="en-US"/>
        </w:rPr>
        <w:t xml:space="preserve">“Give me confirmation if [child’s surgery] is going to happen like </w:t>
      </w:r>
      <w:r w:rsidR="006F7F69" w:rsidRPr="00E07D02">
        <w:rPr>
          <w:rFonts w:ascii="Times New Roman" w:hAnsi="Times New Roman" w:cs="Times New Roman"/>
          <w:bCs/>
          <w:i/>
          <w:lang w:val="en-US"/>
        </w:rPr>
        <w:t>it’s</w:t>
      </w:r>
      <w:r w:rsidR="00312522" w:rsidRPr="00E07D02">
        <w:rPr>
          <w:rFonts w:ascii="Times New Roman" w:hAnsi="Times New Roman" w:cs="Times New Roman"/>
          <w:bCs/>
          <w:i/>
          <w:lang w:val="en-US"/>
        </w:rPr>
        <w:t xml:space="preserve"> scheduled or if it’s going to get cancelled like the last time…</w:t>
      </w:r>
      <w:r w:rsidR="006F7F69" w:rsidRPr="00E07D02">
        <w:rPr>
          <w:rFonts w:ascii="Times New Roman" w:hAnsi="Times New Roman" w:cs="Times New Roman"/>
          <w:bCs/>
          <w:i/>
          <w:lang w:val="en-US"/>
        </w:rPr>
        <w:t xml:space="preserve"> we don’t know if it’s going to get cancelled again or if it’s going to happen…</w:t>
      </w:r>
      <w:r w:rsidR="00312522" w:rsidRPr="00E07D02">
        <w:rPr>
          <w:rFonts w:ascii="Times New Roman" w:hAnsi="Times New Roman" w:cs="Times New Roman"/>
          <w:bCs/>
          <w:i/>
          <w:lang w:val="en-US"/>
        </w:rPr>
        <w:t xml:space="preserve"> they haven’t let us know so now we’re like, </w:t>
      </w:r>
      <w:r w:rsidR="006F7F69" w:rsidRPr="00E07D02">
        <w:rPr>
          <w:rFonts w:ascii="Times New Roman" w:hAnsi="Times New Roman" w:cs="Times New Roman"/>
          <w:bCs/>
          <w:i/>
          <w:lang w:val="en-US"/>
        </w:rPr>
        <w:t>‘</w:t>
      </w:r>
      <w:r w:rsidR="00312522" w:rsidRPr="00E07D02">
        <w:rPr>
          <w:rFonts w:ascii="Times New Roman" w:hAnsi="Times New Roman" w:cs="Times New Roman"/>
          <w:bCs/>
          <w:i/>
          <w:lang w:val="en-US"/>
        </w:rPr>
        <w:t>uh?</w:t>
      </w:r>
      <w:r w:rsidR="006F7F69" w:rsidRPr="00E07D02">
        <w:rPr>
          <w:rFonts w:ascii="Times New Roman" w:hAnsi="Times New Roman" w:cs="Times New Roman"/>
          <w:bCs/>
          <w:i/>
          <w:lang w:val="en-US"/>
        </w:rPr>
        <w:t>’ T</w:t>
      </w:r>
      <w:r w:rsidR="00312522" w:rsidRPr="00E07D02">
        <w:rPr>
          <w:rFonts w:ascii="Times New Roman" w:hAnsi="Times New Roman" w:cs="Times New Roman"/>
          <w:bCs/>
          <w:i/>
          <w:lang w:val="en-US"/>
        </w:rPr>
        <w:t>hat would be helpful</w:t>
      </w:r>
      <w:r w:rsidR="00323896" w:rsidRPr="00E07D02">
        <w:rPr>
          <w:rFonts w:ascii="Times New Roman" w:hAnsi="Times New Roman" w:cs="Times New Roman"/>
          <w:bCs/>
          <w:i/>
          <w:lang w:val="en-US"/>
        </w:rPr>
        <w:t>.</w:t>
      </w:r>
      <w:r w:rsidR="00312522" w:rsidRPr="00E07D02">
        <w:rPr>
          <w:rFonts w:ascii="Times New Roman" w:hAnsi="Times New Roman" w:cs="Times New Roman"/>
          <w:bCs/>
          <w:i/>
          <w:lang w:val="en-US"/>
        </w:rPr>
        <w:t xml:space="preserve">”  </w:t>
      </w:r>
    </w:p>
    <w:p w14:paraId="5A359170" w14:textId="040158DB" w:rsidR="00BE48A2" w:rsidRPr="00E07D02" w:rsidRDefault="007228F8" w:rsidP="0073065C">
      <w:pPr>
        <w:spacing w:line="480" w:lineRule="auto"/>
        <w:rPr>
          <w:rFonts w:ascii="Times New Roman" w:hAnsi="Times New Roman" w:cs="Times New Roman"/>
          <w:bCs/>
          <w:sz w:val="24"/>
          <w:szCs w:val="24"/>
          <w:u w:val="single"/>
          <w:lang w:val="en-US"/>
        </w:rPr>
      </w:pPr>
      <w:r w:rsidRPr="00E07D02">
        <w:rPr>
          <w:rFonts w:ascii="Times New Roman" w:hAnsi="Times New Roman" w:cs="Times New Roman"/>
          <w:bCs/>
          <w:sz w:val="24"/>
          <w:szCs w:val="24"/>
          <w:lang w:val="en-US"/>
        </w:rPr>
        <w:t xml:space="preserve">Caregivers </w:t>
      </w:r>
      <w:r w:rsidR="008A6C0D" w:rsidRPr="00E07D02">
        <w:rPr>
          <w:rFonts w:ascii="Times New Roman" w:hAnsi="Times New Roman" w:cs="Times New Roman"/>
          <w:bCs/>
          <w:sz w:val="24"/>
          <w:szCs w:val="24"/>
          <w:lang w:val="en-US"/>
        </w:rPr>
        <w:t xml:space="preserve">also described </w:t>
      </w:r>
      <w:r w:rsidRPr="00E07D02">
        <w:rPr>
          <w:rFonts w:ascii="Times New Roman" w:hAnsi="Times New Roman" w:cs="Times New Roman"/>
          <w:bCs/>
          <w:sz w:val="24"/>
          <w:szCs w:val="24"/>
          <w:lang w:val="en-US"/>
        </w:rPr>
        <w:t xml:space="preserve">uncertainty </w:t>
      </w:r>
      <w:r w:rsidR="00BE48A2" w:rsidRPr="00E07D02">
        <w:rPr>
          <w:rFonts w:ascii="Times New Roman" w:hAnsi="Times New Roman" w:cs="Times New Roman"/>
          <w:bCs/>
          <w:sz w:val="24"/>
          <w:szCs w:val="24"/>
          <w:lang w:val="en-US"/>
        </w:rPr>
        <w:t xml:space="preserve">about how their child’s craniofacial condition </w:t>
      </w:r>
      <w:r w:rsidRPr="00E07D02">
        <w:rPr>
          <w:rFonts w:ascii="Times New Roman" w:hAnsi="Times New Roman" w:cs="Times New Roman"/>
          <w:bCs/>
          <w:sz w:val="24"/>
          <w:szCs w:val="24"/>
          <w:lang w:val="en-US"/>
        </w:rPr>
        <w:t xml:space="preserve">may </w:t>
      </w:r>
      <w:r w:rsidR="00BE48A2" w:rsidRPr="00E07D02">
        <w:rPr>
          <w:rFonts w:ascii="Times New Roman" w:hAnsi="Times New Roman" w:cs="Times New Roman"/>
          <w:bCs/>
          <w:sz w:val="24"/>
          <w:szCs w:val="24"/>
          <w:lang w:val="en-US"/>
        </w:rPr>
        <w:t xml:space="preserve">affect their future, both in terms of their physical health and psychosocial adjustment. One mother </w:t>
      </w:r>
      <w:r w:rsidR="001A2603" w:rsidRPr="00E07D02">
        <w:rPr>
          <w:rFonts w:ascii="Times New Roman" w:hAnsi="Times New Roman" w:cs="Times New Roman"/>
          <w:bCs/>
          <w:sz w:val="24"/>
          <w:szCs w:val="24"/>
          <w:lang w:val="en-US"/>
        </w:rPr>
        <w:t xml:space="preserve">of a 2-month-old with CFM </w:t>
      </w:r>
      <w:r w:rsidR="00BE48A2" w:rsidRPr="00E07D02">
        <w:rPr>
          <w:rFonts w:ascii="Times New Roman" w:hAnsi="Times New Roman" w:cs="Times New Roman"/>
          <w:bCs/>
          <w:sz w:val="24"/>
          <w:szCs w:val="24"/>
          <w:lang w:val="en-US"/>
        </w:rPr>
        <w:t xml:space="preserve">described </w:t>
      </w:r>
      <w:r w:rsidR="008A6C0D" w:rsidRPr="00E07D02">
        <w:rPr>
          <w:rFonts w:ascii="Times New Roman" w:hAnsi="Times New Roman" w:cs="Times New Roman"/>
          <w:bCs/>
          <w:sz w:val="24"/>
          <w:szCs w:val="24"/>
          <w:lang w:val="en-US"/>
        </w:rPr>
        <w:t>this experience</w:t>
      </w:r>
      <w:r w:rsidR="00BE48A2" w:rsidRPr="00E07D02">
        <w:rPr>
          <w:rFonts w:ascii="Times New Roman" w:hAnsi="Times New Roman" w:cs="Times New Roman"/>
          <w:bCs/>
          <w:sz w:val="24"/>
          <w:szCs w:val="24"/>
          <w:lang w:val="en-US"/>
        </w:rPr>
        <w:t>, saying,</w:t>
      </w:r>
    </w:p>
    <w:p w14:paraId="545EF6F9" w14:textId="413E4B66" w:rsidR="00BE48A2" w:rsidRPr="00E07D02" w:rsidRDefault="00BE48A2" w:rsidP="008A6C0D">
      <w:pPr>
        <w:spacing w:line="480" w:lineRule="auto"/>
        <w:rPr>
          <w:rFonts w:ascii="Times New Roman" w:hAnsi="Times New Roman" w:cs="Times New Roman"/>
          <w:b/>
          <w:i/>
          <w:sz w:val="24"/>
          <w:szCs w:val="24"/>
          <w:lang w:val="en-US"/>
        </w:rPr>
      </w:pPr>
      <w:r w:rsidRPr="00E07D02">
        <w:rPr>
          <w:rFonts w:ascii="Times New Roman" w:hAnsi="Times New Roman" w:cs="Times New Roman"/>
          <w:i/>
          <w:lang w:val="en-US"/>
        </w:rPr>
        <w:t xml:space="preserve">“What worries me? How he’s going to fit in with his peers. Is he going to be made fun of? Is he going to have friends because he looks differently? Also, I mean, the surgery’s coming up, like his breathing, heart, there’s the medical side of it, it’s scary… but then there’s like the social part. How </w:t>
      </w:r>
      <w:proofErr w:type="gramStart"/>
      <w:r w:rsidRPr="00E07D02">
        <w:rPr>
          <w:rFonts w:ascii="Times New Roman" w:hAnsi="Times New Roman" w:cs="Times New Roman"/>
          <w:i/>
          <w:lang w:val="en-US"/>
        </w:rPr>
        <w:t>people are</w:t>
      </w:r>
      <w:proofErr w:type="gramEnd"/>
      <w:r w:rsidRPr="00E07D02">
        <w:rPr>
          <w:rFonts w:ascii="Times New Roman" w:hAnsi="Times New Roman" w:cs="Times New Roman"/>
          <w:i/>
          <w:lang w:val="en-US"/>
        </w:rPr>
        <w:t xml:space="preserve"> going to... mostly, how he’s going to feel himself?” </w:t>
      </w:r>
    </w:p>
    <w:p w14:paraId="74E4AD82" w14:textId="06A382BF" w:rsidR="00163BCD" w:rsidRPr="00E07D02" w:rsidRDefault="5B2C2585" w:rsidP="00B15E13">
      <w:pPr>
        <w:spacing w:line="480" w:lineRule="auto"/>
        <w:jc w:val="center"/>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t>Discussion</w:t>
      </w:r>
    </w:p>
    <w:p w14:paraId="4F0E7725" w14:textId="19006F50" w:rsidR="009F30A1" w:rsidRPr="00E07D02" w:rsidRDefault="00402DA1" w:rsidP="009F30A1">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bCs/>
          <w:sz w:val="24"/>
          <w:szCs w:val="24"/>
          <w:lang w:val="en-US"/>
        </w:rPr>
        <w:t>Having a child with a craniofacial condition can be highly stressful for caregivers</w:t>
      </w:r>
      <w:r w:rsidR="00546F02" w:rsidRPr="00E07D02">
        <w:rPr>
          <w:rFonts w:ascii="Times New Roman" w:hAnsi="Times New Roman" w:cs="Times New Roman"/>
          <w:bCs/>
          <w:sz w:val="24"/>
          <w:szCs w:val="24"/>
          <w:lang w:val="en-US"/>
        </w:rPr>
        <w:fldChar w:fldCharType="begin"/>
      </w:r>
      <w:r w:rsidR="00750551" w:rsidRPr="00E07D02">
        <w:rPr>
          <w:rFonts w:ascii="Times New Roman" w:hAnsi="Times New Roman" w:cs="Times New Roman"/>
          <w:bCs/>
          <w:sz w:val="24"/>
          <w:szCs w:val="24"/>
          <w:lang w:val="en-US"/>
        </w:rPr>
        <w:instrText xml:space="preserve"> ADDIN EN.CITE &lt;EndNote&gt;&lt;Cite&gt;&lt;Author&gt;Nelson&lt;/Author&gt;&lt;Year&gt;2012&lt;/Year&gt;&lt;RecNum&gt;343&lt;/RecNum&gt;&lt;DisplayText&gt;&lt;style face="superscript"&gt;1&lt;/style&gt;&lt;/DisplayText&gt;&lt;record&gt;&lt;rec-number&gt;343&lt;/rec-number&gt;&lt;foreign-keys&gt;&lt;key app="EN" db-id="0eaxv0d5qe2et4erpz9p55zl0s9pafwztset" timestamp="1652212441"&gt;343&lt;/key&gt;&lt;/foreign-keys&gt;&lt;ref-type name="Journal Article"&gt;17&lt;/ref-type&gt;&lt;contributors&gt;&lt;authors&gt;&lt;author&gt;Nelson, P&lt;/author&gt;&lt;author&gt;Glenny, A‐M&lt;/author&gt;&lt;author&gt;Kirk, S&lt;/author&gt;&lt;author&gt;Caress, A‐L&lt;/author&gt;&lt;/authors&gt;&lt;/contributors&gt;&lt;titles&gt;&lt;title&gt;Parents&amp;apos; experiences of caring for a child with a cleft lip and/or palate: a review of the literature&lt;/title&gt;&lt;secondary-title&gt;Child: care, health and development&lt;/secondary-title&gt;&lt;/titles&gt;&lt;pages&gt;6-20&lt;/pages&gt;&lt;volume&gt;38&lt;/volume&gt;&lt;number&gt;1&lt;/number&gt;&lt;dates&gt;&lt;year&gt;2012&lt;/year&gt;&lt;/dates&gt;&lt;isbn&gt;0305-1862&lt;/isbn&gt;&lt;urls&gt;&lt;/urls&gt;&lt;/record&gt;&lt;/Cite&gt;&lt;/EndNote&gt;</w:instrText>
      </w:r>
      <w:r w:rsidR="00546F02" w:rsidRPr="00E07D02">
        <w:rPr>
          <w:rFonts w:ascii="Times New Roman" w:hAnsi="Times New Roman" w:cs="Times New Roman"/>
          <w:bCs/>
          <w:sz w:val="24"/>
          <w:szCs w:val="24"/>
          <w:lang w:val="en-US"/>
        </w:rPr>
        <w:fldChar w:fldCharType="separate"/>
      </w:r>
      <w:r w:rsidR="00546F02" w:rsidRPr="00E07D02">
        <w:rPr>
          <w:rFonts w:ascii="Times New Roman" w:hAnsi="Times New Roman" w:cs="Times New Roman"/>
          <w:bCs/>
          <w:noProof/>
          <w:sz w:val="24"/>
          <w:szCs w:val="24"/>
          <w:vertAlign w:val="superscript"/>
          <w:lang w:val="en-US"/>
        </w:rPr>
        <w:t>1</w:t>
      </w:r>
      <w:r w:rsidR="00546F02" w:rsidRPr="00E07D02">
        <w:rPr>
          <w:rFonts w:ascii="Times New Roman" w:hAnsi="Times New Roman" w:cs="Times New Roman"/>
          <w:bCs/>
          <w:sz w:val="24"/>
          <w:szCs w:val="24"/>
          <w:lang w:val="en-US"/>
        </w:rPr>
        <w:fldChar w:fldCharType="end"/>
      </w:r>
      <w:r w:rsidRPr="00E07D02">
        <w:rPr>
          <w:rFonts w:ascii="Times New Roman" w:hAnsi="Times New Roman" w:cs="Times New Roman"/>
          <w:bCs/>
          <w:sz w:val="24"/>
          <w:szCs w:val="24"/>
          <w:lang w:val="en-US"/>
        </w:rPr>
        <w:t xml:space="preserve"> </w:t>
      </w:r>
      <w:r w:rsidR="005E3152" w:rsidRPr="00E07D02">
        <w:rPr>
          <w:rFonts w:ascii="Times New Roman" w:hAnsi="Times New Roman" w:cs="Times New Roman"/>
          <w:bCs/>
          <w:sz w:val="24"/>
          <w:szCs w:val="24"/>
          <w:lang w:val="en-US"/>
        </w:rPr>
        <w:t xml:space="preserve">yet </w:t>
      </w:r>
      <w:r w:rsidR="00E42F9D" w:rsidRPr="00E07D02">
        <w:rPr>
          <w:rFonts w:ascii="Times New Roman" w:hAnsi="Times New Roman" w:cs="Times New Roman"/>
          <w:bCs/>
          <w:sz w:val="24"/>
          <w:szCs w:val="24"/>
          <w:lang w:val="en-US"/>
        </w:rPr>
        <w:t xml:space="preserve">evidence-based </w:t>
      </w:r>
      <w:r w:rsidR="00497770" w:rsidRPr="00E07D02">
        <w:rPr>
          <w:rFonts w:ascii="Times New Roman" w:hAnsi="Times New Roman" w:cs="Times New Roman"/>
          <w:bCs/>
          <w:sz w:val="24"/>
          <w:szCs w:val="24"/>
          <w:lang w:val="en-US"/>
        </w:rPr>
        <w:t>psychosocial</w:t>
      </w:r>
      <w:r w:rsidR="007936C5" w:rsidRPr="00E07D02">
        <w:rPr>
          <w:rFonts w:ascii="Times New Roman" w:hAnsi="Times New Roman" w:cs="Times New Roman"/>
          <w:bCs/>
          <w:sz w:val="24"/>
          <w:szCs w:val="24"/>
          <w:lang w:val="en-US"/>
        </w:rPr>
        <w:t xml:space="preserve"> interventions for this population</w:t>
      </w:r>
      <w:r w:rsidR="005E3152" w:rsidRPr="00E07D02">
        <w:rPr>
          <w:rFonts w:ascii="Times New Roman" w:hAnsi="Times New Roman" w:cs="Times New Roman"/>
          <w:bCs/>
          <w:sz w:val="24"/>
          <w:szCs w:val="24"/>
          <w:lang w:val="en-US"/>
        </w:rPr>
        <w:t xml:space="preserve"> are lacking</w:t>
      </w:r>
      <w:r w:rsidR="00384D0A" w:rsidRPr="00E07D02">
        <w:rPr>
          <w:rFonts w:ascii="Times New Roman" w:hAnsi="Times New Roman" w:cs="Times New Roman"/>
          <w:bCs/>
          <w:sz w:val="24"/>
          <w:szCs w:val="24"/>
          <w:lang w:val="en-US"/>
        </w:rPr>
        <w:t>.</w:t>
      </w:r>
      <w:r w:rsidR="00546F02" w:rsidRPr="00E07D02">
        <w:rPr>
          <w:rFonts w:ascii="Times New Roman" w:hAnsi="Times New Roman" w:cs="Times New Roman"/>
          <w:bCs/>
          <w:sz w:val="24"/>
          <w:szCs w:val="24"/>
          <w:lang w:val="en-US"/>
        </w:rPr>
        <w:fldChar w:fldCharType="begin"/>
      </w:r>
      <w:r w:rsidR="00750551" w:rsidRPr="00E07D02">
        <w:rPr>
          <w:rFonts w:ascii="Times New Roman" w:hAnsi="Times New Roman" w:cs="Times New Roman"/>
          <w:bCs/>
          <w:sz w:val="24"/>
          <w:szCs w:val="24"/>
          <w:lang w:val="en-US"/>
        </w:rPr>
        <w:instrText xml:space="preserve"> ADDIN EN.CITE &lt;EndNote&gt;&lt;Cite&gt;&lt;Author&gt;Norman&lt;/Author&gt;&lt;Year&gt;2015&lt;/Year&gt;&lt;RecNum&gt;344&lt;/RecNum&gt;&lt;DisplayText&gt;&lt;style face="superscript"&gt;8&lt;/style&gt;&lt;/DisplayText&gt;&lt;record&gt;&lt;rec-number&gt;344&lt;/rec-number&gt;&lt;foreign-keys&gt;&lt;key app="EN" db-id="0eaxv0d5qe2et4erpz9p55zl0s9pafwztset" timestamp="1652212458"&gt;344&lt;/key&gt;&lt;/foreign-keys&gt;&lt;ref-type name="Journal Article"&gt;17&lt;/ref-type&gt;&lt;contributors&gt;&lt;authors&gt;&lt;author&gt;Norman, Alyson&lt;/author&gt;&lt;author&gt;Persson, Martin&lt;/author&gt;&lt;author&gt;Stock, Nicola&lt;/author&gt;&lt;author&gt;Rumsey, Nichola&lt;/author&gt;&lt;author&gt;Sandy, Jonathan&lt;/author&gt;&lt;author&gt;Waylen, Andrea&lt;/author&gt;&lt;author&gt;Edwards, Zoe&lt;/author&gt;&lt;author&gt;Hammond, Vanessa&lt;/author&gt;&lt;author&gt;Partridge, Lucy&lt;/author&gt;&lt;author&gt;Ness, Andy&lt;/author&gt;&lt;/authors&gt;&lt;/contributors&gt;&lt;titles&gt;&lt;title&gt;The effectiveness of psychosocial intervention for individuals with cleft lip and/or palate&lt;/title&gt;&lt;secondary-title&gt;The Cleft Palate-Craniofacial Journal&lt;/secondary-title&gt;&lt;/titles&gt;&lt;periodical&gt;&lt;full-title&gt;The Cleft Palate-Craniofacial Journal&lt;/full-title&gt;&lt;abbr-1&gt;Cleft Lip Palate Craniofac J&lt;/abbr-1&gt;&lt;/periodical&gt;&lt;pages&gt;301-310&lt;/pages&gt;&lt;volume&gt;52&lt;/volume&gt;&lt;number&gt;3&lt;/number&gt;&lt;dates&gt;&lt;year&gt;2015&lt;/year&gt;&lt;/dates&gt;&lt;isbn&gt;1055-6656&lt;/isbn&gt;&lt;urls&gt;&lt;/urls&gt;&lt;/record&gt;&lt;/Cite&gt;&lt;/EndNote&gt;</w:instrText>
      </w:r>
      <w:r w:rsidR="00546F02" w:rsidRPr="00E07D02">
        <w:rPr>
          <w:rFonts w:ascii="Times New Roman" w:hAnsi="Times New Roman" w:cs="Times New Roman"/>
          <w:bCs/>
          <w:sz w:val="24"/>
          <w:szCs w:val="24"/>
          <w:lang w:val="en-US"/>
        </w:rPr>
        <w:fldChar w:fldCharType="separate"/>
      </w:r>
      <w:r w:rsidR="00492431" w:rsidRPr="00E07D02">
        <w:rPr>
          <w:rFonts w:ascii="Times New Roman" w:hAnsi="Times New Roman" w:cs="Times New Roman"/>
          <w:bCs/>
          <w:noProof/>
          <w:sz w:val="24"/>
          <w:szCs w:val="24"/>
          <w:vertAlign w:val="superscript"/>
          <w:lang w:val="en-US"/>
        </w:rPr>
        <w:t>8</w:t>
      </w:r>
      <w:r w:rsidR="00546F02" w:rsidRPr="00E07D02">
        <w:rPr>
          <w:rFonts w:ascii="Times New Roman" w:hAnsi="Times New Roman" w:cs="Times New Roman"/>
          <w:bCs/>
          <w:sz w:val="24"/>
          <w:szCs w:val="24"/>
          <w:lang w:val="en-US"/>
        </w:rPr>
        <w:fldChar w:fldCharType="end"/>
      </w:r>
      <w:r w:rsidR="00384D0A" w:rsidRPr="00E07D02">
        <w:rPr>
          <w:rFonts w:ascii="Times New Roman" w:hAnsi="Times New Roman" w:cs="Times New Roman"/>
          <w:bCs/>
          <w:sz w:val="24"/>
          <w:szCs w:val="24"/>
          <w:lang w:val="en-US"/>
        </w:rPr>
        <w:t xml:space="preserve">  </w:t>
      </w:r>
      <w:r w:rsidRPr="00E07D02">
        <w:rPr>
          <w:rFonts w:ascii="Times New Roman" w:hAnsi="Times New Roman" w:cs="Times New Roman"/>
          <w:bCs/>
          <w:sz w:val="24"/>
          <w:szCs w:val="24"/>
          <w:lang w:val="en-US"/>
        </w:rPr>
        <w:t>In the current stud</w:t>
      </w:r>
      <w:r w:rsidR="009F63EC" w:rsidRPr="00E07D02">
        <w:rPr>
          <w:rFonts w:ascii="Times New Roman" w:hAnsi="Times New Roman" w:cs="Times New Roman"/>
          <w:bCs/>
          <w:sz w:val="24"/>
          <w:szCs w:val="24"/>
          <w:lang w:val="en-US"/>
        </w:rPr>
        <w:t>y</w:t>
      </w:r>
      <w:r w:rsidRPr="00E07D02">
        <w:rPr>
          <w:rFonts w:ascii="Times New Roman" w:hAnsi="Times New Roman" w:cs="Times New Roman"/>
          <w:bCs/>
          <w:sz w:val="24"/>
          <w:szCs w:val="24"/>
          <w:lang w:val="en-US"/>
        </w:rPr>
        <w:t xml:space="preserve">, </w:t>
      </w:r>
      <w:r w:rsidR="00A60448" w:rsidRPr="00E07D02">
        <w:rPr>
          <w:rFonts w:ascii="Times New Roman" w:hAnsi="Times New Roman" w:cs="Times New Roman"/>
          <w:bCs/>
          <w:sz w:val="24"/>
          <w:szCs w:val="24"/>
          <w:lang w:val="en-US"/>
        </w:rPr>
        <w:t>we</w:t>
      </w:r>
      <w:r w:rsidR="00F310C6" w:rsidRPr="00E07D02">
        <w:rPr>
          <w:rFonts w:ascii="Times New Roman" w:hAnsi="Times New Roman" w:cs="Times New Roman"/>
          <w:bCs/>
          <w:sz w:val="24"/>
          <w:szCs w:val="24"/>
          <w:lang w:val="en-US"/>
        </w:rPr>
        <w:t xml:space="preserve"> aimed to </w:t>
      </w:r>
      <w:r w:rsidRPr="00E07D02">
        <w:rPr>
          <w:rFonts w:ascii="Times New Roman" w:hAnsi="Times New Roman" w:cs="Times New Roman"/>
          <w:bCs/>
          <w:sz w:val="24"/>
          <w:szCs w:val="24"/>
          <w:lang w:val="en-US"/>
        </w:rPr>
        <w:t>examine</w:t>
      </w:r>
      <w:r w:rsidR="00E7494F" w:rsidRPr="00E07D02">
        <w:rPr>
          <w:rFonts w:ascii="Times New Roman" w:hAnsi="Times New Roman" w:cs="Times New Roman"/>
          <w:bCs/>
          <w:sz w:val="24"/>
          <w:szCs w:val="24"/>
          <w:lang w:val="en-US"/>
        </w:rPr>
        <w:t xml:space="preserve"> feasibility and acceptability of </w:t>
      </w:r>
      <w:r w:rsidR="00DF6154" w:rsidRPr="00E07D02">
        <w:rPr>
          <w:rFonts w:ascii="Times New Roman" w:hAnsi="Times New Roman" w:cs="Times New Roman"/>
          <w:sz w:val="24"/>
          <w:szCs w:val="24"/>
          <w:lang w:val="en-US"/>
        </w:rPr>
        <w:t>the Promoting Resilience in Stress Management – Parent (PRISM-P) intervention</w:t>
      </w:r>
      <w:r w:rsidR="00E7494F" w:rsidRPr="00E07D02">
        <w:rPr>
          <w:rFonts w:ascii="Times New Roman" w:hAnsi="Times New Roman" w:cs="Times New Roman"/>
          <w:sz w:val="24"/>
          <w:szCs w:val="24"/>
          <w:lang w:val="en-US"/>
        </w:rPr>
        <w:t xml:space="preserve"> </w:t>
      </w:r>
      <w:r w:rsidR="00DF6154" w:rsidRPr="00E07D02">
        <w:rPr>
          <w:rFonts w:ascii="Times New Roman" w:hAnsi="Times New Roman" w:cs="Times New Roman"/>
          <w:sz w:val="24"/>
          <w:szCs w:val="24"/>
          <w:lang w:val="en-US"/>
        </w:rPr>
        <w:t xml:space="preserve">for caregivers of children born with craniofacial conditions </w:t>
      </w:r>
      <w:r w:rsidR="00F310C6" w:rsidRPr="00E07D02">
        <w:rPr>
          <w:rFonts w:ascii="Times New Roman" w:hAnsi="Times New Roman" w:cs="Times New Roman"/>
          <w:sz w:val="24"/>
          <w:szCs w:val="24"/>
          <w:lang w:val="en-US"/>
        </w:rPr>
        <w:t xml:space="preserve">and describe </w:t>
      </w:r>
      <w:r w:rsidR="00DF6154" w:rsidRPr="00E07D02">
        <w:rPr>
          <w:rFonts w:ascii="Times New Roman" w:hAnsi="Times New Roman" w:cs="Times New Roman"/>
          <w:sz w:val="24"/>
          <w:szCs w:val="24"/>
          <w:lang w:val="en-US"/>
        </w:rPr>
        <w:t>caregiver-perceived barriers and facilitators</w:t>
      </w:r>
      <w:r w:rsidR="00F310C6" w:rsidRPr="00E07D02">
        <w:rPr>
          <w:rFonts w:ascii="Times New Roman" w:hAnsi="Times New Roman" w:cs="Times New Roman"/>
          <w:sz w:val="24"/>
          <w:szCs w:val="24"/>
          <w:lang w:val="en-US"/>
        </w:rPr>
        <w:t xml:space="preserve"> </w:t>
      </w:r>
      <w:r w:rsidR="002E18A5" w:rsidRPr="00E07D02">
        <w:rPr>
          <w:rFonts w:ascii="Times New Roman" w:hAnsi="Times New Roman" w:cs="Times New Roman"/>
          <w:sz w:val="24"/>
          <w:szCs w:val="24"/>
          <w:lang w:val="en-US"/>
        </w:rPr>
        <w:t xml:space="preserve">of </w:t>
      </w:r>
      <w:r w:rsidR="00F310C6" w:rsidRPr="00E07D02">
        <w:rPr>
          <w:rFonts w:ascii="Times New Roman" w:hAnsi="Times New Roman" w:cs="Times New Roman"/>
          <w:sz w:val="24"/>
          <w:szCs w:val="24"/>
          <w:lang w:val="en-US"/>
        </w:rPr>
        <w:t>resilience</w:t>
      </w:r>
      <w:r w:rsidR="00DF6154" w:rsidRPr="00E07D02">
        <w:rPr>
          <w:rFonts w:ascii="Times New Roman" w:hAnsi="Times New Roman" w:cs="Times New Roman"/>
          <w:sz w:val="24"/>
          <w:szCs w:val="24"/>
          <w:lang w:val="en-US"/>
        </w:rPr>
        <w:t xml:space="preserve"> to inform future program tailoring. </w:t>
      </w:r>
      <w:r w:rsidR="009F30A1" w:rsidRPr="00E07D02">
        <w:rPr>
          <w:rFonts w:ascii="Times New Roman" w:hAnsi="Times New Roman" w:cs="Times New Roman"/>
          <w:sz w:val="24"/>
          <w:szCs w:val="24"/>
          <w:lang w:val="en-US"/>
        </w:rPr>
        <w:t xml:space="preserve">Results indicated that (a) PRISM-P was not feasible based on program completion </w:t>
      </w:r>
      <w:r w:rsidR="00DF6154" w:rsidRPr="00E07D02">
        <w:rPr>
          <w:rFonts w:ascii="Times New Roman" w:hAnsi="Times New Roman" w:cs="Times New Roman"/>
          <w:sz w:val="24"/>
          <w:szCs w:val="24"/>
          <w:lang w:val="en-US"/>
        </w:rPr>
        <w:t xml:space="preserve">rates </w:t>
      </w:r>
      <w:r w:rsidR="009F30A1" w:rsidRPr="00E07D02">
        <w:rPr>
          <w:rFonts w:ascii="Times New Roman" w:hAnsi="Times New Roman" w:cs="Times New Roman"/>
          <w:sz w:val="24"/>
          <w:szCs w:val="24"/>
          <w:lang w:val="en-US"/>
        </w:rPr>
        <w:t xml:space="preserve">due to </w:t>
      </w:r>
      <w:r w:rsidR="00DF6154" w:rsidRPr="00E07D02">
        <w:rPr>
          <w:rFonts w:ascii="Times New Roman" w:hAnsi="Times New Roman" w:cs="Times New Roman"/>
          <w:sz w:val="24"/>
          <w:szCs w:val="24"/>
          <w:lang w:val="en-US"/>
        </w:rPr>
        <w:t xml:space="preserve">early </w:t>
      </w:r>
      <w:r w:rsidR="009F30A1" w:rsidRPr="00E07D02">
        <w:rPr>
          <w:rFonts w:ascii="Times New Roman" w:hAnsi="Times New Roman" w:cs="Times New Roman"/>
          <w:sz w:val="24"/>
          <w:szCs w:val="24"/>
          <w:lang w:val="en-US"/>
        </w:rPr>
        <w:t>passive attrition</w:t>
      </w:r>
      <w:r w:rsidR="00DF6154" w:rsidRPr="00E07D02">
        <w:rPr>
          <w:rFonts w:ascii="Times New Roman" w:hAnsi="Times New Roman" w:cs="Times New Roman"/>
          <w:sz w:val="24"/>
          <w:szCs w:val="24"/>
          <w:lang w:val="en-US"/>
        </w:rPr>
        <w:t>, though retention was high among those who began the program</w:t>
      </w:r>
      <w:r w:rsidR="009F30A1" w:rsidRPr="00E07D02">
        <w:rPr>
          <w:rFonts w:ascii="Times New Roman" w:hAnsi="Times New Roman" w:cs="Times New Roman"/>
          <w:sz w:val="24"/>
          <w:szCs w:val="24"/>
          <w:lang w:val="en-US"/>
        </w:rPr>
        <w:t xml:space="preserve">; (b) PRISM-P was acceptable and </w:t>
      </w:r>
      <w:r w:rsidR="00DF6154" w:rsidRPr="00E07D02">
        <w:rPr>
          <w:rFonts w:ascii="Times New Roman" w:hAnsi="Times New Roman" w:cs="Times New Roman"/>
          <w:sz w:val="24"/>
          <w:szCs w:val="24"/>
          <w:lang w:val="en-US"/>
        </w:rPr>
        <w:t>program feedback</w:t>
      </w:r>
      <w:r w:rsidR="009F30A1" w:rsidRPr="00E07D02">
        <w:rPr>
          <w:rFonts w:ascii="Times New Roman" w:hAnsi="Times New Roman" w:cs="Times New Roman"/>
          <w:sz w:val="24"/>
          <w:szCs w:val="24"/>
          <w:lang w:val="en-US"/>
        </w:rPr>
        <w:t xml:space="preserve"> was highly positive; and (c) caregivers’ perceived </w:t>
      </w:r>
      <w:r w:rsidR="009F30A1" w:rsidRPr="00E07D02">
        <w:rPr>
          <w:rFonts w:ascii="Times New Roman" w:hAnsi="Times New Roman" w:cs="Times New Roman"/>
          <w:sz w:val="24"/>
          <w:szCs w:val="24"/>
          <w:lang w:val="en-US"/>
        </w:rPr>
        <w:lastRenderedPageBreak/>
        <w:t>contributors and inhibitors of resilience were generally well-aligned with skills taught in PRISM-P</w:t>
      </w:r>
      <w:r w:rsidR="00DF6154" w:rsidRPr="00E07D02">
        <w:rPr>
          <w:rFonts w:ascii="Times New Roman" w:hAnsi="Times New Roman" w:cs="Times New Roman"/>
          <w:sz w:val="24"/>
          <w:szCs w:val="24"/>
          <w:lang w:val="en-US"/>
        </w:rPr>
        <w:t xml:space="preserve">, though also suggested novel </w:t>
      </w:r>
      <w:r w:rsidR="00AC4B15" w:rsidRPr="00E07D02">
        <w:rPr>
          <w:rFonts w:ascii="Times New Roman" w:hAnsi="Times New Roman" w:cs="Times New Roman"/>
          <w:sz w:val="24"/>
          <w:szCs w:val="24"/>
          <w:lang w:val="en-US"/>
        </w:rPr>
        <w:t>intervention</w:t>
      </w:r>
      <w:r w:rsidR="00DF6154" w:rsidRPr="00E07D02">
        <w:rPr>
          <w:rFonts w:ascii="Times New Roman" w:hAnsi="Times New Roman" w:cs="Times New Roman"/>
          <w:sz w:val="24"/>
          <w:szCs w:val="24"/>
          <w:lang w:val="en-US"/>
        </w:rPr>
        <w:t xml:space="preserve"> targets for this </w:t>
      </w:r>
      <w:r w:rsidR="009F30A1" w:rsidRPr="00E07D02">
        <w:rPr>
          <w:rFonts w:ascii="Times New Roman" w:hAnsi="Times New Roman" w:cs="Times New Roman"/>
          <w:sz w:val="24"/>
          <w:szCs w:val="24"/>
          <w:lang w:val="en-US"/>
        </w:rPr>
        <w:t>population.</w:t>
      </w:r>
    </w:p>
    <w:p w14:paraId="2814AF9D" w14:textId="530F4AC0" w:rsidR="00D76C25" w:rsidRPr="00E07D02" w:rsidRDefault="009F30A1" w:rsidP="000F6BF4">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Enrol</w:t>
      </w:r>
      <w:r w:rsidR="008A6460" w:rsidRPr="00E07D02">
        <w:rPr>
          <w:rFonts w:ascii="Times New Roman" w:hAnsi="Times New Roman" w:cs="Times New Roman"/>
          <w:sz w:val="24"/>
          <w:szCs w:val="24"/>
          <w:lang w:val="en-US"/>
        </w:rPr>
        <w:t>l</w:t>
      </w:r>
      <w:r w:rsidRPr="00E07D02">
        <w:rPr>
          <w:rFonts w:ascii="Times New Roman" w:hAnsi="Times New Roman" w:cs="Times New Roman"/>
          <w:sz w:val="24"/>
          <w:szCs w:val="24"/>
          <w:lang w:val="en-US"/>
        </w:rPr>
        <w:t xml:space="preserve">ment rates were </w:t>
      </w:r>
      <w:proofErr w:type="gramStart"/>
      <w:r w:rsidRPr="00E07D02">
        <w:rPr>
          <w:rFonts w:ascii="Times New Roman" w:hAnsi="Times New Roman" w:cs="Times New Roman"/>
          <w:sz w:val="24"/>
          <w:szCs w:val="24"/>
          <w:lang w:val="en-US"/>
        </w:rPr>
        <w:t>similar to</w:t>
      </w:r>
      <w:proofErr w:type="gramEnd"/>
      <w:r w:rsidRPr="00E07D02">
        <w:rPr>
          <w:rFonts w:ascii="Times New Roman" w:hAnsi="Times New Roman" w:cs="Times New Roman"/>
          <w:sz w:val="24"/>
          <w:szCs w:val="24"/>
          <w:lang w:val="en-US"/>
        </w:rPr>
        <w:t xml:space="preserve"> other PRISM studies,</w:t>
      </w:r>
      <w:r w:rsidRPr="00E07D02">
        <w:rPr>
          <w:rFonts w:ascii="Times New Roman" w:hAnsi="Times New Roman" w:cs="Times New Roman"/>
          <w:sz w:val="24"/>
          <w:szCs w:val="24"/>
          <w:lang w:val="en-US"/>
        </w:rPr>
        <w:fldChar w:fldCharType="begin">
          <w:fldData xml:space="preserve">PEVuZE5vdGU+PENpdGU+PEF1dGhvcj5GbGFkZWJvZTwvQXV0aG9yPjxZZWFyPjIwMjE8L1llYXI+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</w:fldData>
        </w:fldChar>
      </w:r>
      <w:r w:rsidR="00750551" w:rsidRPr="00E07D02">
        <w:rPr>
          <w:rFonts w:ascii="Times New Roman" w:hAnsi="Times New Roman" w:cs="Times New Roman"/>
          <w:sz w:val="24"/>
          <w:szCs w:val="24"/>
          <w:lang w:val="en-US"/>
        </w:rPr>
        <w:instrText xml:space="preserve"> ADDIN EN.CITE </w:instrText>
      </w:r>
      <w:r w:rsidR="00750551" w:rsidRPr="00E07D02">
        <w:rPr>
          <w:rFonts w:ascii="Times New Roman" w:hAnsi="Times New Roman" w:cs="Times New Roman"/>
          <w:sz w:val="24"/>
          <w:szCs w:val="24"/>
          <w:lang w:val="en-US"/>
        </w:rPr>
        <w:fldChar w:fldCharType="begin">
          <w:fldData xml:space="preserve">PEVuZE5vdGU+PENpdGU+PEF1dGhvcj5GbGFkZWJvZTwvQXV0aG9yPjxZZWFyPjIwMjE8L1llYXI+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</w:fldData>
        </w:fldChar>
      </w:r>
      <w:r w:rsidR="00750551" w:rsidRPr="00E07D02">
        <w:rPr>
          <w:rFonts w:ascii="Times New Roman" w:hAnsi="Times New Roman" w:cs="Times New Roman"/>
          <w:sz w:val="24"/>
          <w:szCs w:val="24"/>
          <w:lang w:val="en-US"/>
        </w:rPr>
        <w:instrText xml:space="preserve"> ADDIN EN.CITE.DATA </w:instrText>
      </w:r>
      <w:r w:rsidR="00750551" w:rsidRPr="00E07D02">
        <w:rPr>
          <w:rFonts w:ascii="Times New Roman" w:hAnsi="Times New Roman" w:cs="Times New Roman"/>
          <w:sz w:val="24"/>
          <w:szCs w:val="24"/>
          <w:lang w:val="en-US"/>
        </w:rPr>
      </w:r>
      <w:r w:rsidR="00750551" w:rsidRPr="00E07D02">
        <w:rPr>
          <w:rFonts w:ascii="Times New Roman" w:hAnsi="Times New Roman" w:cs="Times New Roman"/>
          <w:sz w:val="24"/>
          <w:szCs w:val="24"/>
          <w:lang w:val="en-US"/>
        </w:rPr>
        <w:fldChar w:fldCharType="end"/>
      </w:r>
      <w:r w:rsidRPr="00E07D02">
        <w:rPr>
          <w:rFonts w:ascii="Times New Roman" w:hAnsi="Times New Roman" w:cs="Times New Roman"/>
          <w:sz w:val="24"/>
          <w:szCs w:val="24"/>
          <w:lang w:val="en-US"/>
        </w:rPr>
      </w:r>
      <w:r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9,10,12</w:t>
      </w:r>
      <w:r w:rsidRPr="00E07D02">
        <w:rPr>
          <w:rFonts w:ascii="Times New Roman" w:hAnsi="Times New Roman" w:cs="Times New Roman"/>
          <w:sz w:val="24"/>
          <w:szCs w:val="24"/>
          <w:lang w:val="en-US"/>
        </w:rPr>
        <w:fldChar w:fldCharType="end"/>
      </w:r>
      <w:r w:rsidR="007E3715" w:rsidRPr="00E07D02">
        <w:rPr>
          <w:rFonts w:ascii="Times New Roman" w:hAnsi="Times New Roman" w:cs="Times New Roman"/>
          <w:sz w:val="24"/>
          <w:szCs w:val="24"/>
          <w:lang w:val="en-US"/>
        </w:rPr>
        <w:t xml:space="preserve"> suggesting there is general interest in </w:t>
      </w:r>
      <w:r w:rsidR="00055860" w:rsidRPr="00E07D02">
        <w:rPr>
          <w:rFonts w:ascii="Times New Roman" w:hAnsi="Times New Roman" w:cs="Times New Roman"/>
          <w:sz w:val="24"/>
          <w:szCs w:val="24"/>
          <w:lang w:val="en-US"/>
        </w:rPr>
        <w:t xml:space="preserve">and a need for </w:t>
      </w:r>
      <w:r w:rsidR="007E3715" w:rsidRPr="00E07D02">
        <w:rPr>
          <w:rFonts w:ascii="Times New Roman" w:hAnsi="Times New Roman" w:cs="Times New Roman"/>
          <w:sz w:val="24"/>
          <w:szCs w:val="24"/>
          <w:lang w:val="en-US"/>
        </w:rPr>
        <w:t xml:space="preserve">psychosocial </w:t>
      </w:r>
      <w:r w:rsidR="00126EB7" w:rsidRPr="00E07D02">
        <w:rPr>
          <w:rFonts w:ascii="Times New Roman" w:hAnsi="Times New Roman" w:cs="Times New Roman"/>
          <w:sz w:val="24"/>
          <w:szCs w:val="24"/>
          <w:lang w:val="en-US"/>
        </w:rPr>
        <w:t>supportive care programs</w:t>
      </w:r>
      <w:r w:rsidR="00374FA0" w:rsidRPr="00E07D02">
        <w:rPr>
          <w:rFonts w:ascii="Times New Roman" w:hAnsi="Times New Roman" w:cs="Times New Roman"/>
          <w:sz w:val="24"/>
          <w:szCs w:val="24"/>
          <w:lang w:val="en-US"/>
        </w:rPr>
        <w:t xml:space="preserve"> </w:t>
      </w:r>
      <w:r w:rsidR="00DF6154" w:rsidRPr="00E07D02">
        <w:rPr>
          <w:rFonts w:ascii="Times New Roman" w:hAnsi="Times New Roman" w:cs="Times New Roman"/>
          <w:sz w:val="24"/>
          <w:szCs w:val="24"/>
          <w:lang w:val="en-US"/>
        </w:rPr>
        <w:t>among caregivers of children with craniofacial conditions</w:t>
      </w:r>
      <w:r w:rsidR="007E3715" w:rsidRPr="00E07D02">
        <w:rPr>
          <w:rFonts w:ascii="Times New Roman" w:hAnsi="Times New Roman" w:cs="Times New Roman"/>
          <w:sz w:val="24"/>
          <w:szCs w:val="24"/>
          <w:lang w:val="en-US"/>
        </w:rPr>
        <w:t>.</w:t>
      </w:r>
      <w:r w:rsidR="000F6BF4" w:rsidRPr="00E07D02">
        <w:rPr>
          <w:rFonts w:ascii="Times New Roman" w:hAnsi="Times New Roman" w:cs="Times New Roman"/>
          <w:sz w:val="24"/>
          <w:szCs w:val="24"/>
          <w:lang w:val="en-US"/>
        </w:rPr>
        <w:t xml:space="preserve"> </w:t>
      </w:r>
      <w:r w:rsidR="00DF6154" w:rsidRPr="00E07D02">
        <w:rPr>
          <w:rFonts w:ascii="Times New Roman" w:hAnsi="Times New Roman" w:cs="Times New Roman"/>
          <w:sz w:val="24"/>
          <w:szCs w:val="24"/>
          <w:lang w:val="en-US"/>
        </w:rPr>
        <w:t>P</w:t>
      </w:r>
      <w:r w:rsidR="00D72D95" w:rsidRPr="00E07D02">
        <w:rPr>
          <w:rFonts w:ascii="Times New Roman" w:hAnsi="Times New Roman" w:cs="Times New Roman"/>
          <w:sz w:val="24"/>
          <w:szCs w:val="24"/>
          <w:lang w:val="en-US"/>
        </w:rPr>
        <w:t>assive attrition between enro</w:t>
      </w:r>
      <w:r w:rsidR="008A6460" w:rsidRPr="00E07D02">
        <w:rPr>
          <w:rFonts w:ascii="Times New Roman" w:hAnsi="Times New Roman" w:cs="Times New Roman"/>
          <w:sz w:val="24"/>
          <w:szCs w:val="24"/>
          <w:lang w:val="en-US"/>
        </w:rPr>
        <w:t>l</w:t>
      </w:r>
      <w:r w:rsidR="00D72D95" w:rsidRPr="00E07D02">
        <w:rPr>
          <w:rFonts w:ascii="Times New Roman" w:hAnsi="Times New Roman" w:cs="Times New Roman"/>
          <w:sz w:val="24"/>
          <w:szCs w:val="24"/>
          <w:lang w:val="en-US"/>
        </w:rPr>
        <w:t>lment and the first intervention session was higher than expecte</w:t>
      </w:r>
      <w:r w:rsidR="000F6BF4" w:rsidRPr="00E07D02">
        <w:rPr>
          <w:rFonts w:ascii="Times New Roman" w:hAnsi="Times New Roman" w:cs="Times New Roman"/>
          <w:sz w:val="24"/>
          <w:szCs w:val="24"/>
          <w:lang w:val="en-US"/>
        </w:rPr>
        <w:t>d</w:t>
      </w:r>
      <w:r w:rsidR="00DF6154" w:rsidRPr="00E07D02">
        <w:rPr>
          <w:rFonts w:ascii="Times New Roman" w:hAnsi="Times New Roman" w:cs="Times New Roman"/>
          <w:sz w:val="24"/>
          <w:szCs w:val="24"/>
          <w:lang w:val="en-US"/>
        </w:rPr>
        <w:t xml:space="preserve">, though </w:t>
      </w:r>
      <w:r w:rsidR="00D72D95" w:rsidRPr="00E07D02">
        <w:rPr>
          <w:rFonts w:ascii="Times New Roman" w:hAnsi="Times New Roman" w:cs="Times New Roman"/>
          <w:sz w:val="24"/>
          <w:szCs w:val="24"/>
          <w:lang w:val="en-US"/>
        </w:rPr>
        <w:t>it is</w:t>
      </w:r>
      <w:r w:rsidR="00392DB7" w:rsidRPr="00E07D02">
        <w:rPr>
          <w:rFonts w:ascii="Times New Roman" w:hAnsi="Times New Roman" w:cs="Times New Roman"/>
          <w:sz w:val="24"/>
          <w:szCs w:val="24"/>
          <w:lang w:val="en-US"/>
        </w:rPr>
        <w:t xml:space="preserve"> unlikely</w:t>
      </w:r>
      <w:r w:rsidRPr="00E07D02">
        <w:rPr>
          <w:rFonts w:ascii="Times New Roman" w:hAnsi="Times New Roman" w:cs="Times New Roman"/>
          <w:sz w:val="24"/>
          <w:szCs w:val="24"/>
          <w:lang w:val="en-US"/>
        </w:rPr>
        <w:t xml:space="preserve"> </w:t>
      </w:r>
      <w:r w:rsidR="00274FD7" w:rsidRPr="00E07D02">
        <w:rPr>
          <w:rFonts w:ascii="Times New Roman" w:hAnsi="Times New Roman" w:cs="Times New Roman"/>
          <w:sz w:val="24"/>
          <w:szCs w:val="24"/>
          <w:lang w:val="en-US"/>
        </w:rPr>
        <w:t xml:space="preserve">that </w:t>
      </w:r>
      <w:r w:rsidR="00DF6154" w:rsidRPr="00E07D02">
        <w:rPr>
          <w:rFonts w:ascii="Times New Roman" w:hAnsi="Times New Roman" w:cs="Times New Roman"/>
          <w:sz w:val="24"/>
          <w:szCs w:val="24"/>
          <w:lang w:val="en-US"/>
        </w:rPr>
        <w:t>session-related</w:t>
      </w:r>
      <w:r w:rsidR="00274FD7" w:rsidRPr="00E07D02">
        <w:rPr>
          <w:rFonts w:ascii="Times New Roman" w:hAnsi="Times New Roman" w:cs="Times New Roman"/>
          <w:sz w:val="24"/>
          <w:szCs w:val="24"/>
          <w:lang w:val="en-US"/>
        </w:rPr>
        <w:t xml:space="preserve"> burden or </w:t>
      </w:r>
      <w:r w:rsidR="00DF6154" w:rsidRPr="00E07D02">
        <w:rPr>
          <w:rFonts w:ascii="Times New Roman" w:hAnsi="Times New Roman" w:cs="Times New Roman"/>
          <w:sz w:val="24"/>
          <w:szCs w:val="24"/>
          <w:lang w:val="en-US"/>
        </w:rPr>
        <w:t xml:space="preserve">content </w:t>
      </w:r>
      <w:r w:rsidR="00274FD7" w:rsidRPr="00E07D02">
        <w:rPr>
          <w:rFonts w:ascii="Times New Roman" w:hAnsi="Times New Roman" w:cs="Times New Roman"/>
          <w:sz w:val="24"/>
          <w:szCs w:val="24"/>
          <w:lang w:val="en-US"/>
        </w:rPr>
        <w:t>concerns were driving factors</w:t>
      </w:r>
      <w:r w:rsidR="00DF6154" w:rsidRPr="00E07D02">
        <w:rPr>
          <w:rFonts w:ascii="Times New Roman" w:hAnsi="Times New Roman" w:cs="Times New Roman"/>
          <w:sz w:val="24"/>
          <w:szCs w:val="24"/>
          <w:lang w:val="en-US"/>
        </w:rPr>
        <w:t xml:space="preserve"> as these caregivers </w:t>
      </w:r>
      <w:r w:rsidR="00FF668F" w:rsidRPr="00E07D02">
        <w:rPr>
          <w:rFonts w:ascii="Times New Roman" w:hAnsi="Times New Roman" w:cs="Times New Roman"/>
          <w:sz w:val="24"/>
          <w:szCs w:val="24"/>
          <w:lang w:val="en-US"/>
        </w:rPr>
        <w:t>were lost to follow up before completing any study components</w:t>
      </w:r>
      <w:r w:rsidR="00274FD7" w:rsidRPr="00E07D02">
        <w:rPr>
          <w:rFonts w:ascii="Times New Roman" w:hAnsi="Times New Roman" w:cs="Times New Roman"/>
          <w:sz w:val="24"/>
          <w:szCs w:val="24"/>
          <w:lang w:val="en-US"/>
        </w:rPr>
        <w:t xml:space="preserve">. </w:t>
      </w:r>
      <w:r w:rsidR="00274FD7" w:rsidRPr="00E07D02">
        <w:rPr>
          <w:rFonts w:ascii="Times New Roman" w:hAnsi="Times New Roman" w:cs="Times New Roman"/>
          <w:bCs/>
          <w:sz w:val="24"/>
          <w:szCs w:val="24"/>
          <w:lang w:val="en-US"/>
        </w:rPr>
        <w:t xml:space="preserve">Rather, some caregivers may have enrolled </w:t>
      </w:r>
      <w:r w:rsidR="00DF6154" w:rsidRPr="00E07D02">
        <w:rPr>
          <w:rFonts w:ascii="Times New Roman" w:hAnsi="Times New Roman" w:cs="Times New Roman"/>
          <w:bCs/>
          <w:sz w:val="24"/>
          <w:szCs w:val="24"/>
          <w:lang w:val="en-US"/>
        </w:rPr>
        <w:t xml:space="preserve">initially </w:t>
      </w:r>
      <w:r w:rsidR="00274FD7" w:rsidRPr="00E07D02">
        <w:rPr>
          <w:rFonts w:ascii="Times New Roman" w:hAnsi="Times New Roman" w:cs="Times New Roman"/>
          <w:bCs/>
          <w:sz w:val="24"/>
          <w:szCs w:val="24"/>
          <w:lang w:val="en-US"/>
        </w:rPr>
        <w:t>due to social desirability factors</w:t>
      </w:r>
      <w:r w:rsidR="00FF2252" w:rsidRPr="00E07D02">
        <w:rPr>
          <w:rFonts w:ascii="Times New Roman" w:hAnsi="Times New Roman" w:cs="Times New Roman"/>
          <w:bCs/>
          <w:sz w:val="24"/>
          <w:szCs w:val="24"/>
          <w:lang w:val="en-US"/>
        </w:rPr>
        <w:t xml:space="preserve"> </w:t>
      </w:r>
      <w:r w:rsidR="00274FD7" w:rsidRPr="00E07D02">
        <w:rPr>
          <w:rFonts w:ascii="Times New Roman" w:hAnsi="Times New Roman" w:cs="Times New Roman"/>
          <w:bCs/>
          <w:sz w:val="24"/>
          <w:szCs w:val="24"/>
          <w:lang w:val="en-US"/>
        </w:rPr>
        <w:t>or lacked time to continue</w:t>
      </w:r>
      <w:r w:rsidR="00D72D95" w:rsidRPr="00E07D02">
        <w:rPr>
          <w:rFonts w:ascii="Times New Roman" w:hAnsi="Times New Roman" w:cs="Times New Roman"/>
          <w:bCs/>
          <w:sz w:val="24"/>
          <w:szCs w:val="24"/>
          <w:lang w:val="en-US"/>
        </w:rPr>
        <w:t xml:space="preserve"> following enrol</w:t>
      </w:r>
      <w:r w:rsidR="00E911D3" w:rsidRPr="00E07D02">
        <w:rPr>
          <w:rFonts w:ascii="Times New Roman" w:hAnsi="Times New Roman" w:cs="Times New Roman"/>
          <w:bCs/>
          <w:sz w:val="24"/>
          <w:szCs w:val="24"/>
          <w:lang w:val="en-US"/>
        </w:rPr>
        <w:t>l</w:t>
      </w:r>
      <w:r w:rsidR="00D72D95" w:rsidRPr="00E07D02">
        <w:rPr>
          <w:rFonts w:ascii="Times New Roman" w:hAnsi="Times New Roman" w:cs="Times New Roman"/>
          <w:bCs/>
          <w:sz w:val="24"/>
          <w:szCs w:val="24"/>
          <w:lang w:val="en-US"/>
        </w:rPr>
        <w:t>ment</w:t>
      </w:r>
      <w:r w:rsidR="00274FD7" w:rsidRPr="00E07D02">
        <w:rPr>
          <w:rFonts w:ascii="Times New Roman" w:hAnsi="Times New Roman" w:cs="Times New Roman"/>
          <w:bCs/>
          <w:sz w:val="24"/>
          <w:szCs w:val="24"/>
          <w:lang w:val="en-US"/>
        </w:rPr>
        <w:t xml:space="preserve">. </w:t>
      </w:r>
      <w:r w:rsidR="00DF6154" w:rsidRPr="00E07D02">
        <w:rPr>
          <w:rFonts w:ascii="Times New Roman" w:hAnsi="Times New Roman" w:cs="Times New Roman"/>
          <w:bCs/>
          <w:sz w:val="24"/>
          <w:szCs w:val="24"/>
          <w:lang w:val="en-US"/>
        </w:rPr>
        <w:t>Indeed, other PRISM studies have identified perceived lack of time and scheduling challenges as key barriers to participation.</w:t>
      </w:r>
      <w:r w:rsidR="00DF6154" w:rsidRPr="00E07D02">
        <w:rPr>
          <w:rFonts w:ascii="Times New Roman" w:hAnsi="Times New Roman" w:cs="Times New Roman"/>
          <w:bCs/>
          <w:sz w:val="24"/>
          <w:szCs w:val="24"/>
          <w:lang w:val="en-US"/>
        </w:rPr>
        <w:fldChar w:fldCharType="begin">
          <w:fldData xml:space="preserve">PEVuZE5vdGU+PENpdGU+PEF1dGhvcj5Sb3NlbmJlcmc8L0F1dGhvcj48WWVhcj4yMDE5PC9ZZWFy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PEVuZE5vdGU+PENpdGU+PEF1dGhvcj5Sb3NlbmJlcmc8L0F1dGhvcj48WWVhcj4yMDE5PC9ZZWFy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00DF6154" w:rsidRPr="00E07D02">
        <w:rPr>
          <w:rFonts w:ascii="Times New Roman" w:hAnsi="Times New Roman" w:cs="Times New Roman"/>
          <w:bCs/>
          <w:sz w:val="24"/>
          <w:szCs w:val="24"/>
          <w:lang w:val="en-US"/>
        </w:rPr>
      </w:r>
      <w:r w:rsidR="00DF6154"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10,18,25</w:t>
      </w:r>
      <w:r w:rsidR="00DF6154" w:rsidRPr="00E07D02">
        <w:rPr>
          <w:rFonts w:ascii="Times New Roman" w:hAnsi="Times New Roman" w:cs="Times New Roman"/>
          <w:bCs/>
          <w:sz w:val="24"/>
          <w:szCs w:val="24"/>
          <w:lang w:val="en-US"/>
        </w:rPr>
        <w:fldChar w:fldCharType="end"/>
      </w:r>
      <w:r w:rsidR="00DF6154" w:rsidRPr="00E07D02">
        <w:rPr>
          <w:rFonts w:ascii="Times New Roman" w:hAnsi="Times New Roman" w:cs="Times New Roman"/>
          <w:bCs/>
          <w:sz w:val="24"/>
          <w:szCs w:val="24"/>
          <w:lang w:val="en-US"/>
        </w:rPr>
        <w:t xml:space="preserve"> </w:t>
      </w:r>
      <w:r w:rsidR="00FF668F" w:rsidRPr="00E07D02">
        <w:rPr>
          <w:rFonts w:ascii="Times New Roman" w:hAnsi="Times New Roman" w:cs="Times New Roman"/>
          <w:bCs/>
          <w:sz w:val="24"/>
          <w:szCs w:val="24"/>
          <w:lang w:val="en-US"/>
        </w:rPr>
        <w:t>This suggests that s</w:t>
      </w:r>
      <w:r w:rsidR="000F6BF4" w:rsidRPr="00E07D02">
        <w:rPr>
          <w:rFonts w:ascii="Times New Roman" w:hAnsi="Times New Roman" w:cs="Times New Roman"/>
          <w:bCs/>
          <w:sz w:val="24"/>
          <w:szCs w:val="24"/>
          <w:lang w:val="en-US"/>
        </w:rPr>
        <w:t xml:space="preserve">uccessful delivery of </w:t>
      </w:r>
      <w:r w:rsidR="008E7422" w:rsidRPr="00E07D02">
        <w:rPr>
          <w:rFonts w:ascii="Times New Roman" w:hAnsi="Times New Roman" w:cs="Times New Roman"/>
          <w:bCs/>
          <w:sz w:val="24"/>
          <w:szCs w:val="24"/>
          <w:lang w:val="en-US"/>
        </w:rPr>
        <w:t>psychosocial</w:t>
      </w:r>
      <w:r w:rsidR="000F6BF4" w:rsidRPr="00E07D02">
        <w:rPr>
          <w:rFonts w:ascii="Times New Roman" w:hAnsi="Times New Roman" w:cs="Times New Roman"/>
          <w:bCs/>
          <w:sz w:val="24"/>
          <w:szCs w:val="24"/>
          <w:lang w:val="en-US"/>
        </w:rPr>
        <w:t xml:space="preserve"> programs in this population may require novel strategies to promote retention</w:t>
      </w:r>
      <w:r w:rsidR="00055860" w:rsidRPr="00E07D02">
        <w:rPr>
          <w:rFonts w:ascii="Times New Roman" w:hAnsi="Times New Roman" w:cs="Times New Roman"/>
          <w:bCs/>
          <w:sz w:val="24"/>
          <w:szCs w:val="24"/>
          <w:lang w:val="en-US"/>
        </w:rPr>
        <w:t>,</w:t>
      </w:r>
      <w:r w:rsidR="000F6BF4" w:rsidRPr="00E07D02">
        <w:rPr>
          <w:rFonts w:ascii="Times New Roman" w:hAnsi="Times New Roman" w:cs="Times New Roman"/>
          <w:bCs/>
          <w:sz w:val="24"/>
          <w:szCs w:val="24"/>
          <w:lang w:val="en-US"/>
        </w:rPr>
        <w:t xml:space="preserve"> such as truncating timelines between enro</w:t>
      </w:r>
      <w:r w:rsidR="00E911D3" w:rsidRPr="00E07D02">
        <w:rPr>
          <w:rFonts w:ascii="Times New Roman" w:hAnsi="Times New Roman" w:cs="Times New Roman"/>
          <w:bCs/>
          <w:sz w:val="24"/>
          <w:szCs w:val="24"/>
          <w:lang w:val="en-US"/>
        </w:rPr>
        <w:t>l</w:t>
      </w:r>
      <w:r w:rsidR="000F6BF4" w:rsidRPr="00E07D02">
        <w:rPr>
          <w:rFonts w:ascii="Times New Roman" w:hAnsi="Times New Roman" w:cs="Times New Roman"/>
          <w:bCs/>
          <w:sz w:val="24"/>
          <w:szCs w:val="24"/>
          <w:lang w:val="en-US"/>
        </w:rPr>
        <w:t>lment and intervention delivery</w:t>
      </w:r>
      <w:r w:rsidR="00EE3CFC" w:rsidRPr="00E07D02">
        <w:rPr>
          <w:rFonts w:ascii="Times New Roman" w:hAnsi="Times New Roman" w:cs="Times New Roman"/>
          <w:bCs/>
          <w:sz w:val="24"/>
          <w:szCs w:val="24"/>
          <w:lang w:val="en-US"/>
        </w:rPr>
        <w:t>, combining interventions with in</w:t>
      </w:r>
      <w:r w:rsidR="002B24B9" w:rsidRPr="00E07D02">
        <w:rPr>
          <w:rFonts w:ascii="Times New Roman" w:hAnsi="Times New Roman" w:cs="Times New Roman"/>
          <w:bCs/>
          <w:sz w:val="24"/>
          <w:szCs w:val="24"/>
          <w:lang w:val="en-US"/>
        </w:rPr>
        <w:t>-</w:t>
      </w:r>
      <w:r w:rsidR="00EE3CFC" w:rsidRPr="00E07D02">
        <w:rPr>
          <w:rFonts w:ascii="Times New Roman" w:hAnsi="Times New Roman" w:cs="Times New Roman"/>
          <w:bCs/>
          <w:sz w:val="24"/>
          <w:szCs w:val="24"/>
          <w:lang w:val="en-US"/>
        </w:rPr>
        <w:t>person clinical care,</w:t>
      </w:r>
      <w:r w:rsidR="000F6BF4" w:rsidRPr="00E07D02">
        <w:rPr>
          <w:rFonts w:ascii="Times New Roman" w:hAnsi="Times New Roman" w:cs="Times New Roman"/>
          <w:bCs/>
          <w:sz w:val="24"/>
          <w:szCs w:val="24"/>
          <w:lang w:val="en-US"/>
        </w:rPr>
        <w:t xml:space="preserve"> or strengthening follow-up efforts to promote engagement. Notably, period effects may also have influenced retention in this instance. Most attrition occurred during the early weeks of the COVID-19 pandemic, a time in which caregivers of children with craniofacial conditions experienced elevated stress related to managing their child’s medical needs in a rapidly shifting hospital environment</w:t>
      </w:r>
      <w:r w:rsidR="000F6BF4" w:rsidRPr="00E07D02">
        <w:rPr>
          <w:rFonts w:ascii="Times New Roman" w:hAnsi="Times New Roman" w:cs="Times New Roman"/>
          <w:bCs/>
          <w:sz w:val="24"/>
          <w:szCs w:val="24"/>
          <w:lang w:val="en-US"/>
        </w:rPr>
        <w:fldChar w:fldCharType="begin"/>
      </w:r>
      <w:r w:rsidR="00750551" w:rsidRPr="00E07D02">
        <w:rPr>
          <w:rFonts w:ascii="Times New Roman" w:hAnsi="Times New Roman" w:cs="Times New Roman"/>
          <w:bCs/>
          <w:sz w:val="24"/>
          <w:szCs w:val="24"/>
          <w:lang w:val="en-US"/>
        </w:rPr>
        <w:instrText xml:space="preserve"> ADDIN EN.CITE &lt;EndNote&gt;&lt;Cite&gt;&lt;Author&gt;Costa&lt;/Author&gt;&lt;Year&gt;2021&lt;/Year&gt;&lt;RecNum&gt;363&lt;/RecNum&gt;&lt;DisplayText&gt;&lt;style face="superscript"&gt;26&lt;/style&gt;&lt;/DisplayText&gt;&lt;record&gt;&lt;rec-number&gt;363&lt;/rec-number&gt;&lt;foreign-keys&gt;&lt;key app="EN" db-id="0eaxv0d5qe2et4erpz9p55zl0s9pafwztset" timestamp="1652220654"&gt;363&lt;/key&gt;&lt;/foreign-keys&gt;&lt;ref-type name="Journal Article"&gt;17&lt;/ref-type&gt;&lt;contributors&gt;&lt;authors&gt;&lt;author&gt;Costa, Bruna&lt;/author&gt;&lt;author&gt;McWilliams, Danielle&lt;/author&gt;&lt;author&gt;Blighe, Sabrina&lt;/author&gt;&lt;author&gt;Hudson, Nichola&lt;/author&gt;&lt;author&gt;Hotton, Matthew&lt;/author&gt;&lt;author&gt;Swan, Marc C&lt;/author&gt;&lt;author&gt;Stock, Nicola Marie&lt;/author&gt;&lt;/authors&gt;&lt;/contributors&gt;&lt;titles&gt;&lt;title&gt;Isolation, Uncertainty and Treatment Delays: Parents’ Experiences of Having a Baby with Cleft Lip/Palate During the Covid-19 Pandemic&lt;/title&gt;&lt;secondary-title&gt;The Cleft Palate-Craniofacial Journal&lt;/secondary-title&gt;&lt;/titles&gt;&lt;periodical&gt;&lt;full-title&gt;The Cleft Palate-Craniofacial Journal&lt;/full-title&gt;&lt;abbr-1&gt;Cleft Lip Palate Craniofac J&lt;/abbr-1&gt;&lt;/periodical&gt;&lt;pages&gt;10556656211055006&lt;/pages&gt;&lt;dates&gt;&lt;year&gt;2021&lt;/year&gt;&lt;/dates&gt;&lt;isbn&gt;1055-6656&lt;/isbn&gt;&lt;urls&gt;&lt;/urls&gt;&lt;/record&gt;&lt;/Cite&gt;&lt;/EndNote&gt;</w:instrText>
      </w:r>
      <w:r w:rsidR="000F6BF4" w:rsidRPr="00E07D02">
        <w:rPr>
          <w:rFonts w:ascii="Times New Roman" w:hAnsi="Times New Roman" w:cs="Times New Roman"/>
          <w:bCs/>
          <w:sz w:val="24"/>
          <w:szCs w:val="24"/>
          <w:lang w:val="en-US"/>
        </w:rPr>
        <w:fldChar w:fldCharType="separate"/>
      </w:r>
      <w:r w:rsidR="00C84F05" w:rsidRPr="00E07D02">
        <w:rPr>
          <w:rFonts w:ascii="Times New Roman" w:hAnsi="Times New Roman" w:cs="Times New Roman"/>
          <w:bCs/>
          <w:noProof/>
          <w:sz w:val="24"/>
          <w:szCs w:val="24"/>
          <w:vertAlign w:val="superscript"/>
          <w:lang w:val="en-US"/>
        </w:rPr>
        <w:t>26</w:t>
      </w:r>
      <w:r w:rsidR="000F6BF4" w:rsidRPr="00E07D02">
        <w:rPr>
          <w:rFonts w:ascii="Times New Roman" w:hAnsi="Times New Roman" w:cs="Times New Roman"/>
          <w:bCs/>
          <w:sz w:val="24"/>
          <w:szCs w:val="24"/>
          <w:lang w:val="en-US"/>
        </w:rPr>
        <w:fldChar w:fldCharType="end"/>
      </w:r>
      <w:r w:rsidR="000F6BF4" w:rsidRPr="00E07D02">
        <w:rPr>
          <w:rFonts w:ascii="Times New Roman" w:hAnsi="Times New Roman" w:cs="Times New Roman"/>
          <w:bCs/>
          <w:sz w:val="24"/>
          <w:szCs w:val="24"/>
          <w:lang w:val="en-US"/>
        </w:rPr>
        <w:t xml:space="preserve"> and participation in additional research may have been too burdensome. </w:t>
      </w:r>
    </w:p>
    <w:p w14:paraId="2BADA041" w14:textId="7B71B4B8" w:rsidR="000F6BF4" w:rsidRPr="00E07D02" w:rsidRDefault="000F6BF4" w:rsidP="00D76C25">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Despite attrition,</w:t>
      </w:r>
      <w:r w:rsidR="00D76C25" w:rsidRPr="00E07D02">
        <w:rPr>
          <w:rFonts w:ascii="Times New Roman" w:hAnsi="Times New Roman" w:cs="Times New Roman"/>
          <w:sz w:val="24"/>
          <w:szCs w:val="24"/>
          <w:lang w:val="en-US"/>
        </w:rPr>
        <w:t xml:space="preserve"> PRISM-P was well-received by those who completed the program. All caregivers who completed baseline surveys subsequently completed both PRISM</w:t>
      </w:r>
      <w:r w:rsidR="00941795" w:rsidRPr="00E07D02">
        <w:rPr>
          <w:rFonts w:ascii="Times New Roman" w:hAnsi="Times New Roman" w:cs="Times New Roman"/>
          <w:sz w:val="24"/>
          <w:szCs w:val="24"/>
          <w:lang w:val="en-US"/>
        </w:rPr>
        <w:t>-P</w:t>
      </w:r>
      <w:r w:rsidR="00D76C25" w:rsidRPr="00E07D02">
        <w:rPr>
          <w:rFonts w:ascii="Times New Roman" w:hAnsi="Times New Roman" w:cs="Times New Roman"/>
          <w:sz w:val="24"/>
          <w:szCs w:val="24"/>
          <w:lang w:val="en-US"/>
        </w:rPr>
        <w:t xml:space="preserve"> sessions,</w:t>
      </w:r>
      <w:r w:rsidRPr="00E07D02">
        <w:rPr>
          <w:rFonts w:ascii="Times New Roman" w:hAnsi="Times New Roman" w:cs="Times New Roman"/>
          <w:sz w:val="24"/>
          <w:szCs w:val="24"/>
          <w:lang w:val="en-US"/>
        </w:rPr>
        <w:t xml:space="preserve"> </w:t>
      </w:r>
      <w:r w:rsidR="00DF6154" w:rsidRPr="00E07D02">
        <w:rPr>
          <w:rFonts w:ascii="Times New Roman" w:hAnsi="Times New Roman" w:cs="Times New Roman"/>
          <w:bCs/>
          <w:iCs/>
          <w:sz w:val="24"/>
          <w:szCs w:val="24"/>
          <w:lang w:val="en-US"/>
        </w:rPr>
        <w:t>aligning with prior PRISM studies demonstrating high levels of engagement among those who begin the program.</w:t>
      </w:r>
      <w:r w:rsidR="00DF6154" w:rsidRPr="00E07D02">
        <w:rPr>
          <w:rFonts w:ascii="Times New Roman" w:hAnsi="Times New Roman" w:cs="Times New Roman"/>
          <w:bCs/>
          <w:iCs/>
          <w:sz w:val="24"/>
          <w:szCs w:val="24"/>
          <w:lang w:val="en-US"/>
        </w:rPr>
        <w:fldChar w:fldCharType="begin">
          <w:fldData xml:space="preserve">PEVuZE5vdGU+PENpdGU+PEF1dGhvcj5GbGFkZWJvZTwvQXV0aG9yPjxZZWFyPjIwMjE8L1llYXI+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</w:fldData>
        </w:fldChar>
      </w:r>
      <w:r w:rsidR="00750551" w:rsidRPr="00E07D02">
        <w:rPr>
          <w:rFonts w:ascii="Times New Roman" w:hAnsi="Times New Roman" w:cs="Times New Roman"/>
          <w:bCs/>
          <w:iCs/>
          <w:sz w:val="24"/>
          <w:szCs w:val="24"/>
          <w:lang w:val="en-US"/>
        </w:rPr>
        <w:instrText xml:space="preserve"> ADDIN EN.CITE </w:instrText>
      </w:r>
      <w:r w:rsidR="00750551" w:rsidRPr="00E07D02">
        <w:rPr>
          <w:rFonts w:ascii="Times New Roman" w:hAnsi="Times New Roman" w:cs="Times New Roman"/>
          <w:bCs/>
          <w:iCs/>
          <w:sz w:val="24"/>
          <w:szCs w:val="24"/>
          <w:lang w:val="en-US"/>
        </w:rPr>
        <w:fldChar w:fldCharType="begin">
          <w:fldData xml:space="preserve">PEVuZE5vdGU+PENpdGU+PEF1dGhvcj5GbGFkZWJvZTwvQXV0aG9yPjxZZWFyPjIwMjE8L1llYXI+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</w:fldData>
        </w:fldChar>
      </w:r>
      <w:r w:rsidR="00750551" w:rsidRPr="00E07D02">
        <w:rPr>
          <w:rFonts w:ascii="Times New Roman" w:hAnsi="Times New Roman" w:cs="Times New Roman"/>
          <w:bCs/>
          <w:iCs/>
          <w:sz w:val="24"/>
          <w:szCs w:val="24"/>
          <w:lang w:val="en-US"/>
        </w:rPr>
        <w:instrText xml:space="preserve"> ADDIN EN.CITE.DATA </w:instrText>
      </w:r>
      <w:r w:rsidR="00750551" w:rsidRPr="00E07D02">
        <w:rPr>
          <w:rFonts w:ascii="Times New Roman" w:hAnsi="Times New Roman" w:cs="Times New Roman"/>
          <w:bCs/>
          <w:iCs/>
          <w:sz w:val="24"/>
          <w:szCs w:val="24"/>
          <w:lang w:val="en-US"/>
        </w:rPr>
      </w:r>
      <w:r w:rsidR="00750551" w:rsidRPr="00E07D02">
        <w:rPr>
          <w:rFonts w:ascii="Times New Roman" w:hAnsi="Times New Roman" w:cs="Times New Roman"/>
          <w:bCs/>
          <w:iCs/>
          <w:sz w:val="24"/>
          <w:szCs w:val="24"/>
          <w:lang w:val="en-US"/>
        </w:rPr>
        <w:fldChar w:fldCharType="end"/>
      </w:r>
      <w:r w:rsidR="00DF6154" w:rsidRPr="00E07D02">
        <w:rPr>
          <w:rFonts w:ascii="Times New Roman" w:hAnsi="Times New Roman" w:cs="Times New Roman"/>
          <w:bCs/>
          <w:iCs/>
          <w:sz w:val="24"/>
          <w:szCs w:val="24"/>
          <w:lang w:val="en-US"/>
        </w:rPr>
      </w:r>
      <w:r w:rsidR="00DF6154" w:rsidRPr="00E07D02">
        <w:rPr>
          <w:rFonts w:ascii="Times New Roman" w:hAnsi="Times New Roman" w:cs="Times New Roman"/>
          <w:bCs/>
          <w:iCs/>
          <w:sz w:val="24"/>
          <w:szCs w:val="24"/>
          <w:lang w:val="en-US"/>
        </w:rPr>
        <w:fldChar w:fldCharType="separate"/>
      </w:r>
      <w:r w:rsidR="00213ED2" w:rsidRPr="00E07D02">
        <w:rPr>
          <w:rFonts w:ascii="Times New Roman" w:hAnsi="Times New Roman" w:cs="Times New Roman"/>
          <w:bCs/>
          <w:iCs/>
          <w:noProof/>
          <w:sz w:val="24"/>
          <w:szCs w:val="24"/>
          <w:vertAlign w:val="superscript"/>
          <w:lang w:val="en-US"/>
        </w:rPr>
        <w:t>12,15,18</w:t>
      </w:r>
      <w:r w:rsidR="00DF6154" w:rsidRPr="00E07D02">
        <w:rPr>
          <w:rFonts w:ascii="Times New Roman" w:hAnsi="Times New Roman" w:cs="Times New Roman"/>
          <w:bCs/>
          <w:iCs/>
          <w:sz w:val="24"/>
          <w:szCs w:val="24"/>
          <w:lang w:val="en-US"/>
        </w:rPr>
        <w:fldChar w:fldCharType="end"/>
      </w:r>
      <w:r w:rsidR="00D76C25" w:rsidRPr="00E07D02">
        <w:rPr>
          <w:rFonts w:ascii="Times New Roman" w:hAnsi="Times New Roman" w:cs="Times New Roman"/>
          <w:sz w:val="24"/>
          <w:szCs w:val="24"/>
          <w:lang w:val="en-US"/>
        </w:rPr>
        <w:t xml:space="preserve"> </w:t>
      </w:r>
      <w:r w:rsidR="007B4C57" w:rsidRPr="00E07D02">
        <w:rPr>
          <w:rFonts w:ascii="Times New Roman" w:hAnsi="Times New Roman" w:cs="Times New Roman"/>
          <w:bCs/>
          <w:sz w:val="24"/>
          <w:szCs w:val="24"/>
          <w:lang w:val="en-US"/>
        </w:rPr>
        <w:t xml:space="preserve">PRISM-P was </w:t>
      </w:r>
      <w:r w:rsidR="00D76C25" w:rsidRPr="00E07D02">
        <w:rPr>
          <w:rFonts w:ascii="Times New Roman" w:hAnsi="Times New Roman" w:cs="Times New Roman"/>
          <w:bCs/>
          <w:sz w:val="24"/>
          <w:szCs w:val="24"/>
          <w:lang w:val="en-US"/>
        </w:rPr>
        <w:t xml:space="preserve">also </w:t>
      </w:r>
      <w:r w:rsidR="00FF2252" w:rsidRPr="00E07D02">
        <w:rPr>
          <w:rFonts w:ascii="Times New Roman" w:hAnsi="Times New Roman" w:cs="Times New Roman"/>
          <w:bCs/>
          <w:sz w:val="24"/>
          <w:szCs w:val="24"/>
          <w:lang w:val="en-US"/>
        </w:rPr>
        <w:t xml:space="preserve">highly </w:t>
      </w:r>
      <w:r w:rsidR="007B4C57" w:rsidRPr="00E07D02">
        <w:rPr>
          <w:rFonts w:ascii="Times New Roman" w:hAnsi="Times New Roman" w:cs="Times New Roman"/>
          <w:bCs/>
          <w:sz w:val="24"/>
          <w:szCs w:val="24"/>
          <w:lang w:val="en-US"/>
        </w:rPr>
        <w:t>acceptable, with acceptability rates</w:t>
      </w:r>
      <w:r w:rsidR="00642017" w:rsidRPr="00E07D02">
        <w:rPr>
          <w:rFonts w:ascii="Times New Roman" w:hAnsi="Times New Roman" w:cs="Times New Roman"/>
          <w:bCs/>
          <w:sz w:val="24"/>
          <w:szCs w:val="24"/>
          <w:lang w:val="en-US"/>
        </w:rPr>
        <w:t xml:space="preserve"> </w:t>
      </w:r>
      <w:r w:rsidR="00FF2252" w:rsidRPr="00E07D02">
        <w:rPr>
          <w:rFonts w:ascii="Times New Roman" w:hAnsi="Times New Roman" w:cs="Times New Roman"/>
          <w:bCs/>
          <w:sz w:val="24"/>
          <w:szCs w:val="24"/>
          <w:lang w:val="en-US"/>
        </w:rPr>
        <w:t>mirroring</w:t>
      </w:r>
      <w:r w:rsidR="007B4C57" w:rsidRPr="00E07D02">
        <w:rPr>
          <w:rFonts w:ascii="Times New Roman" w:hAnsi="Times New Roman" w:cs="Times New Roman"/>
          <w:bCs/>
          <w:sz w:val="24"/>
          <w:szCs w:val="24"/>
          <w:lang w:val="en-US"/>
        </w:rPr>
        <w:t xml:space="preserve"> </w:t>
      </w:r>
      <w:r w:rsidR="00FF2252" w:rsidRPr="00E07D02">
        <w:rPr>
          <w:rFonts w:ascii="Times New Roman" w:hAnsi="Times New Roman" w:cs="Times New Roman"/>
          <w:bCs/>
          <w:sz w:val="24"/>
          <w:szCs w:val="24"/>
          <w:lang w:val="en-US"/>
        </w:rPr>
        <w:t xml:space="preserve">those observed in </w:t>
      </w:r>
      <w:r w:rsidR="007B4C57" w:rsidRPr="00E07D02">
        <w:rPr>
          <w:rFonts w:ascii="Times New Roman" w:hAnsi="Times New Roman" w:cs="Times New Roman"/>
          <w:bCs/>
          <w:sz w:val="24"/>
          <w:szCs w:val="24"/>
          <w:lang w:val="en-US"/>
        </w:rPr>
        <w:t>other caregiver and patient populations</w:t>
      </w:r>
      <w:r w:rsidR="00D76C25" w:rsidRPr="00E07D02">
        <w:rPr>
          <w:rFonts w:ascii="Times New Roman" w:hAnsi="Times New Roman" w:cs="Times New Roman"/>
          <w:bCs/>
          <w:sz w:val="24"/>
          <w:szCs w:val="24"/>
          <w:lang w:val="en-US"/>
        </w:rPr>
        <w:t>,</w:t>
      </w:r>
      <w:r w:rsidR="007B4C57" w:rsidRPr="00E07D02">
        <w:rPr>
          <w:rFonts w:ascii="Times New Roman" w:hAnsi="Times New Roman" w:cs="Times New Roman"/>
          <w:bCs/>
          <w:sz w:val="24"/>
          <w:szCs w:val="24"/>
          <w:lang w:val="en-US"/>
        </w:rPr>
        <w:fldChar w:fldCharType="begin">
          <w:fldData xml:space="preserve">PEVuZE5vdGU+PENpdGU+PEF1dGhvcj5GbGFkZWJvZTwvQXV0aG9yPjxZZWFyPjIwMjE8L1llYXI+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PEVuZE5vdGU+PENpdGU+PEF1dGhvcj5GbGFkZWJvZTwvQXV0aG9yPjxZZWFyPjIwMjE8L1llYXI+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007B4C57" w:rsidRPr="00E07D02">
        <w:rPr>
          <w:rFonts w:ascii="Times New Roman" w:hAnsi="Times New Roman" w:cs="Times New Roman"/>
          <w:bCs/>
          <w:sz w:val="24"/>
          <w:szCs w:val="24"/>
          <w:lang w:val="en-US"/>
        </w:rPr>
      </w:r>
      <w:r w:rsidR="007B4C57"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9,10,12</w:t>
      </w:r>
      <w:r w:rsidR="007B4C57" w:rsidRPr="00E07D02">
        <w:rPr>
          <w:rFonts w:ascii="Times New Roman" w:hAnsi="Times New Roman" w:cs="Times New Roman"/>
          <w:bCs/>
          <w:sz w:val="24"/>
          <w:szCs w:val="24"/>
          <w:lang w:val="en-US"/>
        </w:rPr>
        <w:fldChar w:fldCharType="end"/>
      </w:r>
      <w:r w:rsidR="007B4C57" w:rsidRPr="00E07D02">
        <w:rPr>
          <w:rFonts w:ascii="Times New Roman" w:hAnsi="Times New Roman" w:cs="Times New Roman"/>
          <w:bCs/>
          <w:sz w:val="24"/>
          <w:szCs w:val="24"/>
          <w:lang w:val="en-US"/>
        </w:rPr>
        <w:t xml:space="preserve"> </w:t>
      </w:r>
      <w:r w:rsidR="00D76C25" w:rsidRPr="00E07D02">
        <w:rPr>
          <w:rFonts w:ascii="Times New Roman" w:hAnsi="Times New Roman" w:cs="Times New Roman"/>
          <w:bCs/>
          <w:sz w:val="24"/>
          <w:szCs w:val="24"/>
          <w:lang w:val="en-US"/>
        </w:rPr>
        <w:t>and p</w:t>
      </w:r>
      <w:r w:rsidR="00642017" w:rsidRPr="00E07D02">
        <w:rPr>
          <w:rFonts w:ascii="Times New Roman" w:hAnsi="Times New Roman" w:cs="Times New Roman"/>
          <w:bCs/>
          <w:sz w:val="24"/>
          <w:szCs w:val="24"/>
          <w:lang w:val="en-US"/>
        </w:rPr>
        <w:t>rogram feedback was positive</w:t>
      </w:r>
      <w:r w:rsidR="00D76C25" w:rsidRPr="00E07D02">
        <w:rPr>
          <w:rFonts w:ascii="Times New Roman" w:hAnsi="Times New Roman" w:cs="Times New Roman"/>
          <w:bCs/>
          <w:sz w:val="24"/>
          <w:szCs w:val="24"/>
          <w:lang w:val="en-US"/>
        </w:rPr>
        <w:t xml:space="preserve"> overall</w:t>
      </w:r>
      <w:r w:rsidR="00392DB7" w:rsidRPr="00E07D02">
        <w:rPr>
          <w:rFonts w:ascii="Times New Roman" w:hAnsi="Times New Roman" w:cs="Times New Roman"/>
          <w:bCs/>
          <w:sz w:val="24"/>
          <w:szCs w:val="24"/>
          <w:lang w:val="en-US"/>
        </w:rPr>
        <w:t>. Caregivers found</w:t>
      </w:r>
      <w:r w:rsidR="00642017" w:rsidRPr="00E07D02">
        <w:rPr>
          <w:rFonts w:ascii="Times New Roman" w:hAnsi="Times New Roman" w:cs="Times New Roman"/>
          <w:bCs/>
          <w:sz w:val="24"/>
          <w:szCs w:val="24"/>
          <w:lang w:val="en-US"/>
        </w:rPr>
        <w:t xml:space="preserve"> program</w:t>
      </w:r>
      <w:r w:rsidR="007B4C57" w:rsidRPr="00E07D02">
        <w:rPr>
          <w:rFonts w:ascii="Times New Roman" w:hAnsi="Times New Roman" w:cs="Times New Roman"/>
          <w:bCs/>
          <w:sz w:val="24"/>
          <w:szCs w:val="24"/>
          <w:lang w:val="en-US"/>
        </w:rPr>
        <w:t xml:space="preserve"> content</w:t>
      </w:r>
      <w:r w:rsidR="00392DB7" w:rsidRPr="00E07D02">
        <w:rPr>
          <w:rFonts w:ascii="Times New Roman" w:hAnsi="Times New Roman" w:cs="Times New Roman"/>
          <w:bCs/>
          <w:sz w:val="24"/>
          <w:szCs w:val="24"/>
          <w:lang w:val="en-US"/>
        </w:rPr>
        <w:t xml:space="preserve"> helpful; perceived the length and timing between session as appropriate;</w:t>
      </w:r>
      <w:r w:rsidR="007B4C57" w:rsidRPr="00E07D02">
        <w:rPr>
          <w:rFonts w:ascii="Times New Roman" w:hAnsi="Times New Roman" w:cs="Times New Roman"/>
          <w:bCs/>
          <w:sz w:val="24"/>
          <w:szCs w:val="24"/>
          <w:lang w:val="en-US"/>
        </w:rPr>
        <w:t xml:space="preserve"> </w:t>
      </w:r>
      <w:r w:rsidR="00392DB7" w:rsidRPr="00E07D02">
        <w:rPr>
          <w:rFonts w:ascii="Times New Roman" w:hAnsi="Times New Roman" w:cs="Times New Roman"/>
          <w:bCs/>
          <w:sz w:val="24"/>
          <w:szCs w:val="24"/>
          <w:lang w:val="en-US"/>
        </w:rPr>
        <w:t xml:space="preserve">and appreciated </w:t>
      </w:r>
      <w:r w:rsidR="007B4C57" w:rsidRPr="00E07D02">
        <w:rPr>
          <w:rFonts w:ascii="Times New Roman" w:hAnsi="Times New Roman" w:cs="Times New Roman"/>
          <w:bCs/>
          <w:sz w:val="24"/>
          <w:szCs w:val="24"/>
          <w:lang w:val="en-US"/>
        </w:rPr>
        <w:t>flexible modes of delivery</w:t>
      </w:r>
      <w:r w:rsidR="003E4645" w:rsidRPr="00E07D02">
        <w:rPr>
          <w:rFonts w:ascii="Times New Roman" w:hAnsi="Times New Roman" w:cs="Times New Roman"/>
          <w:bCs/>
          <w:sz w:val="24"/>
          <w:szCs w:val="24"/>
          <w:lang w:val="en-US"/>
        </w:rPr>
        <w:t xml:space="preserve">. This </w:t>
      </w:r>
      <w:r w:rsidR="00642017" w:rsidRPr="00E07D02">
        <w:rPr>
          <w:rFonts w:ascii="Times New Roman" w:hAnsi="Times New Roman" w:cs="Times New Roman"/>
          <w:bCs/>
          <w:sz w:val="24"/>
          <w:szCs w:val="24"/>
          <w:lang w:val="en-US"/>
        </w:rPr>
        <w:t>suggests</w:t>
      </w:r>
      <w:r w:rsidR="003E4645" w:rsidRPr="00E07D02">
        <w:rPr>
          <w:rFonts w:ascii="Times New Roman" w:hAnsi="Times New Roman" w:cs="Times New Roman"/>
          <w:bCs/>
          <w:sz w:val="24"/>
          <w:szCs w:val="24"/>
          <w:lang w:val="en-US"/>
        </w:rPr>
        <w:t xml:space="preserve"> that</w:t>
      </w:r>
      <w:r w:rsidR="00392DB7" w:rsidRPr="00E07D02">
        <w:rPr>
          <w:rFonts w:ascii="Times New Roman" w:hAnsi="Times New Roman" w:cs="Times New Roman"/>
          <w:bCs/>
          <w:sz w:val="24"/>
          <w:szCs w:val="24"/>
          <w:lang w:val="en-US"/>
        </w:rPr>
        <w:t xml:space="preserve"> skill-based interventions are </w:t>
      </w:r>
      <w:r w:rsidR="00055860" w:rsidRPr="00E07D02">
        <w:rPr>
          <w:rFonts w:ascii="Times New Roman" w:hAnsi="Times New Roman" w:cs="Times New Roman"/>
          <w:bCs/>
          <w:sz w:val="24"/>
          <w:szCs w:val="24"/>
          <w:lang w:val="en-US"/>
        </w:rPr>
        <w:t>appealing to</w:t>
      </w:r>
      <w:r w:rsidR="00392DB7" w:rsidRPr="00E07D02">
        <w:rPr>
          <w:rFonts w:ascii="Times New Roman" w:hAnsi="Times New Roman" w:cs="Times New Roman"/>
          <w:bCs/>
          <w:sz w:val="24"/>
          <w:szCs w:val="24"/>
          <w:lang w:val="en-US"/>
        </w:rPr>
        <w:t xml:space="preserve"> this population</w:t>
      </w:r>
      <w:r w:rsidR="007B4C57" w:rsidRPr="00E07D02">
        <w:rPr>
          <w:rFonts w:ascii="Times New Roman" w:hAnsi="Times New Roman" w:cs="Times New Roman"/>
          <w:bCs/>
          <w:sz w:val="24"/>
          <w:szCs w:val="24"/>
          <w:lang w:val="en-US"/>
        </w:rPr>
        <w:t xml:space="preserve"> and that offering remote options (e.g., phone or </w:t>
      </w:r>
      <w:r w:rsidR="007B4C57" w:rsidRPr="00E07D02">
        <w:rPr>
          <w:rFonts w:ascii="Times New Roman" w:hAnsi="Times New Roman" w:cs="Times New Roman"/>
          <w:bCs/>
          <w:sz w:val="24"/>
          <w:szCs w:val="24"/>
          <w:lang w:val="en-US"/>
        </w:rPr>
        <w:lastRenderedPageBreak/>
        <w:t xml:space="preserve">videoconference) </w:t>
      </w:r>
      <w:r w:rsidR="00FF668F" w:rsidRPr="00E07D02">
        <w:rPr>
          <w:rFonts w:ascii="Times New Roman" w:hAnsi="Times New Roman" w:cs="Times New Roman"/>
          <w:bCs/>
          <w:sz w:val="24"/>
          <w:szCs w:val="24"/>
          <w:lang w:val="en-US"/>
        </w:rPr>
        <w:t>enables</w:t>
      </w:r>
      <w:r w:rsidR="007B4C57" w:rsidRPr="00E07D02">
        <w:rPr>
          <w:rFonts w:ascii="Times New Roman" w:hAnsi="Times New Roman" w:cs="Times New Roman"/>
          <w:bCs/>
          <w:sz w:val="24"/>
          <w:szCs w:val="24"/>
          <w:lang w:val="en-US"/>
        </w:rPr>
        <w:t xml:space="preserve"> participation for busy caregivers. </w:t>
      </w:r>
      <w:r w:rsidR="00392DB7" w:rsidRPr="00E07D02">
        <w:rPr>
          <w:rFonts w:ascii="Times New Roman" w:hAnsi="Times New Roman" w:cs="Times New Roman"/>
          <w:bCs/>
          <w:sz w:val="24"/>
          <w:szCs w:val="24"/>
          <w:lang w:val="en-US"/>
        </w:rPr>
        <w:t>Regarding timing of delivery,</w:t>
      </w:r>
      <w:r w:rsidR="007B4C57" w:rsidRPr="00E07D02">
        <w:rPr>
          <w:rFonts w:ascii="Times New Roman" w:hAnsi="Times New Roman" w:cs="Times New Roman"/>
          <w:bCs/>
          <w:sz w:val="24"/>
          <w:szCs w:val="24"/>
          <w:lang w:val="en-US"/>
        </w:rPr>
        <w:t xml:space="preserve"> caregivers </w:t>
      </w:r>
      <w:r w:rsidR="00D76C25" w:rsidRPr="00E07D02">
        <w:rPr>
          <w:rFonts w:ascii="Times New Roman" w:hAnsi="Times New Roman" w:cs="Times New Roman"/>
          <w:bCs/>
          <w:sz w:val="24"/>
          <w:szCs w:val="24"/>
          <w:lang w:val="en-US"/>
        </w:rPr>
        <w:t>suggested</w:t>
      </w:r>
      <w:r w:rsidR="007B4C57" w:rsidRPr="00E07D02">
        <w:rPr>
          <w:rFonts w:ascii="Times New Roman" w:hAnsi="Times New Roman" w:cs="Times New Roman"/>
          <w:bCs/>
          <w:sz w:val="24"/>
          <w:szCs w:val="24"/>
          <w:lang w:val="en-US"/>
        </w:rPr>
        <w:t xml:space="preserve"> that PRISM would be most useful if delivered during the postnatal period and/or to caregivers whose child had required a stay in the </w:t>
      </w:r>
      <w:r w:rsidR="002E18A5" w:rsidRPr="00E07D02">
        <w:rPr>
          <w:rFonts w:ascii="Times New Roman" w:hAnsi="Times New Roman" w:cs="Times New Roman"/>
          <w:bCs/>
          <w:sz w:val="24"/>
          <w:szCs w:val="24"/>
          <w:lang w:val="en-US"/>
        </w:rPr>
        <w:t xml:space="preserve">neonatal intensive care unit </w:t>
      </w:r>
      <w:r w:rsidR="007B4C57" w:rsidRPr="00E07D02">
        <w:rPr>
          <w:rFonts w:ascii="Times New Roman" w:hAnsi="Times New Roman" w:cs="Times New Roman"/>
          <w:bCs/>
          <w:sz w:val="24"/>
          <w:szCs w:val="24"/>
          <w:lang w:val="en-US"/>
        </w:rPr>
        <w:t xml:space="preserve">(NICU). </w:t>
      </w:r>
      <w:r w:rsidR="00EE3CFC" w:rsidRPr="00E07D02">
        <w:rPr>
          <w:rFonts w:ascii="Times New Roman" w:hAnsi="Times New Roman" w:cs="Times New Roman"/>
          <w:bCs/>
          <w:sz w:val="24"/>
          <w:szCs w:val="24"/>
          <w:lang w:val="en-US"/>
        </w:rPr>
        <w:t xml:space="preserve">Though this suggestion may be specific to the needs of caregivers </w:t>
      </w:r>
      <w:r w:rsidR="009C5253" w:rsidRPr="00E07D02">
        <w:rPr>
          <w:rFonts w:ascii="Times New Roman" w:hAnsi="Times New Roman" w:cs="Times New Roman"/>
          <w:bCs/>
          <w:sz w:val="24"/>
          <w:szCs w:val="24"/>
          <w:lang w:val="en-US"/>
        </w:rPr>
        <w:t>of</w:t>
      </w:r>
      <w:r w:rsidR="004522B2" w:rsidRPr="00E07D02">
        <w:rPr>
          <w:rFonts w:ascii="Times New Roman" w:hAnsi="Times New Roman" w:cs="Times New Roman"/>
          <w:bCs/>
          <w:sz w:val="24"/>
          <w:szCs w:val="24"/>
          <w:lang w:val="en-US"/>
        </w:rPr>
        <w:t xml:space="preserve"> young child</w:t>
      </w:r>
      <w:r w:rsidR="009C5253" w:rsidRPr="00E07D02">
        <w:rPr>
          <w:rFonts w:ascii="Times New Roman" w:hAnsi="Times New Roman" w:cs="Times New Roman"/>
          <w:bCs/>
          <w:sz w:val="24"/>
          <w:szCs w:val="24"/>
          <w:lang w:val="en-US"/>
        </w:rPr>
        <w:t>ren</w:t>
      </w:r>
      <w:r w:rsidR="00EE3CFC" w:rsidRPr="00E07D02">
        <w:rPr>
          <w:rFonts w:ascii="Times New Roman" w:hAnsi="Times New Roman" w:cs="Times New Roman"/>
          <w:bCs/>
          <w:sz w:val="24"/>
          <w:szCs w:val="24"/>
          <w:lang w:val="en-US"/>
        </w:rPr>
        <w:t xml:space="preserve"> with craniofacial condition</w:t>
      </w:r>
      <w:r w:rsidR="009C5253" w:rsidRPr="00E07D02">
        <w:rPr>
          <w:rFonts w:ascii="Times New Roman" w:hAnsi="Times New Roman" w:cs="Times New Roman"/>
          <w:bCs/>
          <w:sz w:val="24"/>
          <w:szCs w:val="24"/>
          <w:lang w:val="en-US"/>
        </w:rPr>
        <w:t>s</w:t>
      </w:r>
      <w:r w:rsidR="00EE3CFC" w:rsidRPr="00E07D02">
        <w:rPr>
          <w:rFonts w:ascii="Times New Roman" w:hAnsi="Times New Roman" w:cs="Times New Roman"/>
          <w:bCs/>
          <w:sz w:val="24"/>
          <w:szCs w:val="24"/>
          <w:lang w:val="en-US"/>
        </w:rPr>
        <w:t xml:space="preserve">, it </w:t>
      </w:r>
      <w:r w:rsidR="007B4C57" w:rsidRPr="00E07D02">
        <w:rPr>
          <w:rFonts w:ascii="Times New Roman" w:hAnsi="Times New Roman" w:cs="Times New Roman"/>
          <w:bCs/>
          <w:sz w:val="24"/>
          <w:szCs w:val="24"/>
          <w:lang w:val="en-US"/>
        </w:rPr>
        <w:t>aligns with extant research describing the stressful nature of the postnatal period</w:t>
      </w:r>
      <w:r w:rsidR="007B4C57" w:rsidRPr="00E07D02">
        <w:rPr>
          <w:rFonts w:ascii="Times New Roman" w:hAnsi="Times New Roman" w:cs="Times New Roman"/>
          <w:bCs/>
          <w:sz w:val="24"/>
          <w:szCs w:val="24"/>
          <w:lang w:val="en-US"/>
        </w:rPr>
        <w:fldChar w:fldCharType="begin"/>
      </w:r>
      <w:r w:rsidR="00750551" w:rsidRPr="00E07D02">
        <w:rPr>
          <w:rFonts w:ascii="Times New Roman" w:hAnsi="Times New Roman" w:cs="Times New Roman"/>
          <w:bCs/>
          <w:sz w:val="24"/>
          <w:szCs w:val="24"/>
          <w:lang w:val="en-US"/>
        </w:rPr>
        <w:instrText xml:space="preserve"> ADDIN EN.CITE &lt;EndNote&gt;&lt;Cite&gt;&lt;Author&gt;Nelson&lt;/Author&gt;&lt;Year&gt;2012&lt;/Year&gt;&lt;RecNum&gt;343&lt;/RecNum&gt;&lt;DisplayText&gt;&lt;style face="superscript"&gt;1&lt;/style&gt;&lt;/DisplayText&gt;&lt;record&gt;&lt;rec-number&gt;343&lt;/rec-number&gt;&lt;foreign-keys&gt;&lt;key app="EN" db-id="0eaxv0d5qe2et4erpz9p55zl0s9pafwztset" timestamp="1652212441"&gt;343&lt;/key&gt;&lt;/foreign-keys&gt;&lt;ref-type name="Journal Article"&gt;17&lt;/ref-type&gt;&lt;contributors&gt;&lt;authors&gt;&lt;author&gt;Nelson, P&lt;/author&gt;&lt;author&gt;Glenny, A‐M&lt;/author&gt;&lt;author&gt;Kirk, S&lt;/author&gt;&lt;author&gt;Caress, A‐L&lt;/author&gt;&lt;/authors&gt;&lt;/contributors&gt;&lt;titles&gt;&lt;title&gt;Parents&amp;apos; experiences of caring for a child with a cleft lip and/or palate: a review of the literature&lt;/title&gt;&lt;secondary-title&gt;Child: care, health and development&lt;/secondary-title&gt;&lt;/titles&gt;&lt;pages&gt;6-20&lt;/pages&gt;&lt;volume&gt;38&lt;/volume&gt;&lt;number&gt;1&lt;/number&gt;&lt;dates&gt;&lt;year&gt;2012&lt;/year&gt;&lt;/dates&gt;&lt;isbn&gt;0305-1862&lt;/isbn&gt;&lt;urls&gt;&lt;/urls&gt;&lt;/record&gt;&lt;/Cite&gt;&lt;/EndNote&gt;</w:instrText>
      </w:r>
      <w:r w:rsidR="007B4C57" w:rsidRPr="00E07D02">
        <w:rPr>
          <w:rFonts w:ascii="Times New Roman" w:hAnsi="Times New Roman" w:cs="Times New Roman"/>
          <w:bCs/>
          <w:sz w:val="24"/>
          <w:szCs w:val="24"/>
          <w:lang w:val="en-US"/>
        </w:rPr>
        <w:fldChar w:fldCharType="separate"/>
      </w:r>
      <w:r w:rsidR="007B4C57" w:rsidRPr="00E07D02">
        <w:rPr>
          <w:rFonts w:ascii="Times New Roman" w:hAnsi="Times New Roman" w:cs="Times New Roman"/>
          <w:bCs/>
          <w:noProof/>
          <w:sz w:val="24"/>
          <w:szCs w:val="24"/>
          <w:vertAlign w:val="superscript"/>
          <w:lang w:val="en-US"/>
        </w:rPr>
        <w:t>1</w:t>
      </w:r>
      <w:r w:rsidR="007B4C57" w:rsidRPr="00E07D02">
        <w:rPr>
          <w:rFonts w:ascii="Times New Roman" w:hAnsi="Times New Roman" w:cs="Times New Roman"/>
          <w:bCs/>
          <w:sz w:val="24"/>
          <w:szCs w:val="24"/>
          <w:lang w:val="en-US"/>
        </w:rPr>
        <w:fldChar w:fldCharType="end"/>
      </w:r>
      <w:r w:rsidR="007B4C57" w:rsidRPr="00E07D02">
        <w:rPr>
          <w:rFonts w:ascii="Times New Roman" w:hAnsi="Times New Roman" w:cs="Times New Roman"/>
          <w:bCs/>
          <w:sz w:val="24"/>
          <w:szCs w:val="24"/>
          <w:lang w:val="en-US"/>
        </w:rPr>
        <w:t xml:space="preserve"> and </w:t>
      </w:r>
      <w:r w:rsidR="00055860" w:rsidRPr="00E07D02">
        <w:rPr>
          <w:rFonts w:ascii="Times New Roman" w:hAnsi="Times New Roman" w:cs="Times New Roman"/>
          <w:bCs/>
          <w:sz w:val="24"/>
          <w:szCs w:val="24"/>
          <w:lang w:val="en-US"/>
        </w:rPr>
        <w:t xml:space="preserve">the </w:t>
      </w:r>
      <w:r w:rsidR="007B4C57" w:rsidRPr="00E07D02">
        <w:rPr>
          <w:rFonts w:ascii="Times New Roman" w:hAnsi="Times New Roman" w:cs="Times New Roman"/>
          <w:bCs/>
          <w:sz w:val="24"/>
          <w:szCs w:val="24"/>
          <w:lang w:val="en-US"/>
        </w:rPr>
        <w:t>unique needs of NICU caregivers</w:t>
      </w:r>
      <w:r w:rsidR="004522B2" w:rsidRPr="00E07D02">
        <w:rPr>
          <w:rFonts w:ascii="Times New Roman" w:hAnsi="Times New Roman" w:cs="Times New Roman"/>
          <w:bCs/>
          <w:sz w:val="24"/>
          <w:szCs w:val="24"/>
          <w:lang w:val="en-US"/>
        </w:rPr>
        <w:t>.</w:t>
      </w:r>
      <w:r w:rsidR="007B4C57" w:rsidRPr="00E07D02">
        <w:rPr>
          <w:rFonts w:ascii="Times New Roman" w:hAnsi="Times New Roman" w:cs="Times New Roman"/>
          <w:bCs/>
          <w:sz w:val="24"/>
          <w:szCs w:val="24"/>
          <w:lang w:val="en-US"/>
        </w:rPr>
        <w:fldChar w:fldCharType="begin"/>
      </w:r>
      <w:r w:rsidR="00CB67A0" w:rsidRPr="00E07D02">
        <w:rPr>
          <w:rFonts w:ascii="Times New Roman" w:hAnsi="Times New Roman" w:cs="Times New Roman"/>
          <w:bCs/>
          <w:sz w:val="24"/>
          <w:szCs w:val="24"/>
          <w:lang w:val="en-US"/>
        </w:rPr>
        <w:instrText xml:space="preserve"> ADDIN EN.CITE &lt;EndNote&gt;&lt;Cite&gt;&lt;Author&gt;Lefkowitz&lt;/Author&gt;&lt;Year&gt;2010&lt;/Year&gt;&lt;RecNum&gt;364&lt;/RecNum&gt;&lt;DisplayText&gt;&lt;style face="superscript"&gt;27,28&lt;/style&gt;&lt;/DisplayText&gt;&lt;record&gt;&lt;rec-number&gt;364&lt;/rec-number&gt;&lt;foreign-keys&gt;&lt;key app="EN" db-id="0eaxv0d5qe2et4erpz9p55zl0s9pafwztset" timestamp="1652220698"&gt;364&lt;/key&gt;&lt;/foreign-keys&gt;&lt;ref-type name="Journal Article"&gt;17&lt;/ref-type&gt;&lt;contributors&gt;&lt;authors&gt;&lt;author&gt;Lefkowitz, Debra S&lt;/author&gt;&lt;author&gt;Baxt, Chiara&lt;/author&gt;&lt;author&gt;Evans, Jacquelyn R&lt;/author&gt;&lt;/authors&gt;&lt;/contributors&gt;&lt;titles&gt;&lt;title&gt;Prevalence and correlates of posttraumatic stress and postpartum depression in parents of infants in the Neonatal Intensive Care Unit (NICU)&lt;/title&gt;&lt;secondary-title&gt;Journal of clinical psychology in medical settings&lt;/secondary-title&gt;&lt;/titles&gt;&lt;periodical&gt;&lt;full-title&gt;Journal of clinical psychology in medical settings&lt;/full-title&gt;&lt;abbr-1&gt;J Clin Psychol Med Settings&lt;/abbr-1&gt;&lt;/periodical&gt;&lt;pages&gt;230-237&lt;/pages&gt;&lt;volume&gt;17&lt;/volume&gt;&lt;number&gt;3&lt;/number&gt;&lt;dates&gt;&lt;year&gt;2010&lt;/year&gt;&lt;/dates&gt;&lt;isbn&gt;1573-3572&lt;/isbn&gt;&lt;urls&gt;&lt;/urls&gt;&lt;/record&gt;&lt;/Cite&gt;&lt;Cite&gt;&lt;Author&gt;Purdy&lt;/Author&gt;&lt;Year&gt;2015&lt;/Year&gt;&lt;RecNum&gt;365&lt;/RecNum&gt;&lt;record&gt;&lt;rec-number&gt;365&lt;/rec-number&gt;&lt;foreign-keys&gt;&lt;key app="EN" db-id="0eaxv0d5qe2et4erpz9p55zl0s9pafwztset" timestamp="1652220711"&gt;365&lt;/key&gt;&lt;/foreign-keys&gt;&lt;ref-type name="Journal Article"&gt;17&lt;/ref-type&gt;&lt;contributors&gt;&lt;authors&gt;&lt;author&gt;Purdy, IB&lt;/author&gt;&lt;author&gt;Craig, JW&lt;/author&gt;&lt;author&gt;Zeanah, P&lt;/author&gt;&lt;/authors&gt;&lt;/contributors&gt;&lt;titles&gt;&lt;title&gt;NICU discharge planning and beyond: recommendations for parent psychosocial support&lt;/title&gt;&lt;secondary-title&gt;Journal of Perinatology&lt;/secondary-title&gt;&lt;/titles&gt;&lt;periodical&gt;&lt;full-title&gt;Journal of Perinatology&lt;/full-title&gt;&lt;abbr-1&gt;J Perinatol&lt;/abbr-1&gt;&lt;/periodical&gt;&lt;pages&gt;S24-S28&lt;/pages&gt;&lt;volume&gt;35&lt;/volume&gt;&lt;number&gt;1&lt;/number&gt;&lt;dates&gt;&lt;year&gt;2015&lt;/year&gt;&lt;/dates&gt;&lt;isbn&gt;1476-5543&lt;/isbn&gt;&lt;urls&gt;&lt;/urls&gt;&lt;/record&gt;&lt;/Cite&gt;&lt;/EndNote&gt;</w:instrText>
      </w:r>
      <w:r w:rsidR="007B4C57"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27,28</w:t>
      </w:r>
      <w:r w:rsidR="007B4C57" w:rsidRPr="00E07D02">
        <w:rPr>
          <w:rFonts w:ascii="Times New Roman" w:hAnsi="Times New Roman" w:cs="Times New Roman"/>
          <w:bCs/>
          <w:sz w:val="24"/>
          <w:szCs w:val="24"/>
          <w:lang w:val="en-US"/>
        </w:rPr>
        <w:fldChar w:fldCharType="end"/>
      </w:r>
      <w:r w:rsidR="007B4C57" w:rsidRPr="00E07D02">
        <w:rPr>
          <w:rFonts w:ascii="Times New Roman" w:hAnsi="Times New Roman" w:cs="Times New Roman"/>
          <w:bCs/>
          <w:sz w:val="24"/>
          <w:szCs w:val="24"/>
          <w:lang w:val="en-US"/>
        </w:rPr>
        <w:t xml:space="preserve"> </w:t>
      </w:r>
      <w:r w:rsidR="004522B2" w:rsidRPr="00E07D02">
        <w:rPr>
          <w:rFonts w:ascii="Times New Roman" w:hAnsi="Times New Roman" w:cs="Times New Roman"/>
          <w:bCs/>
          <w:sz w:val="24"/>
          <w:szCs w:val="24"/>
          <w:lang w:val="en-US"/>
        </w:rPr>
        <w:t>Thus,</w:t>
      </w:r>
      <w:r w:rsidR="00EE3CFC" w:rsidRPr="00E07D02">
        <w:rPr>
          <w:rFonts w:ascii="Times New Roman" w:hAnsi="Times New Roman" w:cs="Times New Roman"/>
          <w:bCs/>
          <w:sz w:val="24"/>
          <w:szCs w:val="24"/>
          <w:lang w:val="en-US"/>
        </w:rPr>
        <w:t xml:space="preserve"> </w:t>
      </w:r>
      <w:r w:rsidR="008E7422" w:rsidRPr="00E07D02">
        <w:rPr>
          <w:rFonts w:ascii="Times New Roman" w:hAnsi="Times New Roman" w:cs="Times New Roman"/>
          <w:bCs/>
          <w:sz w:val="24"/>
          <w:szCs w:val="24"/>
          <w:lang w:val="en-US"/>
        </w:rPr>
        <w:t>psychosocial</w:t>
      </w:r>
      <w:r w:rsidR="007B4C57" w:rsidRPr="00E07D02">
        <w:rPr>
          <w:rFonts w:ascii="Times New Roman" w:hAnsi="Times New Roman" w:cs="Times New Roman"/>
          <w:bCs/>
          <w:sz w:val="24"/>
          <w:szCs w:val="24"/>
          <w:lang w:val="en-US"/>
        </w:rPr>
        <w:t xml:space="preserve"> programs such as PRISM</w:t>
      </w:r>
      <w:r w:rsidR="00941795" w:rsidRPr="00E07D02">
        <w:rPr>
          <w:rFonts w:ascii="Times New Roman" w:hAnsi="Times New Roman" w:cs="Times New Roman"/>
          <w:bCs/>
          <w:sz w:val="24"/>
          <w:szCs w:val="24"/>
          <w:lang w:val="en-US"/>
        </w:rPr>
        <w:t>-P</w:t>
      </w:r>
      <w:r w:rsidR="007B4C57" w:rsidRPr="00E07D02">
        <w:rPr>
          <w:rFonts w:ascii="Times New Roman" w:hAnsi="Times New Roman" w:cs="Times New Roman"/>
          <w:bCs/>
          <w:sz w:val="24"/>
          <w:szCs w:val="24"/>
          <w:lang w:val="en-US"/>
        </w:rPr>
        <w:t xml:space="preserve"> may be maximally beneficial</w:t>
      </w:r>
      <w:r w:rsidR="00EE3CFC" w:rsidRPr="00E07D02">
        <w:rPr>
          <w:rFonts w:ascii="Times New Roman" w:hAnsi="Times New Roman" w:cs="Times New Roman"/>
          <w:bCs/>
          <w:sz w:val="24"/>
          <w:szCs w:val="24"/>
          <w:lang w:val="en-US"/>
        </w:rPr>
        <w:t xml:space="preserve"> for parents of young children</w:t>
      </w:r>
      <w:r w:rsidR="007B4C57" w:rsidRPr="00E07D02">
        <w:rPr>
          <w:rFonts w:ascii="Times New Roman" w:hAnsi="Times New Roman" w:cs="Times New Roman"/>
          <w:bCs/>
          <w:sz w:val="24"/>
          <w:szCs w:val="24"/>
          <w:lang w:val="en-US"/>
        </w:rPr>
        <w:t xml:space="preserve"> in these contexts.    </w:t>
      </w:r>
    </w:p>
    <w:p w14:paraId="44F1EE1C" w14:textId="7F74133E" w:rsidR="000F6BF4" w:rsidRPr="00E07D02" w:rsidRDefault="00567E24" w:rsidP="000F6BF4">
      <w:pPr>
        <w:spacing w:line="480" w:lineRule="auto"/>
        <w:ind w:firstLine="720"/>
        <w:rPr>
          <w:rFonts w:ascii="Times New Roman" w:hAnsi="Times New Roman" w:cs="Times New Roman"/>
          <w:bCs/>
          <w:sz w:val="24"/>
          <w:szCs w:val="24"/>
          <w:lang w:val="en-US"/>
        </w:rPr>
      </w:pPr>
      <w:r w:rsidRPr="00E07D02">
        <w:rPr>
          <w:rFonts w:ascii="Times New Roman" w:hAnsi="Times New Roman" w:cs="Times New Roman"/>
          <w:sz w:val="24"/>
          <w:szCs w:val="24"/>
          <w:lang w:val="en-US"/>
        </w:rPr>
        <w:t xml:space="preserve">Caregivers’ </w:t>
      </w:r>
      <w:r w:rsidR="00055860" w:rsidRPr="00E07D02">
        <w:rPr>
          <w:rFonts w:ascii="Times New Roman" w:hAnsi="Times New Roman" w:cs="Times New Roman"/>
          <w:sz w:val="24"/>
          <w:szCs w:val="24"/>
          <w:lang w:val="en-US"/>
        </w:rPr>
        <w:t xml:space="preserve">perceptions of </w:t>
      </w:r>
      <w:r w:rsidRPr="00E07D02">
        <w:rPr>
          <w:rFonts w:ascii="Times New Roman" w:hAnsi="Times New Roman" w:cs="Times New Roman"/>
          <w:sz w:val="24"/>
          <w:szCs w:val="24"/>
          <w:lang w:val="en-US"/>
        </w:rPr>
        <w:t xml:space="preserve">resilience were generally well-aligned with </w:t>
      </w:r>
      <w:r w:rsidR="007E3715" w:rsidRPr="00E07D02">
        <w:rPr>
          <w:rFonts w:ascii="Times New Roman" w:hAnsi="Times New Roman" w:cs="Times New Roman"/>
          <w:sz w:val="24"/>
          <w:szCs w:val="24"/>
          <w:lang w:val="en-US"/>
        </w:rPr>
        <w:t xml:space="preserve">extent </w:t>
      </w:r>
      <w:r w:rsidR="00CC6203" w:rsidRPr="00E07D02">
        <w:rPr>
          <w:rFonts w:ascii="Times New Roman" w:hAnsi="Times New Roman" w:cs="Times New Roman"/>
          <w:sz w:val="24"/>
          <w:szCs w:val="24"/>
          <w:lang w:val="en-US"/>
        </w:rPr>
        <w:t>resilience literature</w:t>
      </w:r>
      <w:r w:rsidR="007E3715" w:rsidRPr="00E07D02">
        <w:rPr>
          <w:rFonts w:ascii="Times New Roman" w:hAnsi="Times New Roman" w:cs="Times New Roman"/>
          <w:sz w:val="24"/>
          <w:szCs w:val="24"/>
          <w:lang w:val="en-US"/>
        </w:rPr>
        <w:t xml:space="preserve"> and </w:t>
      </w:r>
      <w:r w:rsidR="00581A5E" w:rsidRPr="00E07D02">
        <w:rPr>
          <w:rFonts w:ascii="Times New Roman" w:hAnsi="Times New Roman" w:cs="Times New Roman"/>
          <w:sz w:val="24"/>
          <w:szCs w:val="24"/>
          <w:lang w:val="en-US"/>
        </w:rPr>
        <w:t>reflect</w:t>
      </w:r>
      <w:r w:rsidR="006572BC" w:rsidRPr="00687090">
        <w:rPr>
          <w:rFonts w:ascii="Times New Roman" w:hAnsi="Times New Roman" w:cs="Times New Roman"/>
          <w:sz w:val="24"/>
          <w:szCs w:val="24"/>
          <w:lang w:val="en-US"/>
        </w:rPr>
        <w:t>ed</w:t>
      </w:r>
      <w:r w:rsidR="00581A5E" w:rsidRPr="00E07D02">
        <w:rPr>
          <w:rFonts w:ascii="Times New Roman" w:hAnsi="Times New Roman" w:cs="Times New Roman"/>
          <w:sz w:val="24"/>
          <w:szCs w:val="24"/>
          <w:lang w:val="en-US"/>
        </w:rPr>
        <w:t xml:space="preserve"> </w:t>
      </w:r>
      <w:r w:rsidR="00C463A4" w:rsidRPr="00E07D02">
        <w:rPr>
          <w:rFonts w:ascii="Times New Roman" w:hAnsi="Times New Roman" w:cs="Times New Roman"/>
          <w:sz w:val="24"/>
          <w:szCs w:val="24"/>
          <w:lang w:val="en-US"/>
        </w:rPr>
        <w:t xml:space="preserve">content and </w:t>
      </w:r>
      <w:r w:rsidRPr="00E07D02">
        <w:rPr>
          <w:rFonts w:ascii="Times New Roman" w:hAnsi="Times New Roman" w:cs="Times New Roman"/>
          <w:sz w:val="24"/>
          <w:szCs w:val="24"/>
          <w:lang w:val="en-US"/>
        </w:rPr>
        <w:t xml:space="preserve">skills taught </w:t>
      </w:r>
      <w:r w:rsidR="00C463A4" w:rsidRPr="00E07D02">
        <w:rPr>
          <w:rFonts w:ascii="Times New Roman" w:hAnsi="Times New Roman" w:cs="Times New Roman"/>
          <w:sz w:val="24"/>
          <w:szCs w:val="24"/>
          <w:lang w:val="en-US"/>
        </w:rPr>
        <w:t>with</w:t>
      </w:r>
      <w:r w:rsidRPr="00E07D02">
        <w:rPr>
          <w:rFonts w:ascii="Times New Roman" w:hAnsi="Times New Roman" w:cs="Times New Roman"/>
          <w:sz w:val="24"/>
          <w:szCs w:val="24"/>
          <w:lang w:val="en-US"/>
        </w:rPr>
        <w:t xml:space="preserve">in </w:t>
      </w:r>
      <w:r w:rsidR="00C463A4" w:rsidRPr="00E07D02">
        <w:rPr>
          <w:rFonts w:ascii="Times New Roman" w:hAnsi="Times New Roman" w:cs="Times New Roman"/>
          <w:sz w:val="24"/>
          <w:szCs w:val="24"/>
          <w:lang w:val="en-US"/>
        </w:rPr>
        <w:t xml:space="preserve">the </w:t>
      </w:r>
      <w:r w:rsidRPr="00E07D02">
        <w:rPr>
          <w:rFonts w:ascii="Times New Roman" w:hAnsi="Times New Roman" w:cs="Times New Roman"/>
          <w:sz w:val="24"/>
          <w:szCs w:val="24"/>
          <w:lang w:val="en-US"/>
        </w:rPr>
        <w:t>PRISM</w:t>
      </w:r>
      <w:r w:rsidR="00CC6203" w:rsidRPr="00E07D02">
        <w:rPr>
          <w:rFonts w:ascii="Times New Roman" w:hAnsi="Times New Roman" w:cs="Times New Roman"/>
          <w:sz w:val="24"/>
          <w:szCs w:val="24"/>
          <w:lang w:val="en-US"/>
        </w:rPr>
        <w:t xml:space="preserve"> </w:t>
      </w:r>
      <w:r w:rsidR="00C463A4" w:rsidRPr="00E07D02">
        <w:rPr>
          <w:rFonts w:ascii="Times New Roman" w:hAnsi="Times New Roman" w:cs="Times New Roman"/>
          <w:sz w:val="24"/>
          <w:szCs w:val="24"/>
          <w:lang w:val="en-US"/>
        </w:rPr>
        <w:t xml:space="preserve">program. This suggests </w:t>
      </w:r>
      <w:r w:rsidR="00CC6203" w:rsidRPr="00E07D02">
        <w:rPr>
          <w:rFonts w:ascii="Times New Roman" w:hAnsi="Times New Roman" w:cs="Times New Roman"/>
          <w:sz w:val="24"/>
          <w:szCs w:val="24"/>
          <w:lang w:val="en-US"/>
        </w:rPr>
        <w:t>that program content was appropriate for this population</w:t>
      </w:r>
      <w:r w:rsidR="00C463A4" w:rsidRPr="00E07D02">
        <w:rPr>
          <w:rFonts w:ascii="Times New Roman" w:hAnsi="Times New Roman" w:cs="Times New Roman"/>
          <w:sz w:val="24"/>
          <w:szCs w:val="24"/>
          <w:lang w:val="en-US"/>
        </w:rPr>
        <w:t xml:space="preserve"> and that caregiver</w:t>
      </w:r>
      <w:r w:rsidR="00581A5E" w:rsidRPr="00E07D02">
        <w:rPr>
          <w:rFonts w:ascii="Times New Roman" w:hAnsi="Times New Roman" w:cs="Times New Roman"/>
          <w:sz w:val="24"/>
          <w:szCs w:val="24"/>
          <w:lang w:val="en-US"/>
        </w:rPr>
        <w:t xml:space="preserve">s </w:t>
      </w:r>
      <w:r w:rsidR="0006637B" w:rsidRPr="00E07D02">
        <w:rPr>
          <w:rFonts w:ascii="Times New Roman" w:hAnsi="Times New Roman" w:cs="Times New Roman"/>
          <w:bCs/>
          <w:sz w:val="24"/>
          <w:szCs w:val="24"/>
          <w:lang w:val="en-US"/>
        </w:rPr>
        <w:t xml:space="preserve">identified with and/or adopted </w:t>
      </w:r>
      <w:r w:rsidR="0006637B" w:rsidRPr="00E07D02">
        <w:rPr>
          <w:rFonts w:ascii="Times New Roman" w:hAnsi="Times New Roman" w:cs="Times New Roman"/>
          <w:sz w:val="24"/>
          <w:szCs w:val="24"/>
          <w:lang w:val="en-US"/>
        </w:rPr>
        <w:t>concepts learned through the program</w:t>
      </w:r>
      <w:r w:rsidR="007E3715" w:rsidRPr="00E07D02">
        <w:rPr>
          <w:rFonts w:ascii="Times New Roman" w:hAnsi="Times New Roman" w:cs="Times New Roman"/>
          <w:sz w:val="24"/>
          <w:szCs w:val="24"/>
          <w:lang w:val="en-US"/>
        </w:rPr>
        <w:t xml:space="preserve">. </w:t>
      </w:r>
      <w:r w:rsidR="00491BCA" w:rsidRPr="00E07D02">
        <w:rPr>
          <w:rFonts w:ascii="Times New Roman" w:hAnsi="Times New Roman" w:cs="Times New Roman"/>
          <w:sz w:val="24"/>
          <w:szCs w:val="24"/>
          <w:lang w:val="en-US"/>
        </w:rPr>
        <w:t xml:space="preserve">Caregivers’ definitions of resilience focused on personal strength and resilience as an evolving process. This is well-aligned with definitions described by other caregiver populations and </w:t>
      </w:r>
      <w:r w:rsidR="0006637B" w:rsidRPr="00E07D02">
        <w:rPr>
          <w:rFonts w:ascii="Times New Roman" w:hAnsi="Times New Roman" w:cs="Times New Roman"/>
          <w:sz w:val="24"/>
          <w:szCs w:val="24"/>
          <w:lang w:val="en-US"/>
        </w:rPr>
        <w:t xml:space="preserve">taught </w:t>
      </w:r>
      <w:r w:rsidR="00491BCA" w:rsidRPr="00E07D02">
        <w:rPr>
          <w:rFonts w:ascii="Times New Roman" w:hAnsi="Times New Roman" w:cs="Times New Roman"/>
          <w:sz w:val="24"/>
          <w:szCs w:val="24"/>
          <w:lang w:val="en-US"/>
        </w:rPr>
        <w:t xml:space="preserve">within the </w:t>
      </w:r>
      <w:r w:rsidR="00066B14" w:rsidRPr="00E07D02">
        <w:rPr>
          <w:rFonts w:ascii="Times New Roman" w:hAnsi="Times New Roman" w:cs="Times New Roman"/>
          <w:sz w:val="24"/>
          <w:szCs w:val="24"/>
          <w:lang w:val="en-US"/>
        </w:rPr>
        <w:t>PRISM</w:t>
      </w:r>
      <w:r w:rsidR="00491BCA" w:rsidRPr="00E07D02">
        <w:rPr>
          <w:rFonts w:ascii="Times New Roman" w:hAnsi="Times New Roman" w:cs="Times New Roman"/>
          <w:sz w:val="24"/>
          <w:szCs w:val="24"/>
          <w:lang w:val="en-US"/>
        </w:rPr>
        <w:t xml:space="preserve"> program (i.e., </w:t>
      </w:r>
      <w:r w:rsidR="004522B2" w:rsidRPr="00E07D02">
        <w:rPr>
          <w:rFonts w:ascii="Times New Roman" w:hAnsi="Times New Roman" w:cs="Times New Roman"/>
          <w:sz w:val="24"/>
          <w:szCs w:val="24"/>
          <w:lang w:val="en-US"/>
        </w:rPr>
        <w:t xml:space="preserve">resilience defined as </w:t>
      </w:r>
      <w:r w:rsidR="00066B14" w:rsidRPr="00E07D02">
        <w:rPr>
          <w:rFonts w:ascii="Times New Roman" w:hAnsi="Times New Roman" w:cs="Times New Roman"/>
          <w:bCs/>
          <w:sz w:val="24"/>
          <w:szCs w:val="24"/>
          <w:lang w:val="en-US"/>
        </w:rPr>
        <w:t>a process of harnessing resources to maintain wellbeing</w:t>
      </w:r>
      <w:r w:rsidR="00491BCA" w:rsidRPr="00E07D02">
        <w:rPr>
          <w:rFonts w:ascii="Times New Roman" w:hAnsi="Times New Roman" w:cs="Times New Roman"/>
          <w:bCs/>
          <w:sz w:val="24"/>
          <w:szCs w:val="24"/>
          <w:lang w:val="en-US"/>
        </w:rPr>
        <w:t>)</w:t>
      </w:r>
      <w:r w:rsidR="00C463A4" w:rsidRPr="00E07D02">
        <w:rPr>
          <w:rFonts w:ascii="Times New Roman" w:hAnsi="Times New Roman" w:cs="Times New Roman"/>
          <w:sz w:val="24"/>
          <w:szCs w:val="24"/>
          <w:lang w:val="en-US"/>
        </w:rPr>
        <w:t>.</w:t>
      </w:r>
      <w:r w:rsidR="00941795" w:rsidRPr="00E07D02">
        <w:rPr>
          <w:rFonts w:ascii="Times New Roman" w:hAnsi="Times New Roman" w:cs="Times New Roman"/>
          <w:sz w:val="24"/>
          <w:szCs w:val="24"/>
          <w:lang w:val="en-US"/>
        </w:rPr>
        <w:fldChar w:fldCharType="begin">
          <w:fldData xml:space="preserve">PEVuZE5vdGU+PENpdGU+PEF1dGhvcj5Sb3NlbmJlcmc8L0F1dGhvcj48WWVhcj4yMDEzPC9ZZWFy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</w:fldData>
        </w:fldChar>
      </w:r>
      <w:r w:rsidR="00CB67A0" w:rsidRPr="00E07D02">
        <w:rPr>
          <w:rFonts w:ascii="Times New Roman" w:hAnsi="Times New Roman" w:cs="Times New Roman"/>
          <w:sz w:val="24"/>
          <w:szCs w:val="24"/>
          <w:lang w:val="en-US"/>
        </w:rPr>
        <w:instrText xml:space="preserve"> ADDIN EN.CITE </w:instrText>
      </w:r>
      <w:r w:rsidR="00CB67A0" w:rsidRPr="00E07D02">
        <w:rPr>
          <w:rFonts w:ascii="Times New Roman" w:hAnsi="Times New Roman" w:cs="Times New Roman"/>
          <w:sz w:val="24"/>
          <w:szCs w:val="24"/>
          <w:lang w:val="en-US"/>
        </w:rPr>
        <w:fldChar w:fldCharType="begin">
          <w:fldData xml:space="preserve">PEVuZE5vdGU+PENpdGU+PEF1dGhvcj5Sb3NlbmJlcmc8L0F1dGhvcj48WWVhcj4yMDEzPC9ZZWFy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</w:fldData>
        </w:fldChar>
      </w:r>
      <w:r w:rsidR="00CB67A0" w:rsidRPr="00E07D02">
        <w:rPr>
          <w:rFonts w:ascii="Times New Roman" w:hAnsi="Times New Roman" w:cs="Times New Roman"/>
          <w:sz w:val="24"/>
          <w:szCs w:val="24"/>
          <w:lang w:val="en-US"/>
        </w:rPr>
        <w:instrText xml:space="preserve"> ADDIN EN.CITE.DATA </w:instrText>
      </w:r>
      <w:r w:rsidR="00CB67A0" w:rsidRPr="00E07D02">
        <w:rPr>
          <w:rFonts w:ascii="Times New Roman" w:hAnsi="Times New Roman" w:cs="Times New Roman"/>
          <w:sz w:val="24"/>
          <w:szCs w:val="24"/>
          <w:lang w:val="en-US"/>
        </w:rPr>
      </w:r>
      <w:r w:rsidR="00CB67A0" w:rsidRPr="00E07D02">
        <w:rPr>
          <w:rFonts w:ascii="Times New Roman" w:hAnsi="Times New Roman" w:cs="Times New Roman"/>
          <w:sz w:val="24"/>
          <w:szCs w:val="24"/>
          <w:lang w:val="en-US"/>
        </w:rPr>
        <w:fldChar w:fldCharType="end"/>
      </w:r>
      <w:r w:rsidR="00941795" w:rsidRPr="00E07D02">
        <w:rPr>
          <w:rFonts w:ascii="Times New Roman" w:hAnsi="Times New Roman" w:cs="Times New Roman"/>
          <w:sz w:val="24"/>
          <w:szCs w:val="24"/>
          <w:lang w:val="en-US"/>
        </w:rPr>
      </w:r>
      <w:r w:rsidR="00941795" w:rsidRPr="00E07D02">
        <w:rPr>
          <w:rFonts w:ascii="Times New Roman" w:hAnsi="Times New Roman" w:cs="Times New Roman"/>
          <w:sz w:val="24"/>
          <w:szCs w:val="24"/>
          <w:lang w:val="en-US"/>
        </w:rPr>
        <w:fldChar w:fldCharType="separate"/>
      </w:r>
      <w:r w:rsidR="00213ED2" w:rsidRPr="00E07D02">
        <w:rPr>
          <w:rFonts w:ascii="Times New Roman" w:hAnsi="Times New Roman" w:cs="Times New Roman"/>
          <w:noProof/>
          <w:sz w:val="24"/>
          <w:szCs w:val="24"/>
          <w:vertAlign w:val="superscript"/>
          <w:lang w:val="en-US"/>
        </w:rPr>
        <w:t>11,29,30</w:t>
      </w:r>
      <w:r w:rsidR="00941795" w:rsidRPr="00E07D02">
        <w:rPr>
          <w:rFonts w:ascii="Times New Roman" w:hAnsi="Times New Roman" w:cs="Times New Roman"/>
          <w:sz w:val="24"/>
          <w:szCs w:val="24"/>
          <w:lang w:val="en-US"/>
        </w:rPr>
        <w:fldChar w:fldCharType="end"/>
      </w:r>
      <w:r w:rsidR="00C463A4" w:rsidRPr="00E07D02">
        <w:rPr>
          <w:rFonts w:ascii="Times New Roman" w:hAnsi="Times New Roman" w:cs="Times New Roman"/>
          <w:sz w:val="24"/>
          <w:szCs w:val="24"/>
          <w:lang w:val="en-US"/>
        </w:rPr>
        <w:t xml:space="preserve"> </w:t>
      </w:r>
      <w:r w:rsidR="007A3D13" w:rsidRPr="00E07D02">
        <w:rPr>
          <w:rFonts w:ascii="Times New Roman" w:hAnsi="Times New Roman" w:cs="Times New Roman"/>
          <w:bCs/>
          <w:sz w:val="24"/>
          <w:szCs w:val="24"/>
          <w:lang w:val="en-US"/>
        </w:rPr>
        <w:t xml:space="preserve">Caregivers also described </w:t>
      </w:r>
      <w:r w:rsidR="007E3715" w:rsidRPr="00E07D02">
        <w:rPr>
          <w:rFonts w:ascii="Times New Roman" w:hAnsi="Times New Roman" w:cs="Times New Roman"/>
          <w:bCs/>
          <w:sz w:val="24"/>
          <w:szCs w:val="24"/>
          <w:lang w:val="en-US"/>
        </w:rPr>
        <w:t xml:space="preserve">resilience </w:t>
      </w:r>
      <w:r w:rsidR="007A3D13" w:rsidRPr="00E07D02">
        <w:rPr>
          <w:rFonts w:ascii="Times New Roman" w:hAnsi="Times New Roman" w:cs="Times New Roman"/>
          <w:bCs/>
          <w:sz w:val="24"/>
          <w:szCs w:val="24"/>
          <w:lang w:val="en-US"/>
        </w:rPr>
        <w:t xml:space="preserve">barriers </w:t>
      </w:r>
      <w:r w:rsidR="007E3715" w:rsidRPr="00E07D02">
        <w:rPr>
          <w:rFonts w:ascii="Times New Roman" w:hAnsi="Times New Roman" w:cs="Times New Roman"/>
          <w:bCs/>
          <w:sz w:val="24"/>
          <w:szCs w:val="24"/>
          <w:lang w:val="en-US"/>
        </w:rPr>
        <w:t xml:space="preserve">(i.e., worry, uncertainty) </w:t>
      </w:r>
      <w:r w:rsidR="007A3D13" w:rsidRPr="00E07D02">
        <w:rPr>
          <w:rFonts w:ascii="Times New Roman" w:hAnsi="Times New Roman" w:cs="Times New Roman"/>
          <w:bCs/>
          <w:sz w:val="24"/>
          <w:szCs w:val="24"/>
          <w:lang w:val="en-US"/>
        </w:rPr>
        <w:t xml:space="preserve">and facilitators </w:t>
      </w:r>
      <w:r w:rsidR="007E3715" w:rsidRPr="00E07D02">
        <w:rPr>
          <w:rFonts w:ascii="Times New Roman" w:hAnsi="Times New Roman" w:cs="Times New Roman"/>
          <w:bCs/>
          <w:sz w:val="24"/>
          <w:szCs w:val="24"/>
          <w:lang w:val="en-US"/>
        </w:rPr>
        <w:t xml:space="preserve">(i.e., learning to seek vs. relinquish control) </w:t>
      </w:r>
      <w:r w:rsidR="007A3D13" w:rsidRPr="00E07D02">
        <w:rPr>
          <w:rFonts w:ascii="Times New Roman" w:hAnsi="Times New Roman" w:cs="Times New Roman"/>
          <w:bCs/>
          <w:sz w:val="24"/>
          <w:szCs w:val="24"/>
          <w:lang w:val="en-US"/>
        </w:rPr>
        <w:t xml:space="preserve">that are targeted </w:t>
      </w:r>
      <w:r w:rsidR="00CC6203" w:rsidRPr="00E07D02">
        <w:rPr>
          <w:rFonts w:ascii="Times New Roman" w:hAnsi="Times New Roman" w:cs="Times New Roman"/>
          <w:bCs/>
          <w:sz w:val="24"/>
          <w:szCs w:val="24"/>
          <w:lang w:val="en-US"/>
        </w:rPr>
        <w:t>by</w:t>
      </w:r>
      <w:r w:rsidR="007A3D13" w:rsidRPr="00E07D02">
        <w:rPr>
          <w:rFonts w:ascii="Times New Roman" w:hAnsi="Times New Roman" w:cs="Times New Roman"/>
          <w:bCs/>
          <w:sz w:val="24"/>
          <w:szCs w:val="24"/>
          <w:lang w:val="en-US"/>
        </w:rPr>
        <w:t xml:space="preserve"> existing PRISM skills</w:t>
      </w:r>
      <w:r w:rsidR="007E3715" w:rsidRPr="00E07D02">
        <w:rPr>
          <w:rFonts w:ascii="Times New Roman" w:hAnsi="Times New Roman" w:cs="Times New Roman"/>
          <w:bCs/>
          <w:sz w:val="24"/>
          <w:szCs w:val="24"/>
          <w:lang w:val="en-US"/>
        </w:rPr>
        <w:t xml:space="preserve">. For example, </w:t>
      </w:r>
      <w:r w:rsidR="000D58D1" w:rsidRPr="00E07D02">
        <w:rPr>
          <w:rFonts w:ascii="Times New Roman" w:hAnsi="Times New Roman" w:cs="Times New Roman"/>
          <w:bCs/>
          <w:sz w:val="24"/>
          <w:szCs w:val="24"/>
          <w:lang w:val="en-US"/>
        </w:rPr>
        <w:t xml:space="preserve">PRISM’s </w:t>
      </w:r>
      <w:r w:rsidR="007A3D13" w:rsidRPr="00E07D02">
        <w:rPr>
          <w:rFonts w:ascii="Times New Roman" w:hAnsi="Times New Roman" w:cs="Times New Roman"/>
          <w:bCs/>
          <w:sz w:val="24"/>
          <w:szCs w:val="24"/>
          <w:lang w:val="en-US"/>
        </w:rPr>
        <w:t>“Catching Negative Self-Talk”</w:t>
      </w:r>
      <w:r w:rsidR="000D58D1" w:rsidRPr="00E07D02">
        <w:rPr>
          <w:rFonts w:ascii="Times New Roman" w:hAnsi="Times New Roman" w:cs="Times New Roman"/>
          <w:bCs/>
          <w:sz w:val="24"/>
          <w:szCs w:val="24"/>
          <w:lang w:val="en-US"/>
        </w:rPr>
        <w:t xml:space="preserve"> skill </w:t>
      </w:r>
      <w:r w:rsidR="007E3715" w:rsidRPr="00E07D02">
        <w:rPr>
          <w:rFonts w:ascii="Times New Roman" w:hAnsi="Times New Roman" w:cs="Times New Roman"/>
          <w:bCs/>
          <w:sz w:val="24"/>
          <w:szCs w:val="24"/>
          <w:lang w:val="en-US"/>
        </w:rPr>
        <w:t>teaches</w:t>
      </w:r>
      <w:r w:rsidR="000D58D1" w:rsidRPr="00E07D02">
        <w:rPr>
          <w:rFonts w:ascii="Times New Roman" w:hAnsi="Times New Roman" w:cs="Times New Roman"/>
          <w:bCs/>
          <w:sz w:val="24"/>
          <w:szCs w:val="24"/>
          <w:lang w:val="en-US"/>
        </w:rPr>
        <w:t xml:space="preserve"> participants to </w:t>
      </w:r>
      <w:r w:rsidR="007A3D13" w:rsidRPr="00E07D02">
        <w:rPr>
          <w:rFonts w:ascii="Times New Roman" w:hAnsi="Times New Roman" w:cs="Times New Roman"/>
          <w:bCs/>
          <w:sz w:val="24"/>
          <w:szCs w:val="24"/>
          <w:lang w:val="en-US"/>
        </w:rPr>
        <w:t xml:space="preserve">manage </w:t>
      </w:r>
      <w:r w:rsidR="00CC6203" w:rsidRPr="00E07D02">
        <w:rPr>
          <w:rFonts w:ascii="Times New Roman" w:hAnsi="Times New Roman" w:cs="Times New Roman"/>
          <w:bCs/>
          <w:sz w:val="24"/>
          <w:szCs w:val="24"/>
          <w:lang w:val="en-US"/>
        </w:rPr>
        <w:t>worry</w:t>
      </w:r>
      <w:r w:rsidR="007A3D13" w:rsidRPr="00E07D02">
        <w:rPr>
          <w:rFonts w:ascii="Times New Roman" w:hAnsi="Times New Roman" w:cs="Times New Roman"/>
          <w:bCs/>
          <w:sz w:val="24"/>
          <w:szCs w:val="24"/>
          <w:lang w:val="en-US"/>
        </w:rPr>
        <w:t xml:space="preserve"> by </w:t>
      </w:r>
      <w:r w:rsidR="000D58D1" w:rsidRPr="00E07D02">
        <w:rPr>
          <w:rFonts w:ascii="Times New Roman" w:hAnsi="Times New Roman" w:cs="Times New Roman"/>
          <w:bCs/>
          <w:sz w:val="24"/>
          <w:szCs w:val="24"/>
          <w:lang w:val="en-US"/>
        </w:rPr>
        <w:t>distinguish</w:t>
      </w:r>
      <w:r w:rsidR="007A3D13" w:rsidRPr="00E07D02">
        <w:rPr>
          <w:rFonts w:ascii="Times New Roman" w:hAnsi="Times New Roman" w:cs="Times New Roman"/>
          <w:bCs/>
          <w:sz w:val="24"/>
          <w:szCs w:val="24"/>
          <w:lang w:val="en-US"/>
        </w:rPr>
        <w:t>ing</w:t>
      </w:r>
      <w:r w:rsidR="000D58D1" w:rsidRPr="00E07D02">
        <w:rPr>
          <w:rFonts w:ascii="Times New Roman" w:hAnsi="Times New Roman" w:cs="Times New Roman"/>
          <w:bCs/>
          <w:sz w:val="24"/>
          <w:szCs w:val="24"/>
          <w:lang w:val="en-US"/>
        </w:rPr>
        <w:t xml:space="preserve"> what is uncontrollable (i.e., situational factors) from what is controllable (</w:t>
      </w:r>
      <w:r w:rsidR="002E18A5" w:rsidRPr="00E07D02">
        <w:rPr>
          <w:rFonts w:ascii="Times New Roman" w:hAnsi="Times New Roman" w:cs="Times New Roman"/>
          <w:bCs/>
          <w:sz w:val="24"/>
          <w:szCs w:val="24"/>
          <w:lang w:val="en-US"/>
        </w:rPr>
        <w:t xml:space="preserve">i.e., </w:t>
      </w:r>
      <w:r w:rsidR="000D58D1" w:rsidRPr="00E07D02">
        <w:rPr>
          <w:rFonts w:ascii="Times New Roman" w:hAnsi="Times New Roman" w:cs="Times New Roman"/>
          <w:bCs/>
          <w:sz w:val="24"/>
          <w:szCs w:val="24"/>
          <w:lang w:val="en-US"/>
        </w:rPr>
        <w:t>one’s response to the situation)</w:t>
      </w:r>
      <w:r w:rsidR="007E3715" w:rsidRPr="00E07D02">
        <w:rPr>
          <w:rFonts w:ascii="Times New Roman" w:hAnsi="Times New Roman" w:cs="Times New Roman"/>
          <w:bCs/>
          <w:sz w:val="24"/>
          <w:szCs w:val="24"/>
          <w:lang w:val="en-US"/>
        </w:rPr>
        <w:t xml:space="preserve"> and </w:t>
      </w:r>
      <w:r w:rsidR="00055860" w:rsidRPr="00E07D02">
        <w:rPr>
          <w:rFonts w:ascii="Times New Roman" w:hAnsi="Times New Roman" w:cs="Times New Roman"/>
          <w:bCs/>
          <w:sz w:val="24"/>
          <w:szCs w:val="24"/>
          <w:lang w:val="en-US"/>
        </w:rPr>
        <w:t xml:space="preserve">to </w:t>
      </w:r>
      <w:r w:rsidR="007E3715" w:rsidRPr="00E07D02">
        <w:rPr>
          <w:rFonts w:ascii="Times New Roman" w:hAnsi="Times New Roman" w:cs="Times New Roman"/>
          <w:bCs/>
          <w:sz w:val="24"/>
          <w:szCs w:val="24"/>
          <w:lang w:val="en-US"/>
        </w:rPr>
        <w:t>use cognitive reframing to address the latter.</w:t>
      </w:r>
      <w:r w:rsidR="00941795"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 </w:instrText>
      </w:r>
      <w:r w:rsidR="00750551" w:rsidRPr="00E07D02">
        <w:rPr>
          <w:rFonts w:ascii="Times New Roman" w:hAnsi="Times New Roman" w:cs="Times New Roman"/>
          <w:bCs/>
          <w:sz w:val="24"/>
          <w:szCs w:val="24"/>
          <w:lang w:val="en-US"/>
        </w:rPr>
        <w:fldChar w:fldCharType="begin">
          <w:fldData xml:space="preserve">PEVuZE5vdGU+PENpdGU+PEF1dGhvcj5Sb3NlbmJlcmc8L0F1dGhvcj48WWVhcj4yMDE1PC9ZZWFy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</w:fldData>
        </w:fldChar>
      </w:r>
      <w:r w:rsidR="00750551" w:rsidRPr="00E07D02">
        <w:rPr>
          <w:rFonts w:ascii="Times New Roman" w:hAnsi="Times New Roman" w:cs="Times New Roman"/>
          <w:bCs/>
          <w:sz w:val="24"/>
          <w:szCs w:val="24"/>
          <w:lang w:val="en-US"/>
        </w:rPr>
        <w:instrText xml:space="preserve"> ADDIN EN.CITE.DATA </w:instrText>
      </w:r>
      <w:r w:rsidR="00750551" w:rsidRPr="00E07D02">
        <w:rPr>
          <w:rFonts w:ascii="Times New Roman" w:hAnsi="Times New Roman" w:cs="Times New Roman"/>
          <w:bCs/>
          <w:sz w:val="24"/>
          <w:szCs w:val="24"/>
          <w:lang w:val="en-US"/>
        </w:rPr>
      </w:r>
      <w:r w:rsidR="00750551" w:rsidRPr="00E07D02">
        <w:rPr>
          <w:rFonts w:ascii="Times New Roman" w:hAnsi="Times New Roman" w:cs="Times New Roman"/>
          <w:bCs/>
          <w:sz w:val="24"/>
          <w:szCs w:val="24"/>
          <w:lang w:val="en-US"/>
        </w:rPr>
        <w:fldChar w:fldCharType="end"/>
      </w:r>
      <w:r w:rsidR="00941795" w:rsidRPr="00E07D02">
        <w:rPr>
          <w:rFonts w:ascii="Times New Roman" w:hAnsi="Times New Roman" w:cs="Times New Roman"/>
          <w:bCs/>
          <w:sz w:val="24"/>
          <w:szCs w:val="24"/>
          <w:lang w:val="en-US"/>
        </w:rPr>
      </w:r>
      <w:r w:rsidR="00941795" w:rsidRPr="00E07D02">
        <w:rPr>
          <w:rFonts w:ascii="Times New Roman" w:hAnsi="Times New Roman" w:cs="Times New Roman"/>
          <w:bCs/>
          <w:sz w:val="24"/>
          <w:szCs w:val="24"/>
          <w:lang w:val="en-US"/>
        </w:rPr>
        <w:fldChar w:fldCharType="separate"/>
      </w:r>
      <w:r w:rsidR="00213ED2" w:rsidRPr="00E07D02">
        <w:rPr>
          <w:rFonts w:ascii="Times New Roman" w:hAnsi="Times New Roman" w:cs="Times New Roman"/>
          <w:bCs/>
          <w:noProof/>
          <w:sz w:val="24"/>
          <w:szCs w:val="24"/>
          <w:vertAlign w:val="superscript"/>
          <w:lang w:val="en-US"/>
        </w:rPr>
        <w:t>9,10</w:t>
      </w:r>
      <w:r w:rsidR="00941795" w:rsidRPr="00E07D02">
        <w:rPr>
          <w:rFonts w:ascii="Times New Roman" w:hAnsi="Times New Roman" w:cs="Times New Roman"/>
          <w:bCs/>
          <w:sz w:val="24"/>
          <w:szCs w:val="24"/>
          <w:lang w:val="en-US"/>
        </w:rPr>
        <w:fldChar w:fldCharType="end"/>
      </w:r>
      <w:r w:rsidR="000D58D1" w:rsidRPr="00E07D02">
        <w:rPr>
          <w:rFonts w:ascii="Times New Roman" w:hAnsi="Times New Roman" w:cs="Times New Roman"/>
          <w:bCs/>
          <w:sz w:val="24"/>
          <w:szCs w:val="24"/>
          <w:lang w:val="en-US"/>
        </w:rPr>
        <w:t xml:space="preserve"> </w:t>
      </w:r>
      <w:r w:rsidR="00CC6203" w:rsidRPr="00E07D02">
        <w:rPr>
          <w:rFonts w:ascii="Times New Roman" w:hAnsi="Times New Roman" w:cs="Times New Roman"/>
          <w:bCs/>
          <w:sz w:val="24"/>
          <w:szCs w:val="24"/>
          <w:lang w:val="en-US"/>
        </w:rPr>
        <w:t>C</w:t>
      </w:r>
      <w:r w:rsidR="007A3D13" w:rsidRPr="00E07D02">
        <w:rPr>
          <w:rFonts w:ascii="Times New Roman" w:hAnsi="Times New Roman" w:cs="Times New Roman"/>
          <w:bCs/>
          <w:sz w:val="24"/>
          <w:szCs w:val="24"/>
          <w:lang w:val="en-US"/>
        </w:rPr>
        <w:t xml:space="preserve">aregivers also described </w:t>
      </w:r>
      <w:r w:rsidR="00CC6203" w:rsidRPr="00E07D02">
        <w:rPr>
          <w:rFonts w:ascii="Times New Roman" w:hAnsi="Times New Roman" w:cs="Times New Roman"/>
          <w:bCs/>
          <w:sz w:val="24"/>
          <w:szCs w:val="24"/>
          <w:lang w:val="en-US"/>
        </w:rPr>
        <w:t>unique</w:t>
      </w:r>
      <w:r w:rsidR="007A3D13" w:rsidRPr="00E07D02">
        <w:rPr>
          <w:rFonts w:ascii="Times New Roman" w:hAnsi="Times New Roman" w:cs="Times New Roman"/>
          <w:bCs/>
          <w:sz w:val="24"/>
          <w:szCs w:val="24"/>
          <w:lang w:val="en-US"/>
        </w:rPr>
        <w:t xml:space="preserve"> facilitators of resilience</w:t>
      </w:r>
      <w:r w:rsidR="007E3715" w:rsidRPr="00E07D02">
        <w:rPr>
          <w:rFonts w:ascii="Times New Roman" w:hAnsi="Times New Roman" w:cs="Times New Roman"/>
          <w:bCs/>
          <w:sz w:val="24"/>
          <w:szCs w:val="24"/>
          <w:lang w:val="en-US"/>
        </w:rPr>
        <w:t xml:space="preserve"> that </w:t>
      </w:r>
      <w:r w:rsidR="00E911D3" w:rsidRPr="00E07D02">
        <w:rPr>
          <w:rFonts w:ascii="Times New Roman" w:hAnsi="Times New Roman" w:cs="Times New Roman"/>
          <w:bCs/>
          <w:sz w:val="24"/>
          <w:szCs w:val="24"/>
          <w:lang w:val="en-US"/>
        </w:rPr>
        <w:t>inform</w:t>
      </w:r>
      <w:r w:rsidR="00CC6203" w:rsidRPr="00E07D02">
        <w:rPr>
          <w:rFonts w:ascii="Times New Roman" w:hAnsi="Times New Roman" w:cs="Times New Roman"/>
          <w:bCs/>
          <w:sz w:val="24"/>
          <w:szCs w:val="24"/>
          <w:lang w:val="en-US"/>
        </w:rPr>
        <w:t xml:space="preserve"> novel intervention targets and avenues for program tailoring</w:t>
      </w:r>
      <w:r w:rsidR="007E3715" w:rsidRPr="00E07D02">
        <w:rPr>
          <w:rFonts w:ascii="Times New Roman" w:hAnsi="Times New Roman" w:cs="Times New Roman"/>
          <w:bCs/>
          <w:sz w:val="24"/>
          <w:szCs w:val="24"/>
          <w:lang w:val="en-US"/>
        </w:rPr>
        <w:t xml:space="preserve">. </w:t>
      </w:r>
      <w:r w:rsidR="00CC6203" w:rsidRPr="00E07D02">
        <w:rPr>
          <w:rFonts w:ascii="Times New Roman" w:hAnsi="Times New Roman" w:cs="Times New Roman"/>
          <w:bCs/>
          <w:sz w:val="24"/>
          <w:szCs w:val="24"/>
          <w:lang w:val="en-US"/>
        </w:rPr>
        <w:t>Specifically,</w:t>
      </w:r>
      <w:r w:rsidR="007E3715" w:rsidRPr="00E07D02">
        <w:rPr>
          <w:rFonts w:ascii="Times New Roman" w:hAnsi="Times New Roman" w:cs="Times New Roman"/>
          <w:bCs/>
          <w:sz w:val="24"/>
          <w:szCs w:val="24"/>
          <w:lang w:val="en-US"/>
        </w:rPr>
        <w:t xml:space="preserve"> </w:t>
      </w:r>
      <w:r w:rsidR="007A3D13" w:rsidRPr="00E07D02">
        <w:rPr>
          <w:rFonts w:ascii="Times New Roman" w:hAnsi="Times New Roman" w:cs="Times New Roman"/>
          <w:sz w:val="24"/>
          <w:szCs w:val="24"/>
          <w:lang w:val="en-US"/>
        </w:rPr>
        <w:t>c</w:t>
      </w:r>
      <w:r w:rsidR="009423E0" w:rsidRPr="00E07D02">
        <w:rPr>
          <w:rFonts w:ascii="Times New Roman" w:hAnsi="Times New Roman" w:cs="Times New Roman"/>
          <w:sz w:val="24"/>
          <w:szCs w:val="24"/>
          <w:lang w:val="en-US"/>
        </w:rPr>
        <w:t>aregiver</w:t>
      </w:r>
      <w:r w:rsidRPr="00E07D02">
        <w:rPr>
          <w:rFonts w:ascii="Times New Roman" w:hAnsi="Times New Roman" w:cs="Times New Roman"/>
          <w:sz w:val="24"/>
          <w:szCs w:val="24"/>
          <w:lang w:val="en-US"/>
        </w:rPr>
        <w:t xml:space="preserve">s </w:t>
      </w:r>
      <w:r w:rsidR="009423E0" w:rsidRPr="00E07D02">
        <w:rPr>
          <w:rFonts w:ascii="Times New Roman" w:hAnsi="Times New Roman" w:cs="Times New Roman"/>
          <w:sz w:val="24"/>
          <w:szCs w:val="24"/>
          <w:lang w:val="en-US"/>
        </w:rPr>
        <w:t xml:space="preserve">described </w:t>
      </w:r>
      <w:r w:rsidR="00CC6203" w:rsidRPr="00E07D02">
        <w:rPr>
          <w:rFonts w:ascii="Times New Roman" w:hAnsi="Times New Roman" w:cs="Times New Roman"/>
          <w:sz w:val="24"/>
          <w:szCs w:val="24"/>
          <w:lang w:val="en-US"/>
        </w:rPr>
        <w:t>learning, becoming knowledgeable,</w:t>
      </w:r>
      <w:r w:rsidR="009423E0" w:rsidRPr="00E07D02">
        <w:rPr>
          <w:rFonts w:ascii="Times New Roman" w:hAnsi="Times New Roman" w:cs="Times New Roman"/>
          <w:sz w:val="24"/>
          <w:szCs w:val="24"/>
          <w:lang w:val="en-US"/>
        </w:rPr>
        <w:t xml:space="preserve"> </w:t>
      </w:r>
      <w:r w:rsidR="00941795" w:rsidRPr="00E07D02">
        <w:rPr>
          <w:rFonts w:ascii="Times New Roman" w:hAnsi="Times New Roman" w:cs="Times New Roman"/>
          <w:sz w:val="24"/>
          <w:szCs w:val="24"/>
          <w:lang w:val="en-US"/>
        </w:rPr>
        <w:t xml:space="preserve">and </w:t>
      </w:r>
      <w:r w:rsidR="004522B2" w:rsidRPr="00E07D02">
        <w:rPr>
          <w:rFonts w:ascii="Times New Roman" w:hAnsi="Times New Roman" w:cs="Times New Roman"/>
          <w:sz w:val="24"/>
          <w:szCs w:val="24"/>
          <w:lang w:val="en-US"/>
        </w:rPr>
        <w:t>drawing on their identity as a</w:t>
      </w:r>
      <w:r w:rsidR="00CC6203" w:rsidRPr="00E07D02">
        <w:rPr>
          <w:rFonts w:ascii="Times New Roman" w:hAnsi="Times New Roman" w:cs="Times New Roman"/>
          <w:sz w:val="24"/>
          <w:szCs w:val="24"/>
          <w:lang w:val="en-US"/>
        </w:rPr>
        <w:t xml:space="preserve"> parent </w:t>
      </w:r>
      <w:r w:rsidR="000D58D1" w:rsidRPr="00E07D02">
        <w:rPr>
          <w:rFonts w:ascii="Times New Roman" w:hAnsi="Times New Roman" w:cs="Times New Roman"/>
          <w:sz w:val="24"/>
          <w:szCs w:val="24"/>
          <w:lang w:val="en-US"/>
        </w:rPr>
        <w:t xml:space="preserve">as </w:t>
      </w:r>
      <w:r w:rsidRPr="00E07D02">
        <w:rPr>
          <w:rFonts w:ascii="Times New Roman" w:hAnsi="Times New Roman" w:cs="Times New Roman"/>
          <w:sz w:val="24"/>
          <w:szCs w:val="24"/>
          <w:lang w:val="en-US"/>
        </w:rPr>
        <w:t>facilitator</w:t>
      </w:r>
      <w:r w:rsidR="00941795" w:rsidRPr="00E07D02">
        <w:rPr>
          <w:rFonts w:ascii="Times New Roman" w:hAnsi="Times New Roman" w:cs="Times New Roman"/>
          <w:sz w:val="24"/>
          <w:szCs w:val="24"/>
          <w:lang w:val="en-US"/>
        </w:rPr>
        <w:t>s</w:t>
      </w:r>
      <w:r w:rsidRPr="00E07D02">
        <w:rPr>
          <w:rFonts w:ascii="Times New Roman" w:hAnsi="Times New Roman" w:cs="Times New Roman"/>
          <w:sz w:val="24"/>
          <w:szCs w:val="24"/>
          <w:lang w:val="en-US"/>
        </w:rPr>
        <w:t xml:space="preserve"> of resilience</w:t>
      </w:r>
      <w:r w:rsidR="007E3715" w:rsidRPr="00E07D02">
        <w:rPr>
          <w:rFonts w:ascii="Times New Roman" w:hAnsi="Times New Roman" w:cs="Times New Roman"/>
          <w:sz w:val="24"/>
          <w:szCs w:val="24"/>
          <w:lang w:val="en-US"/>
        </w:rPr>
        <w:t xml:space="preserve">. </w:t>
      </w:r>
      <w:r w:rsidR="00CC6203" w:rsidRPr="00E07D02">
        <w:rPr>
          <w:rFonts w:ascii="Times New Roman" w:hAnsi="Times New Roman" w:cs="Times New Roman"/>
          <w:sz w:val="24"/>
          <w:szCs w:val="24"/>
          <w:lang w:val="en-US"/>
        </w:rPr>
        <w:t xml:space="preserve">Thus, </w:t>
      </w:r>
      <w:r w:rsidR="007A3D13" w:rsidRPr="00E07D02">
        <w:rPr>
          <w:rFonts w:ascii="Times New Roman" w:hAnsi="Times New Roman" w:cs="Times New Roman"/>
          <w:sz w:val="24"/>
          <w:szCs w:val="24"/>
          <w:lang w:val="en-US"/>
        </w:rPr>
        <w:t>p</w:t>
      </w:r>
      <w:r w:rsidR="007A3D13" w:rsidRPr="00E07D02">
        <w:rPr>
          <w:rFonts w:ascii="Times New Roman" w:hAnsi="Times New Roman" w:cs="Times New Roman"/>
          <w:bCs/>
          <w:sz w:val="24"/>
          <w:szCs w:val="24"/>
          <w:lang w:val="en-US"/>
        </w:rPr>
        <w:t>rograms like PRISM</w:t>
      </w:r>
      <w:r w:rsidR="00941795" w:rsidRPr="00E07D02">
        <w:rPr>
          <w:rFonts w:ascii="Times New Roman" w:hAnsi="Times New Roman" w:cs="Times New Roman"/>
          <w:bCs/>
          <w:sz w:val="24"/>
          <w:szCs w:val="24"/>
          <w:lang w:val="en-US"/>
        </w:rPr>
        <w:t>-P</w:t>
      </w:r>
      <w:r w:rsidR="007A3D13" w:rsidRPr="00E07D02">
        <w:rPr>
          <w:rFonts w:ascii="Times New Roman" w:hAnsi="Times New Roman" w:cs="Times New Roman"/>
          <w:bCs/>
          <w:sz w:val="24"/>
          <w:szCs w:val="24"/>
          <w:lang w:val="en-US"/>
        </w:rPr>
        <w:t xml:space="preserve"> may </w:t>
      </w:r>
      <w:r w:rsidR="000D58D1" w:rsidRPr="00E07D02">
        <w:rPr>
          <w:rFonts w:ascii="Times New Roman" w:hAnsi="Times New Roman" w:cs="Times New Roman"/>
          <w:bCs/>
          <w:sz w:val="24"/>
          <w:szCs w:val="24"/>
          <w:lang w:val="en-US"/>
        </w:rPr>
        <w:t>benefit from</w:t>
      </w:r>
      <w:r w:rsidR="00CC6203" w:rsidRPr="00E07D02">
        <w:rPr>
          <w:rFonts w:ascii="Times New Roman" w:hAnsi="Times New Roman" w:cs="Times New Roman"/>
          <w:bCs/>
          <w:sz w:val="24"/>
          <w:szCs w:val="24"/>
          <w:lang w:val="en-US"/>
        </w:rPr>
        <w:t xml:space="preserve"> extending behavioral skills such a</w:t>
      </w:r>
      <w:r w:rsidR="00055860" w:rsidRPr="00E07D02">
        <w:rPr>
          <w:rFonts w:ascii="Times New Roman" w:hAnsi="Times New Roman" w:cs="Times New Roman"/>
          <w:bCs/>
          <w:sz w:val="24"/>
          <w:szCs w:val="24"/>
          <w:lang w:val="en-US"/>
        </w:rPr>
        <w:t>s</w:t>
      </w:r>
      <w:r w:rsidR="00CC6203" w:rsidRPr="00E07D02">
        <w:rPr>
          <w:rFonts w:ascii="Times New Roman" w:hAnsi="Times New Roman" w:cs="Times New Roman"/>
          <w:bCs/>
          <w:sz w:val="24"/>
          <w:szCs w:val="24"/>
          <w:lang w:val="en-US"/>
        </w:rPr>
        <w:t xml:space="preserve"> goal setting to focus on caregivers’ knowledge-related goals; adding </w:t>
      </w:r>
      <w:r w:rsidR="00941795" w:rsidRPr="00E07D02">
        <w:rPr>
          <w:rFonts w:ascii="Times New Roman" w:hAnsi="Times New Roman" w:cs="Times New Roman"/>
          <w:bCs/>
          <w:sz w:val="24"/>
          <w:szCs w:val="24"/>
          <w:lang w:val="en-US"/>
        </w:rPr>
        <w:t>component</w:t>
      </w:r>
      <w:r w:rsidR="00CC6203" w:rsidRPr="00E07D02">
        <w:rPr>
          <w:rFonts w:ascii="Times New Roman" w:hAnsi="Times New Roman" w:cs="Times New Roman"/>
          <w:bCs/>
          <w:sz w:val="24"/>
          <w:szCs w:val="24"/>
          <w:lang w:val="en-US"/>
        </w:rPr>
        <w:t>s</w:t>
      </w:r>
      <w:r w:rsidR="00941795" w:rsidRPr="00E07D02">
        <w:rPr>
          <w:rFonts w:ascii="Times New Roman" w:hAnsi="Times New Roman" w:cs="Times New Roman"/>
          <w:bCs/>
          <w:sz w:val="24"/>
          <w:szCs w:val="24"/>
          <w:lang w:val="en-US"/>
        </w:rPr>
        <w:t xml:space="preserve"> focused on </w:t>
      </w:r>
      <w:r w:rsidR="000D58D1" w:rsidRPr="00E07D02">
        <w:rPr>
          <w:rFonts w:ascii="Times New Roman" w:hAnsi="Times New Roman" w:cs="Times New Roman"/>
          <w:bCs/>
          <w:sz w:val="24"/>
          <w:szCs w:val="24"/>
          <w:lang w:val="en-US"/>
        </w:rPr>
        <w:t>medical and/or psycho</w:t>
      </w:r>
      <w:r w:rsidR="00941795" w:rsidRPr="00E07D02">
        <w:rPr>
          <w:rFonts w:ascii="Times New Roman" w:hAnsi="Times New Roman" w:cs="Times New Roman"/>
          <w:bCs/>
          <w:sz w:val="24"/>
          <w:szCs w:val="24"/>
          <w:lang w:val="en-US"/>
        </w:rPr>
        <w:t xml:space="preserve">social </w:t>
      </w:r>
      <w:r w:rsidR="000D58D1" w:rsidRPr="00E07D02">
        <w:rPr>
          <w:rFonts w:ascii="Times New Roman" w:hAnsi="Times New Roman" w:cs="Times New Roman"/>
          <w:bCs/>
          <w:sz w:val="24"/>
          <w:szCs w:val="24"/>
          <w:lang w:val="en-US"/>
        </w:rPr>
        <w:t xml:space="preserve">education </w:t>
      </w:r>
      <w:r w:rsidR="00941795" w:rsidRPr="00E07D02">
        <w:rPr>
          <w:rFonts w:ascii="Times New Roman" w:hAnsi="Times New Roman" w:cs="Times New Roman"/>
          <w:bCs/>
          <w:sz w:val="24"/>
          <w:szCs w:val="24"/>
          <w:lang w:val="en-US"/>
        </w:rPr>
        <w:t xml:space="preserve">in the context of craniofacial care; </w:t>
      </w:r>
      <w:r w:rsidR="00CC6203" w:rsidRPr="00E07D02">
        <w:rPr>
          <w:rFonts w:ascii="Times New Roman" w:hAnsi="Times New Roman" w:cs="Times New Roman"/>
          <w:bCs/>
          <w:sz w:val="24"/>
          <w:szCs w:val="24"/>
          <w:lang w:val="en-US"/>
        </w:rPr>
        <w:t>and</w:t>
      </w:r>
      <w:r w:rsidR="00941795" w:rsidRPr="00E07D02">
        <w:rPr>
          <w:rFonts w:ascii="Times New Roman" w:hAnsi="Times New Roman" w:cs="Times New Roman"/>
          <w:bCs/>
          <w:sz w:val="24"/>
          <w:szCs w:val="24"/>
          <w:lang w:val="en-US"/>
        </w:rPr>
        <w:t xml:space="preserve"> i</w:t>
      </w:r>
      <w:r w:rsidR="007E3715" w:rsidRPr="00E07D02">
        <w:rPr>
          <w:rFonts w:ascii="Times New Roman" w:hAnsi="Times New Roman" w:cs="Times New Roman"/>
          <w:bCs/>
          <w:sz w:val="24"/>
          <w:szCs w:val="24"/>
          <w:lang w:val="en-US"/>
        </w:rPr>
        <w:t>ntegrating</w:t>
      </w:r>
      <w:r w:rsidR="00B521E4" w:rsidRPr="00E07D02">
        <w:rPr>
          <w:rFonts w:ascii="Times New Roman" w:hAnsi="Times New Roman" w:cs="Times New Roman"/>
          <w:bCs/>
          <w:sz w:val="24"/>
          <w:szCs w:val="24"/>
          <w:lang w:val="en-US"/>
        </w:rPr>
        <w:t xml:space="preserve"> self-affirmation </w:t>
      </w:r>
      <w:r w:rsidR="00CC6203" w:rsidRPr="00E07D02">
        <w:rPr>
          <w:rFonts w:ascii="Times New Roman" w:hAnsi="Times New Roman" w:cs="Times New Roman"/>
          <w:bCs/>
          <w:sz w:val="24"/>
          <w:szCs w:val="24"/>
          <w:lang w:val="en-US"/>
        </w:rPr>
        <w:t>skills</w:t>
      </w:r>
      <w:r w:rsidR="00B521E4" w:rsidRPr="00E07D02">
        <w:rPr>
          <w:rFonts w:ascii="Times New Roman" w:hAnsi="Times New Roman" w:cs="Times New Roman"/>
          <w:bCs/>
          <w:sz w:val="24"/>
          <w:szCs w:val="24"/>
          <w:lang w:val="en-US"/>
        </w:rPr>
        <w:t xml:space="preserve"> </w:t>
      </w:r>
      <w:r w:rsidR="00CC6203" w:rsidRPr="00E07D02">
        <w:rPr>
          <w:rFonts w:ascii="Times New Roman" w:hAnsi="Times New Roman" w:cs="Times New Roman"/>
          <w:bCs/>
          <w:sz w:val="24"/>
          <w:szCs w:val="24"/>
          <w:lang w:val="en-US"/>
        </w:rPr>
        <w:t xml:space="preserve">that encourage </w:t>
      </w:r>
      <w:r w:rsidR="007B5C16" w:rsidRPr="00E07D02">
        <w:rPr>
          <w:rFonts w:ascii="Times New Roman" w:hAnsi="Times New Roman" w:cs="Times New Roman"/>
          <w:bCs/>
          <w:sz w:val="24"/>
          <w:szCs w:val="24"/>
          <w:lang w:val="en-US"/>
        </w:rPr>
        <w:t>caregivers</w:t>
      </w:r>
      <w:r w:rsidR="00B521E4" w:rsidRPr="00E07D02">
        <w:rPr>
          <w:rFonts w:ascii="Times New Roman" w:hAnsi="Times New Roman" w:cs="Times New Roman"/>
          <w:bCs/>
          <w:sz w:val="24"/>
          <w:szCs w:val="24"/>
          <w:lang w:val="en-US"/>
        </w:rPr>
        <w:t xml:space="preserve"> to reflect on their parental role</w:t>
      </w:r>
      <w:r w:rsidR="00CC6203" w:rsidRPr="00E07D02">
        <w:rPr>
          <w:rFonts w:ascii="Times New Roman" w:hAnsi="Times New Roman" w:cs="Times New Roman"/>
          <w:bCs/>
          <w:sz w:val="24"/>
          <w:szCs w:val="24"/>
          <w:lang w:val="en-US"/>
        </w:rPr>
        <w:t>s</w:t>
      </w:r>
      <w:r w:rsidR="00B521E4" w:rsidRPr="00E07D02">
        <w:rPr>
          <w:rFonts w:ascii="Times New Roman" w:hAnsi="Times New Roman" w:cs="Times New Roman"/>
          <w:bCs/>
          <w:sz w:val="24"/>
          <w:szCs w:val="24"/>
          <w:lang w:val="en-US"/>
        </w:rPr>
        <w:t xml:space="preserve"> and identities</w:t>
      </w:r>
      <w:r w:rsidR="004522B2" w:rsidRPr="00E07D02">
        <w:rPr>
          <w:rFonts w:ascii="Times New Roman" w:hAnsi="Times New Roman" w:cs="Times New Roman"/>
          <w:bCs/>
          <w:sz w:val="24"/>
          <w:szCs w:val="24"/>
          <w:lang w:val="en-US"/>
        </w:rPr>
        <w:t xml:space="preserve"> as a source of strength</w:t>
      </w:r>
      <w:r w:rsidR="00CC6203" w:rsidRPr="00E07D02">
        <w:rPr>
          <w:rFonts w:ascii="Times New Roman" w:hAnsi="Times New Roman" w:cs="Times New Roman"/>
          <w:bCs/>
          <w:sz w:val="24"/>
          <w:szCs w:val="24"/>
          <w:lang w:val="en-US"/>
        </w:rPr>
        <w:t>.</w:t>
      </w:r>
      <w:r w:rsidR="007A3D13" w:rsidRPr="00E07D02">
        <w:rPr>
          <w:rFonts w:ascii="Times New Roman" w:hAnsi="Times New Roman" w:cs="Times New Roman"/>
          <w:bCs/>
          <w:sz w:val="24"/>
          <w:szCs w:val="24"/>
          <w:lang w:val="en-US"/>
        </w:rPr>
        <w:t xml:space="preserve"> </w:t>
      </w:r>
      <w:r w:rsidR="00AD64BF" w:rsidRPr="00E07D02">
        <w:rPr>
          <w:rFonts w:ascii="Times New Roman" w:hAnsi="Times New Roman" w:cs="Times New Roman"/>
          <w:bCs/>
          <w:sz w:val="24"/>
          <w:szCs w:val="24"/>
          <w:lang w:val="en-US"/>
        </w:rPr>
        <w:t xml:space="preserve">Future studies should also examine the extent to which these </w:t>
      </w:r>
      <w:r w:rsidR="00AD64BF" w:rsidRPr="00E07D02">
        <w:rPr>
          <w:rFonts w:ascii="Times New Roman" w:hAnsi="Times New Roman" w:cs="Times New Roman"/>
          <w:bCs/>
          <w:sz w:val="24"/>
          <w:szCs w:val="24"/>
          <w:lang w:val="en-US"/>
        </w:rPr>
        <w:lastRenderedPageBreak/>
        <w:t xml:space="preserve">factors may be unique to </w:t>
      </w:r>
      <w:r w:rsidR="00F266CC" w:rsidRPr="00E07D02">
        <w:rPr>
          <w:rFonts w:ascii="Times New Roman" w:hAnsi="Times New Roman" w:cs="Times New Roman"/>
          <w:bCs/>
          <w:sz w:val="24"/>
          <w:szCs w:val="24"/>
          <w:lang w:val="en-US"/>
        </w:rPr>
        <w:t>caregivers</w:t>
      </w:r>
      <w:r w:rsidR="00AD64BF" w:rsidRPr="00E07D02">
        <w:rPr>
          <w:rFonts w:ascii="Times New Roman" w:hAnsi="Times New Roman" w:cs="Times New Roman"/>
          <w:bCs/>
          <w:sz w:val="24"/>
          <w:szCs w:val="24"/>
          <w:lang w:val="en-US"/>
        </w:rPr>
        <w:t xml:space="preserve"> of infants with craniofacial conditions or extend to caregivers of older children.  </w:t>
      </w:r>
    </w:p>
    <w:p w14:paraId="119AE892" w14:textId="4396E6DA" w:rsidR="5B2C2585" w:rsidRPr="00E07D02" w:rsidRDefault="000A0561" w:rsidP="00B15E13">
      <w:pPr>
        <w:spacing w:line="480" w:lineRule="auto"/>
        <w:rPr>
          <w:rFonts w:ascii="Times New Roman" w:hAnsi="Times New Roman" w:cs="Times New Roman"/>
          <w:b/>
          <w:bCs/>
          <w:iCs/>
          <w:sz w:val="24"/>
          <w:szCs w:val="24"/>
          <w:lang w:val="en-US"/>
        </w:rPr>
      </w:pPr>
      <w:r w:rsidRPr="00E07D02">
        <w:rPr>
          <w:rFonts w:ascii="Times New Roman" w:hAnsi="Times New Roman" w:cs="Times New Roman"/>
          <w:b/>
          <w:bCs/>
          <w:iCs/>
          <w:sz w:val="24"/>
          <w:szCs w:val="24"/>
          <w:lang w:val="en-US"/>
        </w:rPr>
        <w:t>Limitations</w:t>
      </w:r>
    </w:p>
    <w:p w14:paraId="56FD6005" w14:textId="19425209" w:rsidR="00CA4A35" w:rsidRPr="00E07D02" w:rsidRDefault="0073065C" w:rsidP="00B15E13">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 xml:space="preserve">Findings should be considered </w:t>
      </w:r>
      <w:proofErr w:type="gramStart"/>
      <w:r w:rsidRPr="00E07D02">
        <w:rPr>
          <w:rFonts w:ascii="Times New Roman" w:hAnsi="Times New Roman" w:cs="Times New Roman"/>
          <w:sz w:val="24"/>
          <w:szCs w:val="24"/>
          <w:lang w:val="en-US"/>
        </w:rPr>
        <w:t>in light of</w:t>
      </w:r>
      <w:proofErr w:type="gramEnd"/>
      <w:r w:rsidRPr="00E07D02">
        <w:rPr>
          <w:rFonts w:ascii="Times New Roman" w:hAnsi="Times New Roman" w:cs="Times New Roman"/>
          <w:sz w:val="24"/>
          <w:szCs w:val="24"/>
          <w:lang w:val="en-US"/>
        </w:rPr>
        <w:t xml:space="preserve"> methodological</w:t>
      </w:r>
      <w:r w:rsidR="00CC6203" w:rsidRPr="00E07D02">
        <w:rPr>
          <w:rFonts w:ascii="Times New Roman" w:hAnsi="Times New Roman" w:cs="Times New Roman"/>
          <w:sz w:val="24"/>
          <w:szCs w:val="24"/>
          <w:lang w:val="en-US"/>
        </w:rPr>
        <w:t xml:space="preserve"> limitations. </w:t>
      </w:r>
      <w:r w:rsidR="00D12E28" w:rsidRPr="00E07D02">
        <w:rPr>
          <w:rFonts w:ascii="Times New Roman" w:hAnsi="Times New Roman" w:cs="Times New Roman"/>
          <w:sz w:val="24"/>
          <w:szCs w:val="24"/>
          <w:lang w:val="en-US"/>
        </w:rPr>
        <w:t>First,</w:t>
      </w:r>
      <w:r w:rsidR="00CA4A35" w:rsidRPr="00E07D02">
        <w:rPr>
          <w:rFonts w:ascii="Times New Roman" w:hAnsi="Times New Roman" w:cs="Times New Roman"/>
          <w:sz w:val="24"/>
          <w:szCs w:val="24"/>
          <w:lang w:val="en-US"/>
        </w:rPr>
        <w:t xml:space="preserve"> </w:t>
      </w:r>
      <w:r w:rsidR="008C5FE4" w:rsidRPr="00E07D02">
        <w:rPr>
          <w:rFonts w:ascii="Times New Roman" w:hAnsi="Times New Roman" w:cs="Times New Roman"/>
          <w:sz w:val="24"/>
          <w:szCs w:val="24"/>
          <w:lang w:val="en-US"/>
        </w:rPr>
        <w:t>we</w:t>
      </w:r>
      <w:r w:rsidR="00CA4A35" w:rsidRPr="00E07D02">
        <w:rPr>
          <w:rFonts w:ascii="Times New Roman" w:hAnsi="Times New Roman" w:cs="Times New Roman"/>
          <w:sz w:val="24"/>
          <w:szCs w:val="24"/>
          <w:lang w:val="en-US"/>
        </w:rPr>
        <w:t xml:space="preserve"> </w:t>
      </w:r>
      <w:r w:rsidR="00FF668F" w:rsidRPr="00E07D02">
        <w:rPr>
          <w:rFonts w:ascii="Times New Roman" w:hAnsi="Times New Roman" w:cs="Times New Roman"/>
          <w:sz w:val="24"/>
          <w:szCs w:val="24"/>
          <w:lang w:val="en-US"/>
        </w:rPr>
        <w:t>did not collect</w:t>
      </w:r>
      <w:r w:rsidR="00D12E28" w:rsidRPr="00E07D02">
        <w:rPr>
          <w:rFonts w:ascii="Times New Roman" w:hAnsi="Times New Roman" w:cs="Times New Roman"/>
          <w:sz w:val="24"/>
          <w:szCs w:val="24"/>
          <w:lang w:val="en-US"/>
        </w:rPr>
        <w:t xml:space="preserve"> feedback </w:t>
      </w:r>
      <w:r w:rsidR="006C0A73" w:rsidRPr="00E07D02">
        <w:rPr>
          <w:rFonts w:ascii="Times New Roman" w:hAnsi="Times New Roman" w:cs="Times New Roman"/>
          <w:sz w:val="24"/>
          <w:szCs w:val="24"/>
          <w:lang w:val="en-US"/>
        </w:rPr>
        <w:t xml:space="preserve">from those who </w:t>
      </w:r>
      <w:r w:rsidR="00123099" w:rsidRPr="00E07D02">
        <w:rPr>
          <w:rFonts w:ascii="Times New Roman" w:hAnsi="Times New Roman" w:cs="Times New Roman"/>
          <w:sz w:val="24"/>
          <w:szCs w:val="24"/>
          <w:lang w:val="en-US"/>
        </w:rPr>
        <w:t>were lost to follow</w:t>
      </w:r>
      <w:r w:rsidR="00FD1041" w:rsidRPr="00E07D02">
        <w:rPr>
          <w:rFonts w:ascii="Times New Roman" w:hAnsi="Times New Roman" w:cs="Times New Roman"/>
          <w:sz w:val="24"/>
          <w:szCs w:val="24"/>
          <w:lang w:val="en-US"/>
        </w:rPr>
        <w:t>-</w:t>
      </w:r>
      <w:r w:rsidR="00123099" w:rsidRPr="00E07D02">
        <w:rPr>
          <w:rFonts w:ascii="Times New Roman" w:hAnsi="Times New Roman" w:cs="Times New Roman"/>
          <w:sz w:val="24"/>
          <w:szCs w:val="24"/>
          <w:lang w:val="en-US"/>
        </w:rPr>
        <w:t xml:space="preserve">up </w:t>
      </w:r>
      <w:r w:rsidR="006C0A73" w:rsidRPr="00E07D02">
        <w:rPr>
          <w:rFonts w:ascii="Times New Roman" w:hAnsi="Times New Roman" w:cs="Times New Roman"/>
          <w:sz w:val="24"/>
          <w:szCs w:val="24"/>
          <w:lang w:val="en-US"/>
        </w:rPr>
        <w:t>after enrolling</w:t>
      </w:r>
      <w:r w:rsidR="00926BB3" w:rsidRPr="00E07D02">
        <w:rPr>
          <w:rFonts w:ascii="Times New Roman" w:hAnsi="Times New Roman" w:cs="Times New Roman"/>
          <w:sz w:val="24"/>
          <w:szCs w:val="24"/>
          <w:lang w:val="en-US"/>
        </w:rPr>
        <w:t>,</w:t>
      </w:r>
      <w:r w:rsidR="00FF668F" w:rsidRPr="00E07D02">
        <w:rPr>
          <w:rFonts w:ascii="Times New Roman" w:hAnsi="Times New Roman" w:cs="Times New Roman"/>
          <w:sz w:val="24"/>
          <w:szCs w:val="24"/>
          <w:lang w:val="en-US"/>
        </w:rPr>
        <w:t xml:space="preserve"> which limited</w:t>
      </w:r>
      <w:r w:rsidR="00C75CC0" w:rsidRPr="00E07D02">
        <w:rPr>
          <w:rFonts w:ascii="Times New Roman" w:hAnsi="Times New Roman" w:cs="Times New Roman"/>
          <w:sz w:val="24"/>
          <w:szCs w:val="24"/>
          <w:lang w:val="en-US"/>
        </w:rPr>
        <w:t xml:space="preserve"> our ability to understand</w:t>
      </w:r>
      <w:r w:rsidR="00CC6203" w:rsidRPr="00E07D02">
        <w:rPr>
          <w:rFonts w:ascii="Times New Roman" w:hAnsi="Times New Roman" w:cs="Times New Roman"/>
          <w:sz w:val="24"/>
          <w:szCs w:val="24"/>
          <w:lang w:val="en-US"/>
        </w:rPr>
        <w:t xml:space="preserve"> and address</w:t>
      </w:r>
      <w:r w:rsidR="00FD1041" w:rsidRPr="00E07D02">
        <w:rPr>
          <w:rFonts w:ascii="Times New Roman" w:hAnsi="Times New Roman" w:cs="Times New Roman"/>
          <w:sz w:val="24"/>
          <w:szCs w:val="24"/>
          <w:lang w:val="en-US"/>
        </w:rPr>
        <w:t xml:space="preserve"> reasons for attrition</w:t>
      </w:r>
      <w:r w:rsidR="006325FA" w:rsidRPr="00E07D02">
        <w:rPr>
          <w:rFonts w:ascii="Times New Roman" w:hAnsi="Times New Roman" w:cs="Times New Roman"/>
          <w:sz w:val="24"/>
          <w:szCs w:val="24"/>
          <w:lang w:val="en-US"/>
        </w:rPr>
        <w:t xml:space="preserve">. </w:t>
      </w:r>
      <w:r w:rsidR="00997C20" w:rsidRPr="00E07D02">
        <w:rPr>
          <w:rFonts w:ascii="Times New Roman" w:hAnsi="Times New Roman" w:cs="Times New Roman"/>
          <w:sz w:val="24"/>
          <w:szCs w:val="24"/>
          <w:lang w:val="en-US"/>
        </w:rPr>
        <w:t xml:space="preserve">Second, </w:t>
      </w:r>
      <w:r w:rsidR="004974A9" w:rsidRPr="00E07D02">
        <w:rPr>
          <w:rFonts w:ascii="Times New Roman" w:hAnsi="Times New Roman" w:cs="Times New Roman"/>
          <w:sz w:val="24"/>
          <w:szCs w:val="24"/>
          <w:lang w:val="en-US"/>
        </w:rPr>
        <w:t>sample</w:t>
      </w:r>
      <w:r w:rsidR="008C5FE4" w:rsidRPr="00E07D02">
        <w:rPr>
          <w:rFonts w:ascii="Times New Roman" w:hAnsi="Times New Roman" w:cs="Times New Roman"/>
          <w:sz w:val="24"/>
          <w:szCs w:val="24"/>
          <w:lang w:val="en-US"/>
        </w:rPr>
        <w:t xml:space="preserve"> </w:t>
      </w:r>
      <w:r w:rsidR="004974A9" w:rsidRPr="00E07D02">
        <w:rPr>
          <w:rFonts w:ascii="Times New Roman" w:hAnsi="Times New Roman" w:cs="Times New Roman"/>
          <w:sz w:val="24"/>
          <w:szCs w:val="24"/>
          <w:lang w:val="en-US"/>
        </w:rPr>
        <w:t>homogeneity</w:t>
      </w:r>
      <w:r w:rsidR="008C5FE4" w:rsidRPr="00E07D02">
        <w:rPr>
          <w:rFonts w:ascii="Times New Roman" w:hAnsi="Times New Roman" w:cs="Times New Roman"/>
          <w:sz w:val="24"/>
          <w:szCs w:val="24"/>
          <w:lang w:val="en-US"/>
        </w:rPr>
        <w:t xml:space="preserve"> </w:t>
      </w:r>
      <w:r w:rsidR="00C65A9B" w:rsidRPr="00E07D02">
        <w:rPr>
          <w:rFonts w:ascii="Times New Roman" w:hAnsi="Times New Roman" w:cs="Times New Roman"/>
          <w:sz w:val="24"/>
          <w:szCs w:val="24"/>
          <w:lang w:val="en-US"/>
        </w:rPr>
        <w:t>limit</w:t>
      </w:r>
      <w:r w:rsidR="004974A9" w:rsidRPr="00E07D02">
        <w:rPr>
          <w:rFonts w:ascii="Times New Roman" w:hAnsi="Times New Roman" w:cs="Times New Roman"/>
          <w:sz w:val="24"/>
          <w:szCs w:val="24"/>
          <w:lang w:val="en-US"/>
        </w:rPr>
        <w:t>s</w:t>
      </w:r>
      <w:r w:rsidR="00C65A9B" w:rsidRPr="00E07D02">
        <w:rPr>
          <w:rFonts w:ascii="Times New Roman" w:hAnsi="Times New Roman" w:cs="Times New Roman"/>
          <w:sz w:val="24"/>
          <w:szCs w:val="24"/>
          <w:lang w:val="en-US"/>
        </w:rPr>
        <w:t xml:space="preserve"> generalizability of findings. </w:t>
      </w:r>
      <w:r w:rsidR="00917731" w:rsidRPr="00E07D02">
        <w:rPr>
          <w:rFonts w:ascii="Times New Roman" w:hAnsi="Times New Roman" w:cs="Times New Roman"/>
          <w:sz w:val="24"/>
          <w:szCs w:val="24"/>
          <w:lang w:val="en-US"/>
        </w:rPr>
        <w:t>E</w:t>
      </w:r>
      <w:r w:rsidR="00997C20" w:rsidRPr="00E07D02">
        <w:rPr>
          <w:rFonts w:ascii="Times New Roman" w:hAnsi="Times New Roman" w:cs="Times New Roman"/>
          <w:sz w:val="24"/>
          <w:szCs w:val="24"/>
          <w:lang w:val="en-US"/>
        </w:rPr>
        <w:t xml:space="preserve">ligibility criteria </w:t>
      </w:r>
      <w:r w:rsidR="003A4F05" w:rsidRPr="00E07D02">
        <w:rPr>
          <w:rFonts w:ascii="Times New Roman" w:hAnsi="Times New Roman" w:cs="Times New Roman"/>
          <w:sz w:val="24"/>
          <w:szCs w:val="24"/>
          <w:lang w:val="en-US"/>
        </w:rPr>
        <w:t>were</w:t>
      </w:r>
      <w:r w:rsidR="00997C20" w:rsidRPr="00E07D02">
        <w:rPr>
          <w:rFonts w:ascii="Times New Roman" w:hAnsi="Times New Roman" w:cs="Times New Roman"/>
          <w:sz w:val="24"/>
          <w:szCs w:val="24"/>
          <w:lang w:val="en-US"/>
        </w:rPr>
        <w:t xml:space="preserve"> not limited to caregivers of </w:t>
      </w:r>
      <w:r w:rsidR="008141A4" w:rsidRPr="00E07D02">
        <w:rPr>
          <w:rFonts w:ascii="Times New Roman" w:hAnsi="Times New Roman" w:cs="Times New Roman"/>
          <w:sz w:val="24"/>
          <w:szCs w:val="24"/>
          <w:lang w:val="en-US"/>
        </w:rPr>
        <w:t xml:space="preserve">infants or </w:t>
      </w:r>
      <w:r w:rsidR="00997C20" w:rsidRPr="00E07D02">
        <w:rPr>
          <w:rFonts w:ascii="Times New Roman" w:hAnsi="Times New Roman" w:cs="Times New Roman"/>
          <w:sz w:val="24"/>
          <w:szCs w:val="24"/>
          <w:lang w:val="en-US"/>
        </w:rPr>
        <w:t>children with specific craniofacial conditions</w:t>
      </w:r>
      <w:r w:rsidR="00FB643D" w:rsidRPr="00E07D02">
        <w:rPr>
          <w:rFonts w:ascii="Times New Roman" w:hAnsi="Times New Roman" w:cs="Times New Roman"/>
          <w:sz w:val="24"/>
          <w:szCs w:val="24"/>
          <w:lang w:val="en-US"/>
        </w:rPr>
        <w:t>.</w:t>
      </w:r>
      <w:r w:rsidR="00917731" w:rsidRPr="00E07D02">
        <w:rPr>
          <w:rFonts w:ascii="Times New Roman" w:hAnsi="Times New Roman" w:cs="Times New Roman"/>
          <w:sz w:val="24"/>
          <w:szCs w:val="24"/>
          <w:lang w:val="en-US"/>
        </w:rPr>
        <w:t xml:space="preserve"> </w:t>
      </w:r>
      <w:r w:rsidR="00BB3841" w:rsidRPr="00687090">
        <w:rPr>
          <w:rFonts w:ascii="Times New Roman" w:hAnsi="Times New Roman" w:cs="Times New Roman"/>
          <w:sz w:val="24"/>
          <w:szCs w:val="24"/>
        </w:rPr>
        <w:t xml:space="preserve">However, our recruitment approach involved introducing the study during a scheduled craniofacial clinic visit. Thus, most </w:t>
      </w:r>
      <w:r w:rsidR="00BB3841" w:rsidRPr="00E07D02">
        <w:rPr>
          <w:rFonts w:ascii="Times New Roman" w:hAnsi="Times New Roman" w:cs="Times New Roman"/>
          <w:sz w:val="24"/>
          <w:szCs w:val="24"/>
        </w:rPr>
        <w:t>families we approached</w:t>
      </w:r>
      <w:r w:rsidR="00BB3841" w:rsidRPr="00687090">
        <w:rPr>
          <w:rFonts w:ascii="Times New Roman" w:hAnsi="Times New Roman" w:cs="Times New Roman"/>
          <w:sz w:val="24"/>
          <w:szCs w:val="24"/>
        </w:rPr>
        <w:t xml:space="preserve"> were </w:t>
      </w:r>
      <w:r w:rsidR="00BB3841" w:rsidRPr="00E07D02">
        <w:rPr>
          <w:rFonts w:ascii="Times New Roman" w:hAnsi="Times New Roman" w:cs="Times New Roman"/>
          <w:sz w:val="24"/>
          <w:szCs w:val="24"/>
        </w:rPr>
        <w:t>those with</w:t>
      </w:r>
      <w:r w:rsidR="00BB3841" w:rsidRPr="00687090">
        <w:rPr>
          <w:rFonts w:ascii="Times New Roman" w:hAnsi="Times New Roman" w:cs="Times New Roman"/>
          <w:sz w:val="24"/>
          <w:szCs w:val="24"/>
        </w:rPr>
        <w:t xml:space="preserve"> children &lt;1 year-old with CL/P who tended to have more frequent clinic visits.</w:t>
      </w:r>
      <w:r w:rsidR="00BB3841" w:rsidRPr="00687090">
        <w:rPr>
          <w:rFonts w:ascii="Times New Roman" w:hAnsi="Times New Roman" w:cs="Times New Roman"/>
          <w:i/>
          <w:iCs/>
          <w:sz w:val="24"/>
          <w:szCs w:val="24"/>
        </w:rPr>
        <w:t xml:space="preserve"> </w:t>
      </w:r>
      <w:r w:rsidR="00997C20" w:rsidRPr="00E07D02">
        <w:rPr>
          <w:rFonts w:ascii="Times New Roman" w:hAnsi="Times New Roman" w:cs="Times New Roman"/>
          <w:sz w:val="24"/>
          <w:szCs w:val="24"/>
          <w:lang w:val="en-US"/>
        </w:rPr>
        <w:t xml:space="preserve">Thus, it is unclear whether these findings would generalize to caregivers of older children or </w:t>
      </w:r>
      <w:r w:rsidR="004E3881" w:rsidRPr="00E07D02">
        <w:rPr>
          <w:rFonts w:ascii="Times New Roman" w:hAnsi="Times New Roman" w:cs="Times New Roman"/>
          <w:sz w:val="24"/>
          <w:szCs w:val="24"/>
          <w:lang w:val="en-US"/>
        </w:rPr>
        <w:t xml:space="preserve">caregivers of </w:t>
      </w:r>
      <w:r w:rsidR="00997C20" w:rsidRPr="00E07D02">
        <w:rPr>
          <w:rFonts w:ascii="Times New Roman" w:hAnsi="Times New Roman" w:cs="Times New Roman"/>
          <w:sz w:val="24"/>
          <w:szCs w:val="24"/>
          <w:lang w:val="en-US"/>
        </w:rPr>
        <w:t xml:space="preserve">children with other craniofacial conditions. </w:t>
      </w:r>
      <w:r w:rsidR="004974A9" w:rsidRPr="00E07D02">
        <w:rPr>
          <w:rFonts w:ascii="Times New Roman" w:hAnsi="Times New Roman" w:cs="Times New Roman"/>
          <w:sz w:val="24"/>
          <w:szCs w:val="24"/>
          <w:lang w:val="en-US"/>
        </w:rPr>
        <w:t>Additionally</w:t>
      </w:r>
      <w:r w:rsidR="006325FA" w:rsidRPr="00E07D02">
        <w:rPr>
          <w:rFonts w:ascii="Times New Roman" w:hAnsi="Times New Roman" w:cs="Times New Roman"/>
          <w:sz w:val="24"/>
          <w:szCs w:val="24"/>
          <w:lang w:val="en-US"/>
        </w:rPr>
        <w:t xml:space="preserve">, </w:t>
      </w:r>
      <w:r w:rsidR="004974A9" w:rsidRPr="00E07D02">
        <w:rPr>
          <w:rFonts w:ascii="Times New Roman" w:hAnsi="Times New Roman" w:cs="Times New Roman"/>
          <w:sz w:val="24"/>
          <w:szCs w:val="24"/>
          <w:lang w:val="en-US"/>
        </w:rPr>
        <w:t>most</w:t>
      </w:r>
      <w:r w:rsidR="00C65A9B" w:rsidRPr="00E07D02">
        <w:rPr>
          <w:rFonts w:ascii="Times New Roman" w:hAnsi="Times New Roman" w:cs="Times New Roman"/>
          <w:sz w:val="24"/>
          <w:szCs w:val="24"/>
          <w:lang w:val="en-US"/>
        </w:rPr>
        <w:t xml:space="preserve"> </w:t>
      </w:r>
      <w:r w:rsidR="00C56454" w:rsidRPr="00E07D02">
        <w:rPr>
          <w:rFonts w:ascii="Times New Roman" w:hAnsi="Times New Roman" w:cs="Times New Roman"/>
          <w:sz w:val="24"/>
          <w:szCs w:val="24"/>
          <w:lang w:val="en-US"/>
        </w:rPr>
        <w:t xml:space="preserve">participating </w:t>
      </w:r>
      <w:r w:rsidR="00C65A9B" w:rsidRPr="00E07D02">
        <w:rPr>
          <w:rFonts w:ascii="Times New Roman" w:hAnsi="Times New Roman" w:cs="Times New Roman"/>
          <w:sz w:val="24"/>
          <w:szCs w:val="24"/>
          <w:lang w:val="en-US"/>
        </w:rPr>
        <w:t>caregiver</w:t>
      </w:r>
      <w:r w:rsidR="00C56454" w:rsidRPr="00E07D02">
        <w:rPr>
          <w:rFonts w:ascii="Times New Roman" w:hAnsi="Times New Roman" w:cs="Times New Roman"/>
          <w:sz w:val="24"/>
          <w:szCs w:val="24"/>
          <w:lang w:val="en-US"/>
        </w:rPr>
        <w:t>s</w:t>
      </w:r>
      <w:r w:rsidR="00C65A9B" w:rsidRPr="00E07D02">
        <w:rPr>
          <w:rFonts w:ascii="Times New Roman" w:hAnsi="Times New Roman" w:cs="Times New Roman"/>
          <w:sz w:val="24"/>
          <w:szCs w:val="24"/>
          <w:lang w:val="en-US"/>
        </w:rPr>
        <w:t xml:space="preserve"> were White,</w:t>
      </w:r>
      <w:r w:rsidR="006325FA" w:rsidRPr="00E07D02">
        <w:rPr>
          <w:rFonts w:ascii="Times New Roman" w:hAnsi="Times New Roman" w:cs="Times New Roman"/>
          <w:sz w:val="24"/>
          <w:szCs w:val="24"/>
          <w:lang w:val="en-US"/>
        </w:rPr>
        <w:t xml:space="preserve"> non-Hispanic,</w:t>
      </w:r>
      <w:r w:rsidR="00C65A9B" w:rsidRPr="00E07D02">
        <w:rPr>
          <w:rFonts w:ascii="Times New Roman" w:hAnsi="Times New Roman" w:cs="Times New Roman"/>
          <w:sz w:val="24"/>
          <w:szCs w:val="24"/>
          <w:lang w:val="en-US"/>
        </w:rPr>
        <w:t xml:space="preserve"> </w:t>
      </w:r>
      <w:r w:rsidR="002E18A5" w:rsidRPr="00E07D02">
        <w:rPr>
          <w:rFonts w:ascii="Times New Roman" w:hAnsi="Times New Roman" w:cs="Times New Roman"/>
          <w:sz w:val="24"/>
          <w:szCs w:val="24"/>
          <w:lang w:val="en-US"/>
        </w:rPr>
        <w:t>married,</w:t>
      </w:r>
      <w:r w:rsidR="006572BC" w:rsidRPr="00E07D02">
        <w:rPr>
          <w:rFonts w:ascii="Times New Roman" w:hAnsi="Times New Roman" w:cs="Times New Roman"/>
          <w:sz w:val="24"/>
          <w:szCs w:val="24"/>
          <w:lang w:val="en-US"/>
        </w:rPr>
        <w:t xml:space="preserve"> and</w:t>
      </w:r>
      <w:r w:rsidR="002E18A5" w:rsidRPr="00E07D02">
        <w:rPr>
          <w:rFonts w:ascii="Times New Roman" w:hAnsi="Times New Roman" w:cs="Times New Roman"/>
          <w:sz w:val="24"/>
          <w:szCs w:val="24"/>
          <w:lang w:val="en-US"/>
        </w:rPr>
        <w:t xml:space="preserve"> </w:t>
      </w:r>
      <w:r w:rsidR="00C75CC0" w:rsidRPr="00E07D02">
        <w:rPr>
          <w:rFonts w:ascii="Times New Roman" w:hAnsi="Times New Roman" w:cs="Times New Roman"/>
          <w:sz w:val="24"/>
          <w:szCs w:val="24"/>
          <w:lang w:val="en-US"/>
        </w:rPr>
        <w:t>highly educated</w:t>
      </w:r>
      <w:r w:rsidR="00C65A9B" w:rsidRPr="00E07D02">
        <w:rPr>
          <w:rFonts w:ascii="Times New Roman" w:hAnsi="Times New Roman" w:cs="Times New Roman"/>
          <w:sz w:val="24"/>
          <w:szCs w:val="24"/>
          <w:lang w:val="en-US"/>
        </w:rPr>
        <w:t xml:space="preserve"> mothers</w:t>
      </w:r>
      <w:r w:rsidR="00C463A4" w:rsidRPr="00E07D02">
        <w:rPr>
          <w:rFonts w:ascii="Times New Roman" w:hAnsi="Times New Roman" w:cs="Times New Roman"/>
          <w:sz w:val="24"/>
          <w:szCs w:val="24"/>
          <w:lang w:val="en-US"/>
        </w:rPr>
        <w:t xml:space="preserve">; </w:t>
      </w:r>
      <w:r w:rsidR="006572BC" w:rsidRPr="00E07D02">
        <w:rPr>
          <w:rFonts w:ascii="Times New Roman" w:hAnsi="Times New Roman" w:cs="Times New Roman"/>
          <w:sz w:val="24"/>
          <w:szCs w:val="24"/>
          <w:lang w:val="en-US"/>
        </w:rPr>
        <w:t xml:space="preserve">and, </w:t>
      </w:r>
      <w:r w:rsidR="006572BC" w:rsidRPr="00687090">
        <w:rPr>
          <w:rFonts w:ascii="Times New Roman" w:hAnsi="Times New Roman" w:cs="Times New Roman"/>
          <w:sz w:val="24"/>
          <w:szCs w:val="24"/>
          <w:lang w:val="en-US"/>
        </w:rPr>
        <w:t>as</w:t>
      </w:r>
      <w:r w:rsidR="00C463A4" w:rsidRPr="00E07D02">
        <w:rPr>
          <w:rFonts w:ascii="Times New Roman" w:hAnsi="Times New Roman" w:cs="Times New Roman"/>
          <w:sz w:val="24"/>
          <w:szCs w:val="24"/>
          <w:lang w:val="en-US"/>
        </w:rPr>
        <w:t xml:space="preserve"> </w:t>
      </w:r>
      <w:r w:rsidR="006572BC" w:rsidRPr="00687090">
        <w:rPr>
          <w:rFonts w:ascii="Times New Roman" w:hAnsi="Times New Roman" w:cs="Times New Roman"/>
          <w:sz w:val="24"/>
          <w:szCs w:val="24"/>
          <w:lang w:val="en-US"/>
        </w:rPr>
        <w:t xml:space="preserve">half of participating </w:t>
      </w:r>
      <w:r w:rsidR="00C463A4" w:rsidRPr="00E07D02">
        <w:rPr>
          <w:rFonts w:ascii="Times New Roman" w:hAnsi="Times New Roman" w:cs="Times New Roman"/>
          <w:sz w:val="24"/>
          <w:szCs w:val="24"/>
          <w:lang w:val="en-US"/>
        </w:rPr>
        <w:t xml:space="preserve">caregivers </w:t>
      </w:r>
      <w:r w:rsidR="006572BC" w:rsidRPr="00687090">
        <w:rPr>
          <w:rFonts w:ascii="Times New Roman" w:hAnsi="Times New Roman" w:cs="Times New Roman"/>
          <w:sz w:val="24"/>
          <w:szCs w:val="24"/>
          <w:lang w:val="en-US"/>
        </w:rPr>
        <w:t xml:space="preserve">were </w:t>
      </w:r>
      <w:r w:rsidR="00C463A4" w:rsidRPr="00E07D02">
        <w:rPr>
          <w:rFonts w:ascii="Times New Roman" w:hAnsi="Times New Roman" w:cs="Times New Roman"/>
          <w:sz w:val="24"/>
          <w:szCs w:val="24"/>
          <w:lang w:val="en-US"/>
        </w:rPr>
        <w:t>co-enrolled with their spouse, our sample represented a limited number of families.</w:t>
      </w:r>
      <w:r w:rsidR="00921C53" w:rsidRPr="00E07D02">
        <w:rPr>
          <w:rFonts w:ascii="Times New Roman" w:hAnsi="Times New Roman" w:cs="Times New Roman"/>
          <w:sz w:val="24"/>
          <w:szCs w:val="24"/>
          <w:lang w:val="en-US"/>
        </w:rPr>
        <w:t xml:space="preserve"> Thus, a</w:t>
      </w:r>
      <w:r w:rsidR="00C65A9B" w:rsidRPr="00E07D02">
        <w:rPr>
          <w:rFonts w:ascii="Times New Roman" w:hAnsi="Times New Roman" w:cs="Times New Roman"/>
          <w:sz w:val="24"/>
          <w:szCs w:val="24"/>
          <w:lang w:val="en-US"/>
        </w:rPr>
        <w:t xml:space="preserve">n important future direction will be </w:t>
      </w:r>
      <w:r w:rsidR="00C75CC0" w:rsidRPr="00E07D02">
        <w:rPr>
          <w:rFonts w:ascii="Times New Roman" w:hAnsi="Times New Roman" w:cs="Times New Roman"/>
          <w:sz w:val="24"/>
          <w:szCs w:val="24"/>
          <w:lang w:val="en-US"/>
        </w:rPr>
        <w:t>examining</w:t>
      </w:r>
      <w:r w:rsidR="00C65A9B" w:rsidRPr="00E07D02">
        <w:rPr>
          <w:rFonts w:ascii="Times New Roman" w:hAnsi="Times New Roman" w:cs="Times New Roman"/>
          <w:sz w:val="24"/>
          <w:szCs w:val="24"/>
          <w:lang w:val="en-US"/>
        </w:rPr>
        <w:t xml:space="preserve"> the feasibility and acceptability of this program in a </w:t>
      </w:r>
      <w:r w:rsidR="00C463A4" w:rsidRPr="00E07D02">
        <w:rPr>
          <w:rFonts w:ascii="Times New Roman" w:hAnsi="Times New Roman" w:cs="Times New Roman"/>
          <w:sz w:val="24"/>
          <w:szCs w:val="24"/>
          <w:lang w:val="en-US"/>
        </w:rPr>
        <w:t xml:space="preserve">larger, </w:t>
      </w:r>
      <w:r w:rsidR="00C65A9B" w:rsidRPr="00E07D02">
        <w:rPr>
          <w:rFonts w:ascii="Times New Roman" w:hAnsi="Times New Roman" w:cs="Times New Roman"/>
          <w:sz w:val="24"/>
          <w:szCs w:val="24"/>
          <w:lang w:val="en-US"/>
        </w:rPr>
        <w:t>more diverse caregiver sample</w:t>
      </w:r>
      <w:r w:rsidR="00921C53" w:rsidRPr="00E07D02">
        <w:rPr>
          <w:rFonts w:ascii="Times New Roman" w:hAnsi="Times New Roman" w:cs="Times New Roman"/>
          <w:sz w:val="24"/>
          <w:szCs w:val="24"/>
          <w:lang w:val="en-US"/>
        </w:rPr>
        <w:t xml:space="preserve"> including caregivers from racially minoritized groups; </w:t>
      </w:r>
      <w:r w:rsidR="00921C53" w:rsidRPr="00687090">
        <w:rPr>
          <w:rFonts w:ascii="Times New Roman" w:hAnsi="Times New Roman" w:cs="Times New Roman"/>
          <w:sz w:val="24"/>
          <w:szCs w:val="24"/>
          <w:lang w:val="en-US"/>
        </w:rPr>
        <w:t>LGBTQ+</w:t>
      </w:r>
      <w:r w:rsidR="00921C53" w:rsidRPr="00E07D02">
        <w:rPr>
          <w:rFonts w:ascii="Times New Roman" w:hAnsi="Times New Roman" w:cs="Times New Roman"/>
          <w:sz w:val="24"/>
          <w:szCs w:val="24"/>
          <w:lang w:val="en-US"/>
        </w:rPr>
        <w:t xml:space="preserve"> caregivers; </w:t>
      </w:r>
      <w:r w:rsidR="00921C53" w:rsidRPr="00687090">
        <w:rPr>
          <w:rFonts w:ascii="Times New Roman" w:hAnsi="Times New Roman" w:cs="Times New Roman"/>
          <w:sz w:val="24"/>
          <w:szCs w:val="24"/>
          <w:lang w:val="en-US"/>
        </w:rPr>
        <w:t xml:space="preserve">fathers; </w:t>
      </w:r>
      <w:r w:rsidR="00921C53" w:rsidRPr="00E07D02">
        <w:rPr>
          <w:rFonts w:ascii="Times New Roman" w:hAnsi="Times New Roman" w:cs="Times New Roman"/>
          <w:sz w:val="24"/>
          <w:szCs w:val="24"/>
          <w:lang w:val="en-US"/>
        </w:rPr>
        <w:t>and single-parent caregivers.</w:t>
      </w:r>
      <w:r w:rsidR="0031639C" w:rsidRPr="00E07D02">
        <w:rPr>
          <w:rFonts w:ascii="Times New Roman" w:hAnsi="Times New Roman" w:cs="Times New Roman"/>
          <w:sz w:val="24"/>
          <w:szCs w:val="24"/>
          <w:lang w:val="en-US"/>
        </w:rPr>
        <w:t xml:space="preserve"> </w:t>
      </w:r>
      <w:r w:rsidR="00C75CC0" w:rsidRPr="00E07D02">
        <w:rPr>
          <w:rFonts w:ascii="Times New Roman" w:hAnsi="Times New Roman" w:cs="Times New Roman"/>
          <w:sz w:val="24"/>
          <w:szCs w:val="24"/>
          <w:lang w:val="en-US"/>
        </w:rPr>
        <w:t xml:space="preserve">Finally, </w:t>
      </w:r>
      <w:r w:rsidR="00940F3B" w:rsidRPr="00E07D02">
        <w:rPr>
          <w:rFonts w:ascii="Times New Roman" w:hAnsi="Times New Roman" w:cs="Times New Roman"/>
          <w:sz w:val="24"/>
          <w:szCs w:val="24"/>
          <w:lang w:val="en-US"/>
        </w:rPr>
        <w:t xml:space="preserve">this study overlapped with the onset of the COVID-19 pandemic, which </w:t>
      </w:r>
      <w:r w:rsidR="006572BC" w:rsidRPr="00687090">
        <w:rPr>
          <w:rFonts w:ascii="Times New Roman" w:hAnsi="Times New Roman" w:cs="Times New Roman"/>
          <w:sz w:val="24"/>
          <w:szCs w:val="24"/>
          <w:lang w:val="en-US"/>
        </w:rPr>
        <w:t>truncated</w:t>
      </w:r>
      <w:r w:rsidR="00E27A19" w:rsidRPr="00E07D02">
        <w:rPr>
          <w:rFonts w:ascii="Times New Roman" w:hAnsi="Times New Roman" w:cs="Times New Roman"/>
          <w:sz w:val="24"/>
          <w:szCs w:val="24"/>
          <w:lang w:val="en-US"/>
        </w:rPr>
        <w:t xml:space="preserve"> our enrollment </w:t>
      </w:r>
      <w:r w:rsidR="006572BC" w:rsidRPr="00687090">
        <w:rPr>
          <w:rFonts w:ascii="Times New Roman" w:hAnsi="Times New Roman" w:cs="Times New Roman"/>
          <w:sz w:val="24"/>
          <w:szCs w:val="24"/>
          <w:lang w:val="en-US"/>
        </w:rPr>
        <w:t xml:space="preserve">window </w:t>
      </w:r>
      <w:r w:rsidR="00E27A19" w:rsidRPr="00E07D02">
        <w:rPr>
          <w:rFonts w:ascii="Times New Roman" w:hAnsi="Times New Roman" w:cs="Times New Roman"/>
          <w:sz w:val="24"/>
          <w:szCs w:val="24"/>
          <w:lang w:val="en-US"/>
        </w:rPr>
        <w:t xml:space="preserve">and </w:t>
      </w:r>
      <w:r w:rsidR="006572BC" w:rsidRPr="00E07D02">
        <w:rPr>
          <w:rFonts w:ascii="Times New Roman" w:hAnsi="Times New Roman" w:cs="Times New Roman"/>
          <w:sz w:val="24"/>
          <w:szCs w:val="24"/>
          <w:lang w:val="en-US"/>
        </w:rPr>
        <w:t>potentially</w:t>
      </w:r>
      <w:r w:rsidR="00940F3B" w:rsidRPr="00E07D02">
        <w:rPr>
          <w:rFonts w:ascii="Times New Roman" w:hAnsi="Times New Roman" w:cs="Times New Roman"/>
          <w:sz w:val="24"/>
          <w:szCs w:val="24"/>
          <w:lang w:val="en-US"/>
        </w:rPr>
        <w:t xml:space="preserve"> influenced attrition</w:t>
      </w:r>
      <w:r w:rsidR="006572BC" w:rsidRPr="00E07D02">
        <w:rPr>
          <w:rFonts w:ascii="Times New Roman" w:hAnsi="Times New Roman" w:cs="Times New Roman"/>
          <w:sz w:val="24"/>
          <w:szCs w:val="24"/>
          <w:lang w:val="en-US"/>
        </w:rPr>
        <w:t xml:space="preserve">, </w:t>
      </w:r>
      <w:r w:rsidR="00940F3B" w:rsidRPr="00E07D02">
        <w:rPr>
          <w:rFonts w:ascii="Times New Roman" w:hAnsi="Times New Roman" w:cs="Times New Roman"/>
          <w:sz w:val="24"/>
          <w:szCs w:val="24"/>
          <w:lang w:val="en-US"/>
        </w:rPr>
        <w:t>data completion</w:t>
      </w:r>
      <w:r w:rsidR="006572BC" w:rsidRPr="00E07D02">
        <w:rPr>
          <w:rFonts w:ascii="Times New Roman" w:hAnsi="Times New Roman" w:cs="Times New Roman"/>
          <w:sz w:val="24"/>
          <w:szCs w:val="24"/>
          <w:lang w:val="en-US"/>
        </w:rPr>
        <w:t>, and caregivers’ perspectives on</w:t>
      </w:r>
      <w:r w:rsidR="004E3881" w:rsidRPr="00E07D02">
        <w:rPr>
          <w:rFonts w:ascii="Times New Roman" w:hAnsi="Times New Roman" w:cs="Times New Roman"/>
          <w:sz w:val="24"/>
          <w:szCs w:val="24"/>
          <w:lang w:val="en-US"/>
        </w:rPr>
        <w:t xml:space="preserve"> resilience</w:t>
      </w:r>
      <w:r w:rsidR="00940F3B" w:rsidRPr="00E07D02">
        <w:rPr>
          <w:rFonts w:ascii="Times New Roman" w:hAnsi="Times New Roman" w:cs="Times New Roman"/>
          <w:sz w:val="24"/>
          <w:szCs w:val="24"/>
          <w:lang w:val="en-US"/>
        </w:rPr>
        <w:t>.</w:t>
      </w:r>
      <w:r w:rsidR="004E3881" w:rsidRPr="00E07D02">
        <w:rPr>
          <w:rFonts w:ascii="Times New Roman" w:hAnsi="Times New Roman" w:cs="Times New Roman"/>
          <w:sz w:val="24"/>
          <w:szCs w:val="24"/>
          <w:lang w:val="en-US"/>
        </w:rPr>
        <w:t xml:space="preserve"> Future studies should replicate these findings in other temporal contexts. </w:t>
      </w:r>
      <w:r w:rsidR="00940F3B" w:rsidRPr="00E07D02">
        <w:rPr>
          <w:rFonts w:ascii="Times New Roman" w:hAnsi="Times New Roman" w:cs="Times New Roman"/>
          <w:sz w:val="24"/>
          <w:szCs w:val="24"/>
          <w:lang w:val="en-US"/>
        </w:rPr>
        <w:t xml:space="preserve">  </w:t>
      </w:r>
    </w:p>
    <w:p w14:paraId="289BA114" w14:textId="70B62242" w:rsidR="00163BCD" w:rsidRPr="00E07D02" w:rsidRDefault="5B2C2585" w:rsidP="00B15E13">
      <w:pPr>
        <w:spacing w:line="480" w:lineRule="auto"/>
        <w:rPr>
          <w:rFonts w:ascii="Times New Roman" w:hAnsi="Times New Roman" w:cs="Times New Roman"/>
          <w:b/>
          <w:bCs/>
          <w:sz w:val="24"/>
          <w:szCs w:val="24"/>
          <w:lang w:val="en-US"/>
        </w:rPr>
      </w:pPr>
      <w:r w:rsidRPr="00E07D02">
        <w:rPr>
          <w:rFonts w:ascii="Times New Roman" w:hAnsi="Times New Roman" w:cs="Times New Roman"/>
          <w:b/>
          <w:bCs/>
          <w:sz w:val="24"/>
          <w:szCs w:val="24"/>
          <w:lang w:val="en-US"/>
        </w:rPr>
        <w:t>Conclusion</w:t>
      </w:r>
    </w:p>
    <w:p w14:paraId="740F16F1" w14:textId="76935031" w:rsidR="000F5853" w:rsidRPr="00CB67A0" w:rsidRDefault="00695A00" w:rsidP="00B15E13">
      <w:pPr>
        <w:spacing w:line="480" w:lineRule="auto"/>
        <w:ind w:firstLine="720"/>
        <w:rPr>
          <w:rFonts w:ascii="Times New Roman" w:hAnsi="Times New Roman" w:cs="Times New Roman"/>
          <w:sz w:val="24"/>
          <w:szCs w:val="24"/>
          <w:lang w:val="en-US"/>
        </w:rPr>
      </w:pPr>
      <w:r w:rsidRPr="00E07D02">
        <w:rPr>
          <w:rFonts w:ascii="Times New Roman" w:hAnsi="Times New Roman" w:cs="Times New Roman"/>
          <w:sz w:val="24"/>
          <w:szCs w:val="24"/>
          <w:lang w:val="en-US"/>
        </w:rPr>
        <w:t xml:space="preserve">This small-scale feasibility study </w:t>
      </w:r>
      <w:r w:rsidR="00D76C25" w:rsidRPr="00E07D02">
        <w:rPr>
          <w:rFonts w:ascii="Times New Roman" w:hAnsi="Times New Roman" w:cs="Times New Roman"/>
          <w:sz w:val="24"/>
          <w:szCs w:val="24"/>
          <w:lang w:val="en-US"/>
        </w:rPr>
        <w:t>demonstrates</w:t>
      </w:r>
      <w:r w:rsidRPr="00E07D02">
        <w:rPr>
          <w:rFonts w:ascii="Times New Roman" w:hAnsi="Times New Roman" w:cs="Times New Roman"/>
          <w:sz w:val="24"/>
          <w:szCs w:val="24"/>
          <w:lang w:val="en-US"/>
        </w:rPr>
        <w:t xml:space="preserve"> the potential of the PRISM-P intervention </w:t>
      </w:r>
      <w:r w:rsidR="00D76C25" w:rsidRPr="00E07D02">
        <w:rPr>
          <w:rFonts w:ascii="Times New Roman" w:hAnsi="Times New Roman" w:cs="Times New Roman"/>
          <w:sz w:val="24"/>
          <w:szCs w:val="24"/>
          <w:lang w:val="en-US"/>
        </w:rPr>
        <w:t>for</w:t>
      </w:r>
      <w:r w:rsidRPr="00E07D02">
        <w:rPr>
          <w:rFonts w:ascii="Times New Roman" w:hAnsi="Times New Roman" w:cs="Times New Roman"/>
          <w:sz w:val="24"/>
          <w:szCs w:val="24"/>
          <w:lang w:val="en-US"/>
        </w:rPr>
        <w:t xml:space="preserve"> caregivers of children with craniofacial conditions. </w:t>
      </w:r>
      <w:r w:rsidR="004E3881" w:rsidRPr="00E07D02">
        <w:rPr>
          <w:rFonts w:ascii="Times New Roman" w:hAnsi="Times New Roman" w:cs="Times New Roman"/>
          <w:sz w:val="24"/>
          <w:szCs w:val="24"/>
          <w:lang w:val="en-US"/>
        </w:rPr>
        <w:t xml:space="preserve">Our findings suggest that psychosocial </w:t>
      </w:r>
      <w:r w:rsidR="00926BB3" w:rsidRPr="00E07D02">
        <w:rPr>
          <w:rFonts w:ascii="Times New Roman" w:hAnsi="Times New Roman" w:cs="Times New Roman"/>
          <w:sz w:val="24"/>
          <w:szCs w:val="24"/>
          <w:lang w:val="en-US"/>
        </w:rPr>
        <w:t>interventions</w:t>
      </w:r>
      <w:r w:rsidR="004E3881" w:rsidRPr="00E07D02">
        <w:rPr>
          <w:rFonts w:ascii="Times New Roman" w:hAnsi="Times New Roman" w:cs="Times New Roman"/>
          <w:sz w:val="24"/>
          <w:szCs w:val="24"/>
          <w:lang w:val="en-US"/>
        </w:rPr>
        <w:t xml:space="preserve"> are acceptable and well-received within this population, though participant retention may be a feasibility challenge. Our</w:t>
      </w:r>
      <w:r w:rsidR="004974A9" w:rsidRPr="00E07D02">
        <w:rPr>
          <w:rFonts w:ascii="Times New Roman" w:hAnsi="Times New Roman" w:cs="Times New Roman"/>
          <w:sz w:val="24"/>
          <w:szCs w:val="24"/>
          <w:lang w:val="en-US"/>
        </w:rPr>
        <w:t xml:space="preserve"> </w:t>
      </w:r>
      <w:r w:rsidR="004E3881" w:rsidRPr="00E07D02">
        <w:rPr>
          <w:rFonts w:ascii="Times New Roman" w:hAnsi="Times New Roman" w:cs="Times New Roman"/>
          <w:sz w:val="24"/>
          <w:szCs w:val="24"/>
          <w:lang w:val="en-US"/>
        </w:rPr>
        <w:t xml:space="preserve">qualitative </w:t>
      </w:r>
      <w:r w:rsidR="004974A9" w:rsidRPr="00E07D02">
        <w:rPr>
          <w:rFonts w:ascii="Times New Roman" w:hAnsi="Times New Roman" w:cs="Times New Roman"/>
          <w:sz w:val="24"/>
          <w:szCs w:val="24"/>
          <w:lang w:val="en-US"/>
        </w:rPr>
        <w:t xml:space="preserve">findings </w:t>
      </w:r>
      <w:r w:rsidR="004E3881" w:rsidRPr="00E07D02">
        <w:rPr>
          <w:rFonts w:ascii="Times New Roman" w:hAnsi="Times New Roman" w:cs="Times New Roman"/>
          <w:sz w:val="24"/>
          <w:szCs w:val="24"/>
          <w:lang w:val="en-US"/>
        </w:rPr>
        <w:t>contribute</w:t>
      </w:r>
      <w:r w:rsidR="004974A9" w:rsidRPr="00E07D02">
        <w:rPr>
          <w:rFonts w:ascii="Times New Roman" w:hAnsi="Times New Roman" w:cs="Times New Roman"/>
          <w:sz w:val="24"/>
          <w:szCs w:val="24"/>
          <w:lang w:val="en-US"/>
        </w:rPr>
        <w:t xml:space="preserve"> to</w:t>
      </w:r>
      <w:r w:rsidR="00940F3B" w:rsidRPr="00E07D02">
        <w:rPr>
          <w:rFonts w:ascii="Times New Roman" w:hAnsi="Times New Roman" w:cs="Times New Roman"/>
          <w:sz w:val="24"/>
          <w:szCs w:val="24"/>
          <w:lang w:val="en-US"/>
        </w:rPr>
        <w:t xml:space="preserve"> </w:t>
      </w:r>
      <w:r w:rsidR="00233FE5" w:rsidRPr="00E07D02">
        <w:rPr>
          <w:rFonts w:ascii="Times New Roman" w:hAnsi="Times New Roman" w:cs="Times New Roman"/>
          <w:sz w:val="24"/>
          <w:szCs w:val="24"/>
          <w:lang w:val="en-US"/>
        </w:rPr>
        <w:t xml:space="preserve">an ongoing discussion </w:t>
      </w:r>
      <w:r w:rsidR="00940F3B" w:rsidRPr="00E07D02">
        <w:rPr>
          <w:rFonts w:ascii="Times New Roman" w:hAnsi="Times New Roman" w:cs="Times New Roman"/>
          <w:sz w:val="24"/>
          <w:szCs w:val="24"/>
          <w:lang w:val="en-US"/>
        </w:rPr>
        <w:lastRenderedPageBreak/>
        <w:t>regarding</w:t>
      </w:r>
      <w:r w:rsidR="00233FE5" w:rsidRPr="00E07D02">
        <w:rPr>
          <w:rFonts w:ascii="Times New Roman" w:hAnsi="Times New Roman" w:cs="Times New Roman"/>
          <w:sz w:val="24"/>
          <w:szCs w:val="24"/>
          <w:lang w:val="en-US"/>
        </w:rPr>
        <w:t xml:space="preserve"> what constitutes resilience in the context of long-term health conditions</w:t>
      </w:r>
      <w:r w:rsidR="004E3881" w:rsidRPr="00E07D02">
        <w:rPr>
          <w:rFonts w:ascii="Times New Roman" w:hAnsi="Times New Roman" w:cs="Times New Roman"/>
          <w:sz w:val="24"/>
          <w:szCs w:val="24"/>
          <w:lang w:val="en-US"/>
        </w:rPr>
        <w:t xml:space="preserve">. </w:t>
      </w:r>
      <w:r w:rsidR="00236908" w:rsidRPr="00E07D02">
        <w:rPr>
          <w:rFonts w:ascii="Times New Roman" w:hAnsi="Times New Roman" w:cs="Times New Roman"/>
          <w:sz w:val="24"/>
          <w:szCs w:val="24"/>
          <w:lang w:val="en-US"/>
        </w:rPr>
        <w:t>G</w:t>
      </w:r>
      <w:r w:rsidR="00233FE5" w:rsidRPr="00E07D02">
        <w:rPr>
          <w:rFonts w:ascii="Times New Roman" w:hAnsi="Times New Roman" w:cs="Times New Roman"/>
          <w:sz w:val="24"/>
          <w:szCs w:val="24"/>
          <w:lang w:val="en-US"/>
        </w:rPr>
        <w:t>iven the current</w:t>
      </w:r>
      <w:r w:rsidRPr="00E07D02">
        <w:rPr>
          <w:rFonts w:ascii="Times New Roman" w:hAnsi="Times New Roman" w:cs="Times New Roman"/>
          <w:sz w:val="24"/>
          <w:szCs w:val="24"/>
          <w:lang w:val="en-US"/>
        </w:rPr>
        <w:t xml:space="preserve"> lack of evidence for </w:t>
      </w:r>
      <w:r w:rsidR="004974A9" w:rsidRPr="00E07D02">
        <w:rPr>
          <w:rFonts w:ascii="Times New Roman" w:hAnsi="Times New Roman" w:cs="Times New Roman"/>
          <w:sz w:val="24"/>
          <w:szCs w:val="24"/>
          <w:lang w:val="en-US"/>
        </w:rPr>
        <w:t>psychosocial</w:t>
      </w:r>
      <w:r w:rsidRPr="00E07D02">
        <w:rPr>
          <w:rFonts w:ascii="Times New Roman" w:hAnsi="Times New Roman" w:cs="Times New Roman"/>
          <w:sz w:val="24"/>
          <w:szCs w:val="24"/>
          <w:lang w:val="en-US"/>
        </w:rPr>
        <w:t xml:space="preserve"> intervention</w:t>
      </w:r>
      <w:r w:rsidR="00236908" w:rsidRPr="00E07D02">
        <w:rPr>
          <w:rFonts w:ascii="Times New Roman" w:hAnsi="Times New Roman" w:cs="Times New Roman"/>
          <w:sz w:val="24"/>
          <w:szCs w:val="24"/>
          <w:lang w:val="en-US"/>
        </w:rPr>
        <w:t>s</w:t>
      </w:r>
      <w:r w:rsidRPr="00E07D02">
        <w:rPr>
          <w:rFonts w:ascii="Times New Roman" w:hAnsi="Times New Roman" w:cs="Times New Roman"/>
          <w:sz w:val="24"/>
          <w:szCs w:val="24"/>
          <w:lang w:val="en-US"/>
        </w:rPr>
        <w:t xml:space="preserve"> in </w:t>
      </w:r>
      <w:r w:rsidR="00236908" w:rsidRPr="00E07D02">
        <w:rPr>
          <w:rFonts w:ascii="Times New Roman" w:hAnsi="Times New Roman" w:cs="Times New Roman"/>
          <w:sz w:val="24"/>
          <w:szCs w:val="24"/>
          <w:lang w:val="en-US"/>
        </w:rPr>
        <w:t>this</w:t>
      </w:r>
      <w:r w:rsidRPr="00E07D02">
        <w:rPr>
          <w:rFonts w:ascii="Times New Roman" w:hAnsi="Times New Roman" w:cs="Times New Roman"/>
          <w:sz w:val="24"/>
          <w:szCs w:val="24"/>
          <w:lang w:val="en-US"/>
        </w:rPr>
        <w:t xml:space="preserve"> population, </w:t>
      </w:r>
      <w:r w:rsidR="00C65A9B" w:rsidRPr="00E07D02">
        <w:rPr>
          <w:rFonts w:ascii="Times New Roman" w:hAnsi="Times New Roman" w:cs="Times New Roman"/>
          <w:sz w:val="24"/>
          <w:szCs w:val="24"/>
          <w:lang w:val="en-US"/>
        </w:rPr>
        <w:t>this study</w:t>
      </w:r>
      <w:r w:rsidR="00611A14" w:rsidRPr="00E07D02">
        <w:rPr>
          <w:rFonts w:ascii="Times New Roman" w:hAnsi="Times New Roman" w:cs="Times New Roman"/>
          <w:sz w:val="24"/>
          <w:szCs w:val="24"/>
          <w:lang w:val="en-US"/>
        </w:rPr>
        <w:t xml:space="preserve"> addresses an important gap by</w:t>
      </w:r>
      <w:r w:rsidR="00C65A9B" w:rsidRPr="00E07D02">
        <w:rPr>
          <w:rFonts w:ascii="Times New Roman" w:hAnsi="Times New Roman" w:cs="Times New Roman"/>
          <w:sz w:val="24"/>
          <w:szCs w:val="24"/>
          <w:lang w:val="en-US"/>
        </w:rPr>
        <w:t xml:space="preserve"> </w:t>
      </w:r>
      <w:r w:rsidR="00611A14" w:rsidRPr="00E07D02">
        <w:rPr>
          <w:rFonts w:ascii="Times New Roman" w:hAnsi="Times New Roman" w:cs="Times New Roman"/>
          <w:sz w:val="24"/>
          <w:szCs w:val="24"/>
          <w:lang w:val="en-US"/>
        </w:rPr>
        <w:t xml:space="preserve">providing </w:t>
      </w:r>
      <w:r w:rsidR="00236908" w:rsidRPr="00E07D02">
        <w:rPr>
          <w:rFonts w:ascii="Times New Roman" w:hAnsi="Times New Roman" w:cs="Times New Roman"/>
          <w:sz w:val="24"/>
          <w:szCs w:val="24"/>
          <w:lang w:val="en-US"/>
        </w:rPr>
        <w:t xml:space="preserve">preliminary evidence </w:t>
      </w:r>
      <w:r w:rsidR="00611A14" w:rsidRPr="00E07D02">
        <w:rPr>
          <w:rFonts w:ascii="Times New Roman" w:hAnsi="Times New Roman" w:cs="Times New Roman"/>
          <w:sz w:val="24"/>
          <w:szCs w:val="24"/>
          <w:lang w:val="en-US"/>
        </w:rPr>
        <w:t xml:space="preserve">for the potential of psychosocial supportive care </w:t>
      </w:r>
      <w:r w:rsidR="00C65A9B" w:rsidRPr="00E07D02">
        <w:rPr>
          <w:rFonts w:ascii="Times New Roman" w:hAnsi="Times New Roman" w:cs="Times New Roman"/>
          <w:sz w:val="24"/>
          <w:szCs w:val="24"/>
          <w:lang w:val="en-US"/>
        </w:rPr>
        <w:t>and</w:t>
      </w:r>
      <w:r w:rsidRPr="00E07D02">
        <w:rPr>
          <w:rFonts w:ascii="Times New Roman" w:hAnsi="Times New Roman" w:cs="Times New Roman"/>
          <w:sz w:val="24"/>
          <w:szCs w:val="24"/>
          <w:lang w:val="en-US"/>
        </w:rPr>
        <w:t xml:space="preserve"> </w:t>
      </w:r>
      <w:r w:rsidR="00611A14" w:rsidRPr="00E07D02">
        <w:rPr>
          <w:rFonts w:ascii="Times New Roman" w:hAnsi="Times New Roman" w:cs="Times New Roman"/>
          <w:sz w:val="24"/>
          <w:szCs w:val="24"/>
          <w:lang w:val="en-US"/>
        </w:rPr>
        <w:t>novel</w:t>
      </w:r>
      <w:r w:rsidRPr="00E07D02">
        <w:rPr>
          <w:rFonts w:ascii="Times New Roman" w:hAnsi="Times New Roman" w:cs="Times New Roman"/>
          <w:sz w:val="24"/>
          <w:szCs w:val="24"/>
          <w:lang w:val="en-US"/>
        </w:rPr>
        <w:t xml:space="preserve"> </w:t>
      </w:r>
      <w:r w:rsidR="00611A14" w:rsidRPr="00E07D02">
        <w:rPr>
          <w:rFonts w:ascii="Times New Roman" w:hAnsi="Times New Roman" w:cs="Times New Roman"/>
          <w:sz w:val="24"/>
          <w:szCs w:val="24"/>
          <w:lang w:val="en-US"/>
        </w:rPr>
        <w:t>insights informing the</w:t>
      </w:r>
      <w:r w:rsidR="004974A9" w:rsidRPr="00E07D02">
        <w:rPr>
          <w:rFonts w:ascii="Times New Roman" w:hAnsi="Times New Roman" w:cs="Times New Roman"/>
          <w:sz w:val="24"/>
          <w:szCs w:val="24"/>
          <w:lang w:val="en-US"/>
        </w:rPr>
        <w:t xml:space="preserve"> </w:t>
      </w:r>
      <w:r w:rsidRPr="00E07D02">
        <w:rPr>
          <w:rFonts w:ascii="Times New Roman" w:hAnsi="Times New Roman" w:cs="Times New Roman"/>
          <w:sz w:val="24"/>
          <w:szCs w:val="24"/>
          <w:lang w:val="en-US"/>
        </w:rPr>
        <w:t xml:space="preserve">design </w:t>
      </w:r>
      <w:r w:rsidR="00611A14" w:rsidRPr="00E07D02">
        <w:rPr>
          <w:rFonts w:ascii="Times New Roman" w:hAnsi="Times New Roman" w:cs="Times New Roman"/>
          <w:sz w:val="24"/>
          <w:szCs w:val="24"/>
          <w:lang w:val="en-US"/>
        </w:rPr>
        <w:t xml:space="preserve">and delivery </w:t>
      </w:r>
      <w:r w:rsidRPr="00E07D02">
        <w:rPr>
          <w:rFonts w:ascii="Times New Roman" w:hAnsi="Times New Roman" w:cs="Times New Roman"/>
          <w:sz w:val="24"/>
          <w:szCs w:val="24"/>
          <w:lang w:val="en-US"/>
        </w:rPr>
        <w:t>of future trials</w:t>
      </w:r>
      <w:r w:rsidR="00611A14" w:rsidRPr="00E07D02">
        <w:rPr>
          <w:rFonts w:ascii="Times New Roman" w:hAnsi="Times New Roman" w:cs="Times New Roman"/>
          <w:sz w:val="24"/>
          <w:szCs w:val="24"/>
          <w:lang w:val="en-US"/>
        </w:rPr>
        <w:t>.</w:t>
      </w:r>
      <w:r w:rsidR="00611A14" w:rsidRPr="00CB67A0">
        <w:rPr>
          <w:rFonts w:ascii="Times New Roman" w:hAnsi="Times New Roman" w:cs="Times New Roman"/>
          <w:sz w:val="24"/>
          <w:szCs w:val="24"/>
          <w:lang w:val="en-US"/>
        </w:rPr>
        <w:t xml:space="preserve"> </w:t>
      </w:r>
    </w:p>
    <w:p w14:paraId="64EC5EE2" w14:textId="77777777" w:rsidR="009C185A" w:rsidRPr="00CB67A0" w:rsidRDefault="009C185A">
      <w:pPr>
        <w:rPr>
          <w:rFonts w:ascii="Times New Roman" w:hAnsi="Times New Roman" w:cs="Times New Roman"/>
          <w:b/>
          <w:bCs/>
          <w:sz w:val="24"/>
          <w:szCs w:val="24"/>
          <w:lang w:val="en-US"/>
        </w:rPr>
      </w:pPr>
      <w:r w:rsidRPr="00CB67A0">
        <w:rPr>
          <w:rFonts w:ascii="Times New Roman" w:hAnsi="Times New Roman" w:cs="Times New Roman"/>
          <w:b/>
          <w:bCs/>
          <w:sz w:val="24"/>
          <w:szCs w:val="24"/>
          <w:lang w:val="en-US"/>
        </w:rPr>
        <w:br w:type="page"/>
      </w:r>
    </w:p>
    <w:p w14:paraId="1E85929A" w14:textId="3F9470EB" w:rsidR="00AC15DD" w:rsidRPr="00F266CC" w:rsidRDefault="00724614" w:rsidP="00687090">
      <w:pPr>
        <w:spacing w:line="480" w:lineRule="auto"/>
        <w:ind w:left="270" w:hanging="270"/>
        <w:jc w:val="center"/>
        <w:rPr>
          <w:rFonts w:ascii="Times New Roman" w:hAnsi="Times New Roman" w:cs="Times New Roman"/>
          <w:b/>
          <w:sz w:val="24"/>
          <w:szCs w:val="24"/>
          <w:lang w:val="en-US"/>
        </w:rPr>
      </w:pPr>
      <w:r w:rsidRPr="00F266CC">
        <w:rPr>
          <w:rFonts w:ascii="Times New Roman" w:hAnsi="Times New Roman" w:cs="Times New Roman"/>
          <w:b/>
          <w:sz w:val="24"/>
          <w:szCs w:val="24"/>
          <w:lang w:val="en-US"/>
        </w:rPr>
        <w:lastRenderedPageBreak/>
        <w:t>References</w:t>
      </w:r>
    </w:p>
    <w:p w14:paraId="1E5656AF" w14:textId="77777777" w:rsidR="00A4694A" w:rsidRPr="00687090" w:rsidRDefault="00AC15DD" w:rsidP="00687090">
      <w:pPr>
        <w:pStyle w:val="EndNoteBibliography"/>
        <w:spacing w:after="0"/>
        <w:ind w:left="450" w:hanging="450"/>
        <w:rPr>
          <w:rFonts w:ascii="Times New Roman" w:hAnsi="Times New Roman" w:cs="Times New Roman"/>
          <w:sz w:val="24"/>
          <w:szCs w:val="24"/>
        </w:rPr>
      </w:pPr>
      <w:r w:rsidRPr="00F266CC">
        <w:rPr>
          <w:rFonts w:ascii="Times New Roman" w:hAnsi="Times New Roman" w:cs="Times New Roman"/>
          <w:sz w:val="24"/>
          <w:szCs w:val="24"/>
        </w:rPr>
        <w:fldChar w:fldCharType="begin"/>
      </w:r>
      <w:r w:rsidRPr="00F266CC">
        <w:rPr>
          <w:rFonts w:ascii="Times New Roman" w:hAnsi="Times New Roman" w:cs="Times New Roman"/>
          <w:sz w:val="24"/>
          <w:szCs w:val="24"/>
        </w:rPr>
        <w:instrText xml:space="preserve"> ADDIN EN.REFLIST </w:instrText>
      </w:r>
      <w:r w:rsidRPr="00F266CC">
        <w:rPr>
          <w:rFonts w:ascii="Times New Roman" w:hAnsi="Times New Roman" w:cs="Times New Roman"/>
          <w:sz w:val="24"/>
          <w:szCs w:val="24"/>
        </w:rPr>
        <w:fldChar w:fldCharType="separate"/>
      </w:r>
      <w:r w:rsidR="00A4694A" w:rsidRPr="00687090">
        <w:rPr>
          <w:rFonts w:ascii="Times New Roman" w:hAnsi="Times New Roman" w:cs="Times New Roman"/>
          <w:sz w:val="24"/>
          <w:szCs w:val="24"/>
        </w:rPr>
        <w:t>1.</w:t>
      </w:r>
      <w:r w:rsidR="00A4694A" w:rsidRPr="00687090">
        <w:rPr>
          <w:rFonts w:ascii="Times New Roman" w:hAnsi="Times New Roman" w:cs="Times New Roman"/>
          <w:sz w:val="24"/>
          <w:szCs w:val="24"/>
        </w:rPr>
        <w:tab/>
        <w:t xml:space="preserve">Nelson P, Glenny AM, Kirk S, Caress AL. Parents' experiences of caring for a child with a cleft lip and/or palate: a review of the literature. </w:t>
      </w:r>
      <w:r w:rsidR="00A4694A" w:rsidRPr="00687090">
        <w:rPr>
          <w:rFonts w:ascii="Times New Roman" w:hAnsi="Times New Roman" w:cs="Times New Roman"/>
          <w:i/>
          <w:sz w:val="24"/>
          <w:szCs w:val="24"/>
        </w:rPr>
        <w:t>Child: care, health and development</w:t>
      </w:r>
      <w:r w:rsidR="00A4694A" w:rsidRPr="00687090">
        <w:rPr>
          <w:rFonts w:ascii="Times New Roman" w:hAnsi="Times New Roman" w:cs="Times New Roman"/>
          <w:sz w:val="24"/>
          <w:szCs w:val="24"/>
        </w:rPr>
        <w:t xml:space="preserve">. 2012;38(1):6-20. </w:t>
      </w:r>
    </w:p>
    <w:p w14:paraId="471D6D46"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w:t>
      </w:r>
      <w:r w:rsidRPr="00687090">
        <w:rPr>
          <w:rFonts w:ascii="Times New Roman" w:hAnsi="Times New Roman" w:cs="Times New Roman"/>
          <w:sz w:val="24"/>
          <w:szCs w:val="24"/>
        </w:rPr>
        <w:tab/>
        <w:t xml:space="preserve">Feragen KB, Stock NM, Myhre A, Due-Tønnessen BJ. Medical stress reactions and personal growth in parents of children with a rare craniofacial condition.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2020;57(2):228-237. </w:t>
      </w:r>
    </w:p>
    <w:p w14:paraId="5C0EBB46"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3.</w:t>
      </w:r>
      <w:r w:rsidRPr="00687090">
        <w:rPr>
          <w:rFonts w:ascii="Times New Roman" w:hAnsi="Times New Roman" w:cs="Times New Roman"/>
          <w:sz w:val="24"/>
          <w:szCs w:val="24"/>
        </w:rPr>
        <w:tab/>
        <w:t xml:space="preserve">Feragen KB, Stock NM. Psychological adjustment to craniofacial conditions (excluding oral clefts): a review of the literature. </w:t>
      </w:r>
      <w:r w:rsidRPr="00687090">
        <w:rPr>
          <w:rFonts w:ascii="Times New Roman" w:hAnsi="Times New Roman" w:cs="Times New Roman"/>
          <w:i/>
          <w:sz w:val="24"/>
          <w:szCs w:val="24"/>
        </w:rPr>
        <w:t>Psychology &amp; health</w:t>
      </w:r>
      <w:r w:rsidRPr="00687090">
        <w:rPr>
          <w:rFonts w:ascii="Times New Roman" w:hAnsi="Times New Roman" w:cs="Times New Roman"/>
          <w:sz w:val="24"/>
          <w:szCs w:val="24"/>
        </w:rPr>
        <w:t xml:space="preserve">. 2017;32(3):253-288. </w:t>
      </w:r>
    </w:p>
    <w:p w14:paraId="19491224"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4.</w:t>
      </w:r>
      <w:r w:rsidRPr="00687090">
        <w:rPr>
          <w:rFonts w:ascii="Times New Roman" w:hAnsi="Times New Roman" w:cs="Times New Roman"/>
          <w:sz w:val="24"/>
          <w:szCs w:val="24"/>
        </w:rPr>
        <w:tab/>
        <w:t xml:space="preserve">Murthy J. Burden of care: management of cleft lip and palate. </w:t>
      </w:r>
      <w:r w:rsidRPr="00687090">
        <w:rPr>
          <w:rFonts w:ascii="Times New Roman" w:hAnsi="Times New Roman" w:cs="Times New Roman"/>
          <w:i/>
          <w:sz w:val="24"/>
          <w:szCs w:val="24"/>
        </w:rPr>
        <w:t>Indian J Plast Surg</w:t>
      </w:r>
      <w:r w:rsidRPr="00687090">
        <w:rPr>
          <w:rFonts w:ascii="Times New Roman" w:hAnsi="Times New Roman" w:cs="Times New Roman"/>
          <w:sz w:val="24"/>
          <w:szCs w:val="24"/>
        </w:rPr>
        <w:t xml:space="preserve">. 2019;52(03):343-348. </w:t>
      </w:r>
    </w:p>
    <w:p w14:paraId="1E648575"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5.</w:t>
      </w:r>
      <w:r w:rsidRPr="00687090">
        <w:rPr>
          <w:rFonts w:ascii="Times New Roman" w:hAnsi="Times New Roman" w:cs="Times New Roman"/>
          <w:sz w:val="24"/>
          <w:szCs w:val="24"/>
        </w:rPr>
        <w:tab/>
        <w:t xml:space="preserve">Crerand CE, Rosenberg J, Magee L, Stein MB, Wilson-Genderson M, Broder HL. Parent-reported family functioning among children with cleft lip/palate.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2015;52(6):651-659. </w:t>
      </w:r>
    </w:p>
    <w:p w14:paraId="46A8654E"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6.</w:t>
      </w:r>
      <w:r w:rsidRPr="00687090">
        <w:rPr>
          <w:rFonts w:ascii="Times New Roman" w:hAnsi="Times New Roman" w:cs="Times New Roman"/>
          <w:sz w:val="24"/>
          <w:szCs w:val="24"/>
        </w:rPr>
        <w:tab/>
        <w:t xml:space="preserve">Stock NM, Costa B, White P, Rumsey N. Risk and protective factors for psychological distress in families following a diagnosis of cleft lip and/or palate.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2020;57(1):88-98. </w:t>
      </w:r>
    </w:p>
    <w:p w14:paraId="1B1A00E1"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7.</w:t>
      </w:r>
      <w:r w:rsidRPr="00687090">
        <w:rPr>
          <w:rFonts w:ascii="Times New Roman" w:hAnsi="Times New Roman" w:cs="Times New Roman"/>
          <w:sz w:val="24"/>
          <w:szCs w:val="24"/>
        </w:rPr>
        <w:tab/>
        <w:t xml:space="preserve">Zeytinoğlu S, Davey MP, Crerand C, Fisher K, Akyil Y. Experiences of couples caring for a child born with cleft lip and/or palate: Impact of the timing of diagnosis. </w:t>
      </w:r>
      <w:r w:rsidRPr="00687090">
        <w:rPr>
          <w:rFonts w:ascii="Times New Roman" w:hAnsi="Times New Roman" w:cs="Times New Roman"/>
          <w:i/>
          <w:sz w:val="24"/>
          <w:szCs w:val="24"/>
        </w:rPr>
        <w:t>J Marital Fam Ther</w:t>
      </w:r>
      <w:r w:rsidRPr="00687090">
        <w:rPr>
          <w:rFonts w:ascii="Times New Roman" w:hAnsi="Times New Roman" w:cs="Times New Roman"/>
          <w:sz w:val="24"/>
          <w:szCs w:val="24"/>
        </w:rPr>
        <w:t xml:space="preserve">. 2017;43(1):82-99. </w:t>
      </w:r>
    </w:p>
    <w:p w14:paraId="58D367ED"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8.</w:t>
      </w:r>
      <w:r w:rsidRPr="00687090">
        <w:rPr>
          <w:rFonts w:ascii="Times New Roman" w:hAnsi="Times New Roman" w:cs="Times New Roman"/>
          <w:sz w:val="24"/>
          <w:szCs w:val="24"/>
        </w:rPr>
        <w:tab/>
        <w:t xml:space="preserve">Norman A, Persson M, Stock N, et al. The effectiveness of psychosocial intervention for individuals with cleft lip and/or palate.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2015;52(3):301-310. </w:t>
      </w:r>
    </w:p>
    <w:p w14:paraId="307AB6CA"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9.</w:t>
      </w:r>
      <w:r w:rsidRPr="00687090">
        <w:rPr>
          <w:rFonts w:ascii="Times New Roman" w:hAnsi="Times New Roman" w:cs="Times New Roman"/>
          <w:sz w:val="24"/>
          <w:szCs w:val="24"/>
        </w:rPr>
        <w:tab/>
        <w:t xml:space="preserve">Rosenberg AR, Yi-Frazier JP, Eaton L, et al. Promoting resilience in stress management: a pilot study of a novel resilience-promoting intervention for adolescents and young adults with serious illness. </w:t>
      </w:r>
      <w:r w:rsidRPr="00687090">
        <w:rPr>
          <w:rFonts w:ascii="Times New Roman" w:hAnsi="Times New Roman" w:cs="Times New Roman"/>
          <w:i/>
          <w:sz w:val="24"/>
          <w:szCs w:val="24"/>
        </w:rPr>
        <w:t>J Pediatr Psychol</w:t>
      </w:r>
      <w:r w:rsidRPr="00687090">
        <w:rPr>
          <w:rFonts w:ascii="Times New Roman" w:hAnsi="Times New Roman" w:cs="Times New Roman"/>
          <w:sz w:val="24"/>
          <w:szCs w:val="24"/>
        </w:rPr>
        <w:t xml:space="preserve">. 2015;40(9):992-999. </w:t>
      </w:r>
    </w:p>
    <w:p w14:paraId="0CDE11FF"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10.</w:t>
      </w:r>
      <w:r w:rsidRPr="00687090">
        <w:rPr>
          <w:rFonts w:ascii="Times New Roman" w:hAnsi="Times New Roman" w:cs="Times New Roman"/>
          <w:sz w:val="24"/>
          <w:szCs w:val="24"/>
        </w:rPr>
        <w:tab/>
        <w:t xml:space="preserve">Yi-Frazier JP, Fladeboe K, Klein V, et al. Promoting Resilience in Stress Management for Parents (PRISM-P): An intervention for caregivers of youth with serious illness. </w:t>
      </w:r>
      <w:r w:rsidRPr="00687090">
        <w:rPr>
          <w:rFonts w:ascii="Times New Roman" w:hAnsi="Times New Roman" w:cs="Times New Roman"/>
          <w:i/>
          <w:sz w:val="24"/>
          <w:szCs w:val="24"/>
        </w:rPr>
        <w:t>Fam Syst Health</w:t>
      </w:r>
      <w:r w:rsidRPr="00687090">
        <w:rPr>
          <w:rFonts w:ascii="Times New Roman" w:hAnsi="Times New Roman" w:cs="Times New Roman"/>
          <w:sz w:val="24"/>
          <w:szCs w:val="24"/>
        </w:rPr>
        <w:t xml:space="preserve">. 2017;35(3):341. </w:t>
      </w:r>
    </w:p>
    <w:p w14:paraId="3E96DDEB"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11.</w:t>
      </w:r>
      <w:r w:rsidRPr="00687090">
        <w:rPr>
          <w:rFonts w:ascii="Times New Roman" w:hAnsi="Times New Roman" w:cs="Times New Roman"/>
          <w:sz w:val="24"/>
          <w:szCs w:val="24"/>
        </w:rPr>
        <w:tab/>
        <w:t xml:space="preserve">Rosenberg AR, Yi-Frazier JP. Commentary: Resilience defined: An alternative perspective. </w:t>
      </w:r>
      <w:r w:rsidRPr="00687090">
        <w:rPr>
          <w:rFonts w:ascii="Times New Roman" w:hAnsi="Times New Roman" w:cs="Times New Roman"/>
          <w:i/>
          <w:sz w:val="24"/>
          <w:szCs w:val="24"/>
        </w:rPr>
        <w:t>J Pediatr Psychol</w:t>
      </w:r>
      <w:r w:rsidRPr="00687090">
        <w:rPr>
          <w:rFonts w:ascii="Times New Roman" w:hAnsi="Times New Roman" w:cs="Times New Roman"/>
          <w:sz w:val="24"/>
          <w:szCs w:val="24"/>
        </w:rPr>
        <w:t xml:space="preserve">. 2016;41(5):506-509. </w:t>
      </w:r>
    </w:p>
    <w:p w14:paraId="4F505D8D"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12.</w:t>
      </w:r>
      <w:r w:rsidRPr="00687090">
        <w:rPr>
          <w:rFonts w:ascii="Times New Roman" w:hAnsi="Times New Roman" w:cs="Times New Roman"/>
          <w:sz w:val="24"/>
          <w:szCs w:val="24"/>
        </w:rPr>
        <w:tab/>
        <w:t xml:space="preserve">Fladeboe KM, O'Donnell MB, Barton KS, et al. A novel combined resilience and advance care planning intervention for adolescents and young adults with advanced cancer: A feasibility and acceptability cohort study. </w:t>
      </w:r>
      <w:r w:rsidRPr="00687090">
        <w:rPr>
          <w:rFonts w:ascii="Times New Roman" w:hAnsi="Times New Roman" w:cs="Times New Roman"/>
          <w:i/>
          <w:sz w:val="24"/>
          <w:szCs w:val="24"/>
        </w:rPr>
        <w:t>Cancer</w:t>
      </w:r>
      <w:r w:rsidRPr="00687090">
        <w:rPr>
          <w:rFonts w:ascii="Times New Roman" w:hAnsi="Times New Roman" w:cs="Times New Roman"/>
          <w:sz w:val="24"/>
          <w:szCs w:val="24"/>
        </w:rPr>
        <w:t xml:space="preserve">. 2021;127(23):4504-4511. </w:t>
      </w:r>
    </w:p>
    <w:p w14:paraId="29F28FCB"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13.</w:t>
      </w:r>
      <w:r w:rsidRPr="00687090">
        <w:rPr>
          <w:rFonts w:ascii="Times New Roman" w:hAnsi="Times New Roman" w:cs="Times New Roman"/>
          <w:sz w:val="24"/>
          <w:szCs w:val="24"/>
        </w:rPr>
        <w:tab/>
        <w:t xml:space="preserve">Toprak D, Nay L, McNamara S, Rosenberg AR, Rosenfeld M, Yi‐Frazier JP. Resilience in adolescents and young adults with cystic fibrosis: a pilot feasibility study of the promoting resilience in stress management intervention. </w:t>
      </w:r>
      <w:r w:rsidRPr="00687090">
        <w:rPr>
          <w:rFonts w:ascii="Times New Roman" w:hAnsi="Times New Roman" w:cs="Times New Roman"/>
          <w:i/>
          <w:sz w:val="24"/>
          <w:szCs w:val="24"/>
        </w:rPr>
        <w:t>Pediatr Pulmonol</w:t>
      </w:r>
      <w:r w:rsidRPr="00687090">
        <w:rPr>
          <w:rFonts w:ascii="Times New Roman" w:hAnsi="Times New Roman" w:cs="Times New Roman"/>
          <w:sz w:val="24"/>
          <w:szCs w:val="24"/>
        </w:rPr>
        <w:t xml:space="preserve">. 2020;55(3):638-645. </w:t>
      </w:r>
    </w:p>
    <w:p w14:paraId="17C8BF11"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14.</w:t>
      </w:r>
      <w:r w:rsidRPr="00687090">
        <w:rPr>
          <w:rFonts w:ascii="Times New Roman" w:hAnsi="Times New Roman" w:cs="Times New Roman"/>
          <w:sz w:val="24"/>
          <w:szCs w:val="24"/>
        </w:rPr>
        <w:tab/>
        <w:t xml:space="preserve">Lau N, Bradford MC, Steineck A, et al. Exploratory analysis of treatment response trajectories in the PRISM trial: Models of psychosocial care. </w:t>
      </w:r>
      <w:r w:rsidRPr="00687090">
        <w:rPr>
          <w:rFonts w:ascii="Times New Roman" w:hAnsi="Times New Roman" w:cs="Times New Roman"/>
          <w:i/>
          <w:sz w:val="24"/>
          <w:szCs w:val="24"/>
        </w:rPr>
        <w:t>Psychooncology</w:t>
      </w:r>
      <w:r w:rsidRPr="00687090">
        <w:rPr>
          <w:rFonts w:ascii="Times New Roman" w:hAnsi="Times New Roman" w:cs="Times New Roman"/>
          <w:sz w:val="24"/>
          <w:szCs w:val="24"/>
        </w:rPr>
        <w:t>. 2019;</w:t>
      </w:r>
    </w:p>
    <w:p w14:paraId="0B4ADE69"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15.</w:t>
      </w:r>
      <w:r w:rsidRPr="00687090">
        <w:rPr>
          <w:rFonts w:ascii="Times New Roman" w:hAnsi="Times New Roman" w:cs="Times New Roman"/>
          <w:sz w:val="24"/>
          <w:szCs w:val="24"/>
        </w:rPr>
        <w:tab/>
        <w:t xml:space="preserve">Rosenberg AR, Bradford MC, McCauley E, et al. Promoting resilience in adolescents and young adults with cancer: results from the PRISM randomized controlled trial. </w:t>
      </w:r>
      <w:r w:rsidRPr="00687090">
        <w:rPr>
          <w:rFonts w:ascii="Times New Roman" w:hAnsi="Times New Roman" w:cs="Times New Roman"/>
          <w:i/>
          <w:sz w:val="24"/>
          <w:szCs w:val="24"/>
        </w:rPr>
        <w:t>Cancer</w:t>
      </w:r>
      <w:r w:rsidRPr="00687090">
        <w:rPr>
          <w:rFonts w:ascii="Times New Roman" w:hAnsi="Times New Roman" w:cs="Times New Roman"/>
          <w:sz w:val="24"/>
          <w:szCs w:val="24"/>
        </w:rPr>
        <w:t xml:space="preserve">. 2018;124(19):3909-3917. </w:t>
      </w:r>
    </w:p>
    <w:p w14:paraId="046D9BB6"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16.</w:t>
      </w:r>
      <w:r w:rsidRPr="00687090">
        <w:rPr>
          <w:rFonts w:ascii="Times New Roman" w:hAnsi="Times New Roman" w:cs="Times New Roman"/>
          <w:sz w:val="24"/>
          <w:szCs w:val="24"/>
        </w:rPr>
        <w:tab/>
        <w:t xml:space="preserve">Steineck A, Bradford MC, Lau N, Scott S, Yi-Frazier JP, Rosenberg AR. A Psychosocial Intervention’s Impact on Quality of Life in AYAs with Cancer: A Post Hoc Analysis from the Promoting Resilience in Stress Management (PRISM) Randomized Controlled Trial. </w:t>
      </w:r>
      <w:r w:rsidRPr="00687090">
        <w:rPr>
          <w:rFonts w:ascii="Times New Roman" w:hAnsi="Times New Roman" w:cs="Times New Roman"/>
          <w:i/>
          <w:sz w:val="24"/>
          <w:szCs w:val="24"/>
        </w:rPr>
        <w:t>Children</w:t>
      </w:r>
      <w:r w:rsidRPr="00687090">
        <w:rPr>
          <w:rFonts w:ascii="Times New Roman" w:hAnsi="Times New Roman" w:cs="Times New Roman"/>
          <w:sz w:val="24"/>
          <w:szCs w:val="24"/>
        </w:rPr>
        <w:t xml:space="preserve">. 2019;6(11):124. </w:t>
      </w:r>
    </w:p>
    <w:p w14:paraId="1B83913C"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17.</w:t>
      </w:r>
      <w:r w:rsidRPr="00687090">
        <w:rPr>
          <w:rFonts w:ascii="Times New Roman" w:hAnsi="Times New Roman" w:cs="Times New Roman"/>
          <w:sz w:val="24"/>
          <w:szCs w:val="24"/>
        </w:rPr>
        <w:tab/>
        <w:t xml:space="preserve">Rosenberg AR, Zhou C, Bradford MC, et al. Parent Perspectives after the PRISM-P Randomized Trial: A Mixed-Methods Analysis. </w:t>
      </w:r>
      <w:r w:rsidRPr="00687090">
        <w:rPr>
          <w:rFonts w:ascii="Times New Roman" w:hAnsi="Times New Roman" w:cs="Times New Roman"/>
          <w:i/>
          <w:sz w:val="24"/>
          <w:szCs w:val="24"/>
        </w:rPr>
        <w:t>J Palliat Med</w:t>
      </w:r>
      <w:r w:rsidRPr="00687090">
        <w:rPr>
          <w:rFonts w:ascii="Times New Roman" w:hAnsi="Times New Roman" w:cs="Times New Roman"/>
          <w:sz w:val="24"/>
          <w:szCs w:val="24"/>
        </w:rPr>
        <w:t xml:space="preserve">. 2021;24(10):1505-1515. </w:t>
      </w:r>
    </w:p>
    <w:p w14:paraId="6907D4B8"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18.</w:t>
      </w:r>
      <w:r w:rsidRPr="00687090">
        <w:rPr>
          <w:rFonts w:ascii="Times New Roman" w:hAnsi="Times New Roman" w:cs="Times New Roman"/>
          <w:sz w:val="24"/>
          <w:szCs w:val="24"/>
        </w:rPr>
        <w:tab/>
        <w:t xml:space="preserve">Rosenberg AR, Bradford MC, Junkins CC, et al. Effect of the Promoting Resilience in Stress Management Intervention for Parents of Children With Cancer (PRISM-P): A Randomized Clinical Trial. </w:t>
      </w:r>
      <w:r w:rsidRPr="00687090">
        <w:rPr>
          <w:rFonts w:ascii="Times New Roman" w:hAnsi="Times New Roman" w:cs="Times New Roman"/>
          <w:i/>
          <w:sz w:val="24"/>
          <w:szCs w:val="24"/>
        </w:rPr>
        <w:t>JAMA Netw Open</w:t>
      </w:r>
      <w:r w:rsidRPr="00687090">
        <w:rPr>
          <w:rFonts w:ascii="Times New Roman" w:hAnsi="Times New Roman" w:cs="Times New Roman"/>
          <w:sz w:val="24"/>
          <w:szCs w:val="24"/>
        </w:rPr>
        <w:t xml:space="preserve">. 2019;2(9):e1911578-e1911578. </w:t>
      </w:r>
    </w:p>
    <w:p w14:paraId="2FEE74AF"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lastRenderedPageBreak/>
        <w:t>19.</w:t>
      </w:r>
      <w:r w:rsidRPr="00687090">
        <w:rPr>
          <w:rFonts w:ascii="Times New Roman" w:hAnsi="Times New Roman" w:cs="Times New Roman"/>
          <w:sz w:val="24"/>
          <w:szCs w:val="24"/>
        </w:rPr>
        <w:tab/>
        <w:t xml:space="preserve">Stock NM, Zucchelli F, Hudson N, Kiff JD, Hammond V. Promoting psychosocial adjustment in individuals born with cleft lip and/or palate and their families: current clinical practice in the United Kingdom.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2020;57(2):186-197. </w:t>
      </w:r>
    </w:p>
    <w:p w14:paraId="05390C84"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20.</w:t>
      </w:r>
      <w:r w:rsidRPr="00687090">
        <w:rPr>
          <w:rFonts w:ascii="Times New Roman" w:hAnsi="Times New Roman" w:cs="Times New Roman"/>
          <w:sz w:val="24"/>
          <w:szCs w:val="24"/>
        </w:rPr>
        <w:tab/>
        <w:t xml:space="preserve">Baker SR, Owens J, Stern M, Willmot D. Coping strategies and social support in the family impact of cleft lip and palate and parents’ adjustment and psychological distress.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2009;46(3):229-236. </w:t>
      </w:r>
    </w:p>
    <w:p w14:paraId="7439E3F9"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21.</w:t>
      </w:r>
      <w:r w:rsidRPr="00687090">
        <w:rPr>
          <w:rFonts w:ascii="Times New Roman" w:hAnsi="Times New Roman" w:cs="Times New Roman"/>
          <w:sz w:val="24"/>
          <w:szCs w:val="24"/>
        </w:rPr>
        <w:tab/>
        <w:t xml:space="preserve">Sischo L, Clouston SA, Phillips C, Broder HL. Caregiver responses to early cleft palate care: A mixed method approach. </w:t>
      </w:r>
      <w:r w:rsidRPr="00687090">
        <w:rPr>
          <w:rFonts w:ascii="Times New Roman" w:hAnsi="Times New Roman" w:cs="Times New Roman"/>
          <w:i/>
          <w:sz w:val="24"/>
          <w:szCs w:val="24"/>
        </w:rPr>
        <w:t>Health Psychol</w:t>
      </w:r>
      <w:r w:rsidRPr="00687090">
        <w:rPr>
          <w:rFonts w:ascii="Times New Roman" w:hAnsi="Times New Roman" w:cs="Times New Roman"/>
          <w:sz w:val="24"/>
          <w:szCs w:val="24"/>
        </w:rPr>
        <w:t xml:space="preserve">. 2016;35(5):474. </w:t>
      </w:r>
    </w:p>
    <w:p w14:paraId="7A106E83"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22.</w:t>
      </w:r>
      <w:r w:rsidRPr="00687090">
        <w:rPr>
          <w:rFonts w:ascii="Times New Roman" w:hAnsi="Times New Roman" w:cs="Times New Roman"/>
          <w:sz w:val="24"/>
          <w:szCs w:val="24"/>
        </w:rPr>
        <w:tab/>
        <w:t xml:space="preserve">Rosenberg AR, Steiner J, Lau N, et al. From theory to patient care: a model for the development, adaptation, and testing of psychosocial interventions for patients with serious illness. </w:t>
      </w:r>
      <w:r w:rsidRPr="00687090">
        <w:rPr>
          <w:rFonts w:ascii="Times New Roman" w:hAnsi="Times New Roman" w:cs="Times New Roman"/>
          <w:i/>
          <w:sz w:val="24"/>
          <w:szCs w:val="24"/>
        </w:rPr>
        <w:t>J Pain Symptom Manage</w:t>
      </w:r>
      <w:r w:rsidRPr="00687090">
        <w:rPr>
          <w:rFonts w:ascii="Times New Roman" w:hAnsi="Times New Roman" w:cs="Times New Roman"/>
          <w:sz w:val="24"/>
          <w:szCs w:val="24"/>
        </w:rPr>
        <w:t xml:space="preserve">. 2021;62(3):637-646. </w:t>
      </w:r>
    </w:p>
    <w:p w14:paraId="2EA589CA"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23.</w:t>
      </w:r>
      <w:r w:rsidRPr="00687090">
        <w:rPr>
          <w:rFonts w:ascii="Times New Roman" w:hAnsi="Times New Roman" w:cs="Times New Roman"/>
          <w:sz w:val="24"/>
          <w:szCs w:val="24"/>
        </w:rPr>
        <w:tab/>
        <w:t xml:space="preserve">Hsieh H-F, Shannon SE. Three approaches to qualitative content analysis. </w:t>
      </w:r>
      <w:r w:rsidRPr="00687090">
        <w:rPr>
          <w:rFonts w:ascii="Times New Roman" w:hAnsi="Times New Roman" w:cs="Times New Roman"/>
          <w:i/>
          <w:sz w:val="24"/>
          <w:szCs w:val="24"/>
        </w:rPr>
        <w:t>Qual Health Res</w:t>
      </w:r>
      <w:r w:rsidRPr="00687090">
        <w:rPr>
          <w:rFonts w:ascii="Times New Roman" w:hAnsi="Times New Roman" w:cs="Times New Roman"/>
          <w:sz w:val="24"/>
          <w:szCs w:val="24"/>
        </w:rPr>
        <w:t xml:space="preserve">. 2005;15(9):1277-1288. </w:t>
      </w:r>
    </w:p>
    <w:p w14:paraId="6A6393D0"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24.</w:t>
      </w:r>
      <w:r w:rsidRPr="00687090">
        <w:rPr>
          <w:rFonts w:ascii="Times New Roman" w:hAnsi="Times New Roman" w:cs="Times New Roman"/>
          <w:sz w:val="24"/>
          <w:szCs w:val="24"/>
        </w:rPr>
        <w:tab/>
        <w:t xml:space="preserve">O’Brien BC, Harris IB, Beckman TJ, Reed DA, Cook DA. Standards for reporting qualitative research: a synthesis of recommendations. </w:t>
      </w:r>
      <w:r w:rsidRPr="00687090">
        <w:rPr>
          <w:rFonts w:ascii="Times New Roman" w:hAnsi="Times New Roman" w:cs="Times New Roman"/>
          <w:i/>
          <w:sz w:val="24"/>
          <w:szCs w:val="24"/>
        </w:rPr>
        <w:t>Acad Med</w:t>
      </w:r>
      <w:r w:rsidRPr="00687090">
        <w:rPr>
          <w:rFonts w:ascii="Times New Roman" w:hAnsi="Times New Roman" w:cs="Times New Roman"/>
          <w:sz w:val="24"/>
          <w:szCs w:val="24"/>
        </w:rPr>
        <w:t xml:space="preserve">. 2014;89(9):1245-1251. </w:t>
      </w:r>
    </w:p>
    <w:p w14:paraId="496E0D21"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25.</w:t>
      </w:r>
      <w:r w:rsidRPr="00687090">
        <w:rPr>
          <w:rFonts w:ascii="Times New Roman" w:hAnsi="Times New Roman" w:cs="Times New Roman"/>
          <w:sz w:val="24"/>
          <w:szCs w:val="24"/>
        </w:rPr>
        <w:tab/>
        <w:t xml:space="preserve">Rosenberg AR, Junkins CC, Sherr N, et al. Conducting Psychosocial Intervention Research among Adolescents and Young Adults with Cancer: Lessons from the PRISM Randomized Clinical Trial. </w:t>
      </w:r>
      <w:r w:rsidRPr="00687090">
        <w:rPr>
          <w:rFonts w:ascii="Times New Roman" w:hAnsi="Times New Roman" w:cs="Times New Roman"/>
          <w:i/>
          <w:sz w:val="24"/>
          <w:szCs w:val="24"/>
        </w:rPr>
        <w:t>Children</w:t>
      </w:r>
      <w:r w:rsidRPr="00687090">
        <w:rPr>
          <w:rFonts w:ascii="Times New Roman" w:hAnsi="Times New Roman" w:cs="Times New Roman"/>
          <w:sz w:val="24"/>
          <w:szCs w:val="24"/>
        </w:rPr>
        <w:t xml:space="preserve">. 2019;6(11):117. </w:t>
      </w:r>
    </w:p>
    <w:p w14:paraId="6C886826"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26.</w:t>
      </w:r>
      <w:r w:rsidRPr="00687090">
        <w:rPr>
          <w:rFonts w:ascii="Times New Roman" w:hAnsi="Times New Roman" w:cs="Times New Roman"/>
          <w:sz w:val="24"/>
          <w:szCs w:val="24"/>
        </w:rPr>
        <w:tab/>
        <w:t xml:space="preserve">Costa B, McWilliams D, Blighe S, et al. Isolation, Uncertainty and Treatment Delays: Parents’ Experiences of Having a Baby with Cleft Lip/Palate During the Covid-19 Pandemic. </w:t>
      </w:r>
      <w:r w:rsidRPr="00687090">
        <w:rPr>
          <w:rFonts w:ascii="Times New Roman" w:hAnsi="Times New Roman" w:cs="Times New Roman"/>
          <w:i/>
          <w:sz w:val="24"/>
          <w:szCs w:val="24"/>
        </w:rPr>
        <w:t>Cleft Lip Palate Craniofac J</w:t>
      </w:r>
      <w:r w:rsidRPr="00687090">
        <w:rPr>
          <w:rFonts w:ascii="Times New Roman" w:hAnsi="Times New Roman" w:cs="Times New Roman"/>
          <w:sz w:val="24"/>
          <w:szCs w:val="24"/>
        </w:rPr>
        <w:t xml:space="preserve">. 2021:10556656211055006. </w:t>
      </w:r>
    </w:p>
    <w:p w14:paraId="34639D68"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27.</w:t>
      </w:r>
      <w:r w:rsidRPr="00687090">
        <w:rPr>
          <w:rFonts w:ascii="Times New Roman" w:hAnsi="Times New Roman" w:cs="Times New Roman"/>
          <w:sz w:val="24"/>
          <w:szCs w:val="24"/>
        </w:rPr>
        <w:tab/>
        <w:t xml:space="preserve">Lefkowitz DS, Baxt C, Evans JR. Prevalence and correlates of posttraumatic stress and postpartum depression in parents of infants in the Neonatal Intensive Care Unit (NICU). </w:t>
      </w:r>
      <w:r w:rsidRPr="00687090">
        <w:rPr>
          <w:rFonts w:ascii="Times New Roman" w:hAnsi="Times New Roman" w:cs="Times New Roman"/>
          <w:i/>
          <w:sz w:val="24"/>
          <w:szCs w:val="24"/>
        </w:rPr>
        <w:t>J Clin Psychol Med Settings</w:t>
      </w:r>
      <w:r w:rsidRPr="00687090">
        <w:rPr>
          <w:rFonts w:ascii="Times New Roman" w:hAnsi="Times New Roman" w:cs="Times New Roman"/>
          <w:sz w:val="24"/>
          <w:szCs w:val="24"/>
        </w:rPr>
        <w:t xml:space="preserve">. 2010;17(3):230-237. </w:t>
      </w:r>
    </w:p>
    <w:p w14:paraId="1D13274A"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28.</w:t>
      </w:r>
      <w:r w:rsidRPr="00687090">
        <w:rPr>
          <w:rFonts w:ascii="Times New Roman" w:hAnsi="Times New Roman" w:cs="Times New Roman"/>
          <w:sz w:val="24"/>
          <w:szCs w:val="24"/>
        </w:rPr>
        <w:tab/>
        <w:t xml:space="preserve">Purdy I, Craig J, Zeanah P. NICU discharge planning and beyond: recommendations for parent psychosocial support. </w:t>
      </w:r>
      <w:r w:rsidRPr="00687090">
        <w:rPr>
          <w:rFonts w:ascii="Times New Roman" w:hAnsi="Times New Roman" w:cs="Times New Roman"/>
          <w:i/>
          <w:sz w:val="24"/>
          <w:szCs w:val="24"/>
        </w:rPr>
        <w:t>J Perinatol</w:t>
      </w:r>
      <w:r w:rsidRPr="00687090">
        <w:rPr>
          <w:rFonts w:ascii="Times New Roman" w:hAnsi="Times New Roman" w:cs="Times New Roman"/>
          <w:sz w:val="24"/>
          <w:szCs w:val="24"/>
        </w:rPr>
        <w:t xml:space="preserve">. 2015;35(1):S24-S28. </w:t>
      </w:r>
    </w:p>
    <w:p w14:paraId="0D2209FE" w14:textId="77777777" w:rsidR="00A4694A" w:rsidRPr="00687090" w:rsidRDefault="00A4694A" w:rsidP="00687090">
      <w:pPr>
        <w:pStyle w:val="EndNoteBibliography"/>
        <w:spacing w:after="0"/>
        <w:ind w:left="450" w:hanging="450"/>
        <w:rPr>
          <w:rFonts w:ascii="Times New Roman" w:hAnsi="Times New Roman" w:cs="Times New Roman"/>
          <w:sz w:val="24"/>
          <w:szCs w:val="24"/>
        </w:rPr>
      </w:pPr>
      <w:r w:rsidRPr="00687090">
        <w:rPr>
          <w:rFonts w:ascii="Times New Roman" w:hAnsi="Times New Roman" w:cs="Times New Roman"/>
          <w:sz w:val="24"/>
          <w:szCs w:val="24"/>
        </w:rPr>
        <w:t>29.</w:t>
      </w:r>
      <w:r w:rsidRPr="00687090">
        <w:rPr>
          <w:rFonts w:ascii="Times New Roman" w:hAnsi="Times New Roman" w:cs="Times New Roman"/>
          <w:sz w:val="24"/>
          <w:szCs w:val="24"/>
        </w:rPr>
        <w:tab/>
        <w:t xml:space="preserve">Rosenberg AR, Baker KS, Syrjala KL, Back AL, Wolfe J. Promoting resilience among parents and caregivers of children with cancer. </w:t>
      </w:r>
      <w:r w:rsidRPr="00687090">
        <w:rPr>
          <w:rFonts w:ascii="Times New Roman" w:hAnsi="Times New Roman" w:cs="Times New Roman"/>
          <w:i/>
          <w:sz w:val="24"/>
          <w:szCs w:val="24"/>
        </w:rPr>
        <w:t>J Palliat Med</w:t>
      </w:r>
      <w:r w:rsidRPr="00687090">
        <w:rPr>
          <w:rFonts w:ascii="Times New Roman" w:hAnsi="Times New Roman" w:cs="Times New Roman"/>
          <w:sz w:val="24"/>
          <w:szCs w:val="24"/>
        </w:rPr>
        <w:t xml:space="preserve">. 2013;16(6):645-652. </w:t>
      </w:r>
    </w:p>
    <w:p w14:paraId="0B7286D4" w14:textId="77777777" w:rsidR="00A4694A" w:rsidRPr="00687090" w:rsidRDefault="00A4694A" w:rsidP="00687090">
      <w:pPr>
        <w:pStyle w:val="EndNoteBibliography"/>
        <w:ind w:left="450" w:hanging="450"/>
        <w:rPr>
          <w:rFonts w:ascii="Times New Roman" w:hAnsi="Times New Roman" w:cs="Times New Roman"/>
          <w:sz w:val="24"/>
          <w:szCs w:val="24"/>
        </w:rPr>
      </w:pPr>
      <w:r w:rsidRPr="00687090">
        <w:rPr>
          <w:rFonts w:ascii="Times New Roman" w:hAnsi="Times New Roman" w:cs="Times New Roman"/>
          <w:sz w:val="24"/>
          <w:szCs w:val="24"/>
        </w:rPr>
        <w:t>30.</w:t>
      </w:r>
      <w:r w:rsidRPr="00687090">
        <w:rPr>
          <w:rFonts w:ascii="Times New Roman" w:hAnsi="Times New Roman" w:cs="Times New Roman"/>
          <w:sz w:val="24"/>
          <w:szCs w:val="24"/>
        </w:rPr>
        <w:tab/>
        <w:t xml:space="preserve">Rosenberg AR, Wolfe J, Bradford MC, et al. Resilience and psychosocial outcomes in parents of children with cancer. </w:t>
      </w:r>
      <w:r w:rsidRPr="00687090">
        <w:rPr>
          <w:rFonts w:ascii="Times New Roman" w:hAnsi="Times New Roman" w:cs="Times New Roman"/>
          <w:i/>
          <w:sz w:val="24"/>
          <w:szCs w:val="24"/>
        </w:rPr>
        <w:t>Pediatr Blood Cancer</w:t>
      </w:r>
      <w:r w:rsidRPr="00687090">
        <w:rPr>
          <w:rFonts w:ascii="Times New Roman" w:hAnsi="Times New Roman" w:cs="Times New Roman"/>
          <w:sz w:val="24"/>
          <w:szCs w:val="24"/>
        </w:rPr>
        <w:t xml:space="preserve">. 2014;61(3):552-557. </w:t>
      </w:r>
    </w:p>
    <w:p w14:paraId="0564C135" w14:textId="49D3F5D6" w:rsidR="00661AC3" w:rsidRDefault="00AC15DD" w:rsidP="00687090">
      <w:pPr>
        <w:spacing w:line="480" w:lineRule="auto"/>
        <w:ind w:left="270" w:hanging="270"/>
        <w:jc w:val="both"/>
        <w:rPr>
          <w:rFonts w:ascii="Times New Roman" w:hAnsi="Times New Roman" w:cs="Times New Roman"/>
          <w:sz w:val="24"/>
          <w:szCs w:val="24"/>
          <w:lang w:val="en-US"/>
        </w:rPr>
      </w:pPr>
      <w:r w:rsidRPr="00F266CC">
        <w:rPr>
          <w:rFonts w:ascii="Times New Roman" w:hAnsi="Times New Roman" w:cs="Times New Roman"/>
          <w:sz w:val="24"/>
          <w:szCs w:val="24"/>
          <w:lang w:val="en-US"/>
        </w:rPr>
        <w:fldChar w:fldCharType="end"/>
      </w:r>
    </w:p>
    <w:p w14:paraId="7F0D5361" w14:textId="77777777" w:rsidR="00687090" w:rsidRDefault="00687090">
      <w:pPr>
        <w:rPr>
          <w:rFonts w:ascii="Times New Roman" w:hAnsi="Times New Roman" w:cs="Times New Roman"/>
          <w:b/>
          <w:szCs w:val="21"/>
          <w:lang w:val="en-US"/>
        </w:rPr>
      </w:pPr>
      <w:r>
        <w:rPr>
          <w:rFonts w:ascii="Times New Roman" w:hAnsi="Times New Roman" w:cs="Times New Roman"/>
          <w:b/>
          <w:szCs w:val="21"/>
          <w:lang w:val="en-US"/>
        </w:rPr>
        <w:br w:type="page"/>
      </w:r>
    </w:p>
    <w:p w14:paraId="658E6BAF" w14:textId="74B5D730" w:rsidR="00687090" w:rsidRDefault="00687090" w:rsidP="00687090">
      <w:pPr>
        <w:ind w:left="180"/>
        <w:rPr>
          <w:rFonts w:ascii="Times New Roman" w:hAnsi="Times New Roman" w:cs="Times New Roman"/>
          <w:b/>
          <w:szCs w:val="21"/>
          <w:lang w:val="en-US"/>
        </w:rPr>
      </w:pPr>
      <w:r w:rsidRPr="00594EB2">
        <w:rPr>
          <w:rFonts w:ascii="Times New Roman" w:hAnsi="Times New Roman" w:cs="Times New Roman"/>
          <w:b/>
          <w:szCs w:val="21"/>
          <w:lang w:val="en-US"/>
        </w:rPr>
        <w:lastRenderedPageBreak/>
        <w:t>Table 1</w:t>
      </w:r>
    </w:p>
    <w:p w14:paraId="23C60A2B" w14:textId="77777777" w:rsidR="00687090" w:rsidRPr="005C07AC" w:rsidRDefault="00687090" w:rsidP="00687090">
      <w:pPr>
        <w:ind w:left="180"/>
        <w:rPr>
          <w:rFonts w:ascii="Times New Roman" w:hAnsi="Times New Roman" w:cs="Times New Roman"/>
          <w:i/>
          <w:iCs/>
          <w:szCs w:val="21"/>
          <w:lang w:val="en-US"/>
        </w:rPr>
      </w:pPr>
      <w:r w:rsidRPr="005C07AC">
        <w:rPr>
          <w:rFonts w:ascii="Times New Roman" w:hAnsi="Times New Roman" w:cs="Times New Roman"/>
          <w:i/>
          <w:iCs/>
          <w:szCs w:val="21"/>
          <w:lang w:val="en-US"/>
        </w:rPr>
        <w:t>PRISM-P Intervention Sessions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26"/>
        <w:gridCol w:w="4910"/>
      </w:tblGrid>
      <w:tr w:rsidR="00687090" w:rsidRPr="00904E8D" w14:paraId="20E84CF4" w14:textId="77777777" w:rsidTr="00C516FA">
        <w:trPr>
          <w:jc w:val="center"/>
        </w:trPr>
        <w:tc>
          <w:tcPr>
            <w:tcW w:w="1980" w:type="dxa"/>
            <w:tcBorders>
              <w:top w:val="single" w:sz="4" w:space="0" w:color="auto"/>
              <w:bottom w:val="single" w:sz="4" w:space="0" w:color="auto"/>
            </w:tcBorders>
            <w:vAlign w:val="center"/>
          </w:tcPr>
          <w:p w14:paraId="7F80D52E" w14:textId="77777777" w:rsidR="00687090" w:rsidRPr="005C07AC" w:rsidRDefault="00687090" w:rsidP="00C516FA">
            <w:pPr>
              <w:rPr>
                <w:rFonts w:ascii="Times New Roman" w:hAnsi="Times New Roman" w:cs="Times New Roman"/>
                <w:bCs/>
                <w:lang w:val="en-US"/>
              </w:rPr>
            </w:pPr>
            <w:r w:rsidRPr="005C07AC">
              <w:rPr>
                <w:rFonts w:ascii="Times New Roman" w:hAnsi="Times New Roman" w:cs="Times New Roman"/>
                <w:bCs/>
                <w:lang w:val="en-US"/>
              </w:rPr>
              <w:t>PRISM-P Session</w:t>
            </w:r>
          </w:p>
        </w:tc>
        <w:tc>
          <w:tcPr>
            <w:tcW w:w="2126" w:type="dxa"/>
            <w:tcBorders>
              <w:top w:val="single" w:sz="4" w:space="0" w:color="auto"/>
              <w:bottom w:val="single" w:sz="4" w:space="0" w:color="auto"/>
            </w:tcBorders>
            <w:vAlign w:val="center"/>
          </w:tcPr>
          <w:p w14:paraId="0C7F4372" w14:textId="77777777" w:rsidR="00687090" w:rsidRPr="005C07AC" w:rsidRDefault="00687090" w:rsidP="00C516FA">
            <w:pPr>
              <w:rPr>
                <w:rFonts w:ascii="Times New Roman" w:hAnsi="Times New Roman" w:cs="Times New Roman"/>
                <w:bCs/>
                <w:lang w:val="en-US"/>
              </w:rPr>
            </w:pPr>
            <w:r w:rsidRPr="005C07AC">
              <w:rPr>
                <w:rFonts w:ascii="Times New Roman" w:hAnsi="Times New Roman" w:cs="Times New Roman"/>
                <w:bCs/>
                <w:lang w:val="en-US"/>
              </w:rPr>
              <w:t>Skills Taught</w:t>
            </w:r>
          </w:p>
        </w:tc>
        <w:tc>
          <w:tcPr>
            <w:tcW w:w="4910" w:type="dxa"/>
            <w:tcBorders>
              <w:top w:val="single" w:sz="4" w:space="0" w:color="auto"/>
              <w:bottom w:val="single" w:sz="4" w:space="0" w:color="auto"/>
            </w:tcBorders>
            <w:vAlign w:val="center"/>
          </w:tcPr>
          <w:p w14:paraId="094B181A" w14:textId="77777777" w:rsidR="00687090" w:rsidRPr="005C07AC" w:rsidRDefault="00687090" w:rsidP="00C516FA">
            <w:pPr>
              <w:rPr>
                <w:rFonts w:ascii="Times New Roman" w:hAnsi="Times New Roman" w:cs="Times New Roman"/>
                <w:bCs/>
                <w:lang w:val="en-US"/>
              </w:rPr>
            </w:pPr>
            <w:r w:rsidRPr="005C07AC">
              <w:rPr>
                <w:rFonts w:ascii="Times New Roman" w:hAnsi="Times New Roman" w:cs="Times New Roman"/>
                <w:bCs/>
                <w:lang w:val="en-US"/>
              </w:rPr>
              <w:t>Details</w:t>
            </w:r>
          </w:p>
        </w:tc>
      </w:tr>
      <w:tr w:rsidR="00687090" w:rsidRPr="00904E8D" w14:paraId="4AC0BCD0" w14:textId="77777777" w:rsidTr="00C516FA">
        <w:trPr>
          <w:trHeight w:val="572"/>
          <w:jc w:val="center"/>
        </w:trPr>
        <w:tc>
          <w:tcPr>
            <w:tcW w:w="1980" w:type="dxa"/>
            <w:vMerge w:val="restart"/>
            <w:tcBorders>
              <w:top w:val="single" w:sz="4" w:space="0" w:color="auto"/>
              <w:bottom w:val="single" w:sz="4" w:space="0" w:color="auto"/>
            </w:tcBorders>
            <w:vAlign w:val="center"/>
          </w:tcPr>
          <w:p w14:paraId="0ADCE644"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Session 1: Managing Stress</w:t>
            </w:r>
          </w:p>
        </w:tc>
        <w:tc>
          <w:tcPr>
            <w:tcW w:w="2126" w:type="dxa"/>
            <w:tcBorders>
              <w:top w:val="single" w:sz="4" w:space="0" w:color="auto"/>
              <w:bottom w:val="single" w:sz="4" w:space="0" w:color="auto"/>
            </w:tcBorders>
            <w:vAlign w:val="center"/>
          </w:tcPr>
          <w:p w14:paraId="577A65F7"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Stress management</w:t>
            </w:r>
          </w:p>
        </w:tc>
        <w:tc>
          <w:tcPr>
            <w:tcW w:w="4910" w:type="dxa"/>
            <w:tcBorders>
              <w:top w:val="single" w:sz="4" w:space="0" w:color="auto"/>
              <w:bottom w:val="single" w:sz="4" w:space="0" w:color="auto"/>
            </w:tcBorders>
            <w:vAlign w:val="center"/>
          </w:tcPr>
          <w:p w14:paraId="0DA69577" w14:textId="77777777" w:rsidR="00687090" w:rsidRPr="0068250E" w:rsidRDefault="00687090" w:rsidP="00C516FA">
            <w:pPr>
              <w:rPr>
                <w:rFonts w:ascii="Times New Roman" w:hAnsi="Times New Roman" w:cs="Times New Roman"/>
                <w:lang w:val="en-US"/>
              </w:rPr>
            </w:pPr>
            <w:r w:rsidRPr="0068250E">
              <w:rPr>
                <w:rFonts w:ascii="Times New Roman" w:hAnsi="Times New Roman" w:cs="Times New Roman"/>
                <w:lang w:val="en-US"/>
              </w:rPr>
              <w:t>Deep breathing techniques; visualization exercise; “Leaves on a stream” mindfulness exercise</w:t>
            </w:r>
          </w:p>
        </w:tc>
      </w:tr>
      <w:tr w:rsidR="00687090" w:rsidRPr="00904E8D" w14:paraId="4F3D3590" w14:textId="77777777" w:rsidTr="00C516FA">
        <w:trPr>
          <w:trHeight w:val="834"/>
          <w:jc w:val="center"/>
        </w:trPr>
        <w:tc>
          <w:tcPr>
            <w:tcW w:w="1980" w:type="dxa"/>
            <w:vMerge/>
            <w:tcBorders>
              <w:bottom w:val="single" w:sz="4" w:space="0" w:color="auto"/>
            </w:tcBorders>
          </w:tcPr>
          <w:p w14:paraId="5F185572" w14:textId="77777777" w:rsidR="00687090" w:rsidRPr="00904E8D" w:rsidRDefault="00687090" w:rsidP="00C516FA">
            <w:pPr>
              <w:rPr>
                <w:rFonts w:ascii="Times New Roman" w:hAnsi="Times New Roman" w:cs="Times New Roman"/>
                <w:lang w:val="en-US"/>
              </w:rPr>
            </w:pPr>
          </w:p>
        </w:tc>
        <w:tc>
          <w:tcPr>
            <w:tcW w:w="2126" w:type="dxa"/>
            <w:tcBorders>
              <w:top w:val="single" w:sz="4" w:space="0" w:color="auto"/>
              <w:bottom w:val="single" w:sz="4" w:space="0" w:color="auto"/>
            </w:tcBorders>
            <w:vAlign w:val="center"/>
          </w:tcPr>
          <w:p w14:paraId="4392E71B"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Goal setting</w:t>
            </w:r>
          </w:p>
        </w:tc>
        <w:tc>
          <w:tcPr>
            <w:tcW w:w="4910" w:type="dxa"/>
            <w:tcBorders>
              <w:top w:val="single" w:sz="4" w:space="0" w:color="auto"/>
              <w:bottom w:val="single" w:sz="4" w:space="0" w:color="auto"/>
            </w:tcBorders>
            <w:vAlign w:val="center"/>
          </w:tcPr>
          <w:p w14:paraId="75B8D7D6" w14:textId="77777777" w:rsidR="00687090" w:rsidRPr="0068250E" w:rsidRDefault="00687090" w:rsidP="00C516FA">
            <w:pPr>
              <w:rPr>
                <w:rFonts w:ascii="Times New Roman" w:hAnsi="Times New Roman" w:cs="Times New Roman"/>
                <w:lang w:val="en-US"/>
              </w:rPr>
            </w:pPr>
            <w:r w:rsidRPr="0068250E">
              <w:rPr>
                <w:rFonts w:ascii="Times New Roman" w:hAnsi="Times New Roman" w:cs="Times New Roman"/>
                <w:lang w:val="en-US"/>
              </w:rPr>
              <w:t>Setting specific, realistic, actionable, measurable, timebound (SMART) goals; planning for roadblocks; strategies for dealing with roadblocks; identifying how caregiver can meet goal</w:t>
            </w:r>
          </w:p>
        </w:tc>
      </w:tr>
      <w:tr w:rsidR="00687090" w:rsidRPr="00904E8D" w14:paraId="143AF0CF" w14:textId="77777777" w:rsidTr="00C516FA">
        <w:trPr>
          <w:jc w:val="center"/>
        </w:trPr>
        <w:tc>
          <w:tcPr>
            <w:tcW w:w="1980" w:type="dxa"/>
            <w:vMerge w:val="restart"/>
            <w:tcBorders>
              <w:top w:val="single" w:sz="4" w:space="0" w:color="auto"/>
            </w:tcBorders>
            <w:vAlign w:val="center"/>
          </w:tcPr>
          <w:p w14:paraId="7A3CA2DC"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 xml:space="preserve">Session 2: </w:t>
            </w:r>
          </w:p>
          <w:p w14:paraId="0340D20E"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Building Resilience</w:t>
            </w:r>
          </w:p>
        </w:tc>
        <w:tc>
          <w:tcPr>
            <w:tcW w:w="2126" w:type="dxa"/>
            <w:tcBorders>
              <w:top w:val="single" w:sz="4" w:space="0" w:color="auto"/>
              <w:bottom w:val="single" w:sz="4" w:space="0" w:color="auto"/>
            </w:tcBorders>
            <w:vAlign w:val="center"/>
          </w:tcPr>
          <w:p w14:paraId="68C70793"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Cognitive restructuring</w:t>
            </w:r>
          </w:p>
        </w:tc>
        <w:tc>
          <w:tcPr>
            <w:tcW w:w="4910" w:type="dxa"/>
            <w:tcBorders>
              <w:top w:val="single" w:sz="4" w:space="0" w:color="auto"/>
              <w:bottom w:val="single" w:sz="4" w:space="0" w:color="auto"/>
            </w:tcBorders>
            <w:vAlign w:val="center"/>
          </w:tcPr>
          <w:p w14:paraId="367A7DDA" w14:textId="77777777" w:rsidR="00687090" w:rsidRPr="0068250E" w:rsidRDefault="00687090" w:rsidP="00C516FA">
            <w:pPr>
              <w:rPr>
                <w:rFonts w:ascii="Times New Roman" w:hAnsi="Times New Roman" w:cs="Times New Roman"/>
                <w:lang w:val="en-US"/>
              </w:rPr>
            </w:pPr>
            <w:r w:rsidRPr="0068250E">
              <w:rPr>
                <w:rFonts w:ascii="Times New Roman" w:hAnsi="Times New Roman" w:cs="Times New Roman"/>
                <w:lang w:val="en-US"/>
              </w:rPr>
              <w:t>Recognizing relation between thoughts and emotions; identifying unrealistic/negative thoughts, replacing these thoughts with positive/manageable ones</w:t>
            </w:r>
          </w:p>
        </w:tc>
      </w:tr>
      <w:tr w:rsidR="00687090" w:rsidRPr="00904E8D" w14:paraId="6D1563C5" w14:textId="77777777" w:rsidTr="00C516FA">
        <w:trPr>
          <w:jc w:val="center"/>
        </w:trPr>
        <w:tc>
          <w:tcPr>
            <w:tcW w:w="1980" w:type="dxa"/>
            <w:vMerge/>
            <w:tcBorders>
              <w:bottom w:val="single" w:sz="4" w:space="0" w:color="auto"/>
            </w:tcBorders>
          </w:tcPr>
          <w:p w14:paraId="3434FC28" w14:textId="77777777" w:rsidR="00687090" w:rsidRPr="00904E8D" w:rsidRDefault="00687090" w:rsidP="00C516FA">
            <w:pPr>
              <w:rPr>
                <w:rFonts w:ascii="Times New Roman" w:hAnsi="Times New Roman" w:cs="Times New Roman"/>
                <w:lang w:val="en-US"/>
              </w:rPr>
            </w:pPr>
          </w:p>
        </w:tc>
        <w:tc>
          <w:tcPr>
            <w:tcW w:w="2126" w:type="dxa"/>
            <w:tcBorders>
              <w:top w:val="single" w:sz="4" w:space="0" w:color="auto"/>
              <w:bottom w:val="single" w:sz="4" w:space="0" w:color="auto"/>
            </w:tcBorders>
            <w:vAlign w:val="center"/>
          </w:tcPr>
          <w:p w14:paraId="6FBA64E4"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Meaning making</w:t>
            </w:r>
          </w:p>
        </w:tc>
        <w:tc>
          <w:tcPr>
            <w:tcW w:w="4910" w:type="dxa"/>
            <w:tcBorders>
              <w:top w:val="single" w:sz="4" w:space="0" w:color="auto"/>
              <w:bottom w:val="single" w:sz="4" w:space="0" w:color="auto"/>
            </w:tcBorders>
            <w:vAlign w:val="center"/>
          </w:tcPr>
          <w:p w14:paraId="5CBD8147" w14:textId="77777777" w:rsidR="00687090" w:rsidRPr="0068250E" w:rsidRDefault="00687090" w:rsidP="00C516FA">
            <w:pPr>
              <w:rPr>
                <w:rFonts w:ascii="Times New Roman" w:hAnsi="Times New Roman" w:cs="Times New Roman"/>
                <w:lang w:val="en-US"/>
              </w:rPr>
            </w:pPr>
            <w:r w:rsidRPr="0068250E">
              <w:rPr>
                <w:rFonts w:ascii="Times New Roman" w:hAnsi="Times New Roman" w:cs="Times New Roman"/>
                <w:lang w:val="en-US"/>
              </w:rPr>
              <w:t>Recognizing meaning in current experience; practicing gratitude, self-reflection, journaling</w:t>
            </w:r>
          </w:p>
        </w:tc>
      </w:tr>
      <w:tr w:rsidR="00687090" w:rsidRPr="00904E8D" w14:paraId="44211DF9" w14:textId="77777777" w:rsidTr="00C516FA">
        <w:trPr>
          <w:jc w:val="center"/>
        </w:trPr>
        <w:tc>
          <w:tcPr>
            <w:tcW w:w="1980" w:type="dxa"/>
            <w:tcBorders>
              <w:top w:val="single" w:sz="4" w:space="0" w:color="auto"/>
              <w:bottom w:val="single" w:sz="4" w:space="0" w:color="auto"/>
            </w:tcBorders>
            <w:vAlign w:val="center"/>
          </w:tcPr>
          <w:p w14:paraId="68A17ABE"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Follow-Up</w:t>
            </w:r>
          </w:p>
        </w:tc>
        <w:tc>
          <w:tcPr>
            <w:tcW w:w="2126" w:type="dxa"/>
            <w:tcBorders>
              <w:top w:val="single" w:sz="4" w:space="0" w:color="auto"/>
              <w:bottom w:val="single" w:sz="4" w:space="0" w:color="auto"/>
            </w:tcBorders>
            <w:vAlign w:val="center"/>
          </w:tcPr>
          <w:p w14:paraId="15EEC6BC" w14:textId="77777777" w:rsidR="00687090" w:rsidRPr="00904E8D" w:rsidRDefault="00687090" w:rsidP="00C516FA">
            <w:pPr>
              <w:rPr>
                <w:rFonts w:ascii="Times New Roman" w:hAnsi="Times New Roman" w:cs="Times New Roman"/>
                <w:lang w:val="en-US"/>
              </w:rPr>
            </w:pPr>
          </w:p>
        </w:tc>
        <w:tc>
          <w:tcPr>
            <w:tcW w:w="4910" w:type="dxa"/>
            <w:tcBorders>
              <w:top w:val="single" w:sz="4" w:space="0" w:color="auto"/>
              <w:bottom w:val="single" w:sz="4" w:space="0" w:color="auto"/>
            </w:tcBorders>
            <w:vAlign w:val="center"/>
          </w:tcPr>
          <w:p w14:paraId="044AC981" w14:textId="77777777" w:rsidR="00687090" w:rsidRPr="00904E8D" w:rsidRDefault="00687090" w:rsidP="00C516FA">
            <w:pPr>
              <w:rPr>
                <w:rFonts w:ascii="Times New Roman" w:hAnsi="Times New Roman" w:cs="Times New Roman"/>
                <w:lang w:val="en-US"/>
              </w:rPr>
            </w:pPr>
            <w:r w:rsidRPr="00904E8D">
              <w:rPr>
                <w:rFonts w:ascii="Times New Roman" w:hAnsi="Times New Roman" w:cs="Times New Roman"/>
                <w:lang w:val="en-US"/>
              </w:rPr>
              <w:t>Reflection of intervention strategies and overall satisfaction, identification and recognition of successes, and referrals for further resources needed</w:t>
            </w:r>
          </w:p>
        </w:tc>
      </w:tr>
    </w:tbl>
    <w:p w14:paraId="4587B791" w14:textId="77777777" w:rsidR="00687090" w:rsidRDefault="00687090" w:rsidP="00687090">
      <w:pPr>
        <w:ind w:left="180"/>
        <w:rPr>
          <w:rFonts w:ascii="Times New Roman" w:hAnsi="Times New Roman" w:cs="Times New Roman"/>
          <w:bCs/>
          <w:i/>
          <w:iCs/>
          <w:szCs w:val="21"/>
          <w:lang w:val="en-US"/>
        </w:rPr>
      </w:pPr>
    </w:p>
    <w:p w14:paraId="029A14EA" w14:textId="77777777" w:rsidR="00687090" w:rsidRPr="00594EB2" w:rsidRDefault="00687090" w:rsidP="00687090">
      <w:pPr>
        <w:ind w:left="180"/>
        <w:rPr>
          <w:rFonts w:ascii="Times New Roman" w:hAnsi="Times New Roman" w:cs="Times New Roman"/>
          <w:bCs/>
          <w:i/>
          <w:iCs/>
          <w:szCs w:val="21"/>
          <w:lang w:val="en-US"/>
        </w:rPr>
      </w:pPr>
      <w:r w:rsidRPr="00594EB2">
        <w:rPr>
          <w:rFonts w:ascii="Times New Roman" w:hAnsi="Times New Roman" w:cs="Times New Roman"/>
          <w:bCs/>
          <w:i/>
          <w:iCs/>
          <w:szCs w:val="21"/>
          <w:lang w:val="en-US"/>
        </w:rPr>
        <w:t xml:space="preserve">Note. </w:t>
      </w:r>
      <w:r w:rsidRPr="00594EB2">
        <w:rPr>
          <w:rFonts w:ascii="Times New Roman" w:hAnsi="Times New Roman" w:cs="Times New Roman"/>
          <w:bCs/>
          <w:szCs w:val="21"/>
          <w:lang w:val="en-US"/>
        </w:rPr>
        <w:t>PRISM-P = Promoting Resilience in Stress Management Intervention for Parents</w:t>
      </w:r>
    </w:p>
    <w:p w14:paraId="6C210350" w14:textId="77777777" w:rsidR="00687090" w:rsidRPr="00904E8D" w:rsidRDefault="00687090" w:rsidP="00687090">
      <w:pPr>
        <w:rPr>
          <w:rFonts w:ascii="Times New Roman" w:hAnsi="Times New Roman" w:cs="Times New Roman"/>
          <w:b/>
          <w:sz w:val="24"/>
          <w:lang w:val="en-US"/>
        </w:rPr>
      </w:pPr>
    </w:p>
    <w:p w14:paraId="4988F7A5" w14:textId="77777777" w:rsidR="00687090" w:rsidRDefault="00687090" w:rsidP="00687090"/>
    <w:p w14:paraId="0FFAE7BF" w14:textId="77777777" w:rsidR="00687090" w:rsidRDefault="00687090">
      <w:pPr>
        <w:rPr>
          <w:rFonts w:ascii="Times New Roman" w:hAnsi="Times New Roman" w:cs="Times New Roman"/>
          <w:b/>
          <w:lang w:val="en-US"/>
        </w:rPr>
      </w:pPr>
      <w:r>
        <w:rPr>
          <w:rFonts w:ascii="Times New Roman" w:hAnsi="Times New Roman" w:cs="Times New Roman"/>
          <w:b/>
          <w:lang w:val="en-US"/>
        </w:rPr>
        <w:br w:type="page"/>
      </w:r>
    </w:p>
    <w:p w14:paraId="36C0AD8C" w14:textId="3D44B5B0" w:rsidR="00687090" w:rsidRDefault="00687090" w:rsidP="00687090">
      <w:pPr>
        <w:rPr>
          <w:rFonts w:ascii="Times New Roman" w:hAnsi="Times New Roman" w:cs="Times New Roman"/>
          <w:b/>
          <w:lang w:val="en-US"/>
        </w:rPr>
      </w:pPr>
      <w:r w:rsidRPr="000F279C">
        <w:rPr>
          <w:rFonts w:ascii="Times New Roman" w:hAnsi="Times New Roman" w:cs="Times New Roman"/>
          <w:b/>
          <w:lang w:val="en-US"/>
        </w:rPr>
        <w:lastRenderedPageBreak/>
        <w:t>Table 2</w:t>
      </w:r>
    </w:p>
    <w:p w14:paraId="18CEA41C" w14:textId="77777777" w:rsidR="00687090" w:rsidRPr="00125588" w:rsidRDefault="00687090" w:rsidP="00687090">
      <w:pPr>
        <w:rPr>
          <w:rFonts w:ascii="Times New Roman" w:hAnsi="Times New Roman" w:cs="Times New Roman"/>
          <w:lang w:val="en-US"/>
        </w:rPr>
      </w:pPr>
      <w:r w:rsidRPr="00F6611F">
        <w:rPr>
          <w:rFonts w:ascii="Times New Roman" w:hAnsi="Times New Roman" w:cs="Times New Roman"/>
          <w:i/>
          <w:iCs/>
          <w:lang w:val="en-US"/>
        </w:rPr>
        <w:t>Demographic Information</w:t>
      </w:r>
      <w:r>
        <w:rPr>
          <w:rFonts w:ascii="Times New Roman" w:hAnsi="Times New Roman" w:cs="Times New Roman"/>
          <w:i/>
          <w:iCs/>
          <w:lang w:val="en-US"/>
        </w:rPr>
        <w:t xml:space="preserve"> </w:t>
      </w:r>
      <w:r w:rsidRPr="009C4C74">
        <w:rPr>
          <w:rFonts w:ascii="Times New Roman" w:hAnsi="Times New Roman" w:cs="Times New Roman"/>
          <w:i/>
          <w:iCs/>
          <w:lang w:val="en-US"/>
        </w:rPr>
        <w:t>for Study Participants (N=8)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160"/>
        <w:gridCol w:w="1170"/>
        <w:gridCol w:w="1190"/>
        <w:gridCol w:w="2410"/>
        <w:gridCol w:w="920"/>
      </w:tblGrid>
      <w:tr w:rsidR="00687090" w:rsidRPr="00125588" w14:paraId="6BCAC3B1" w14:textId="77777777" w:rsidTr="00C516FA">
        <w:trPr>
          <w:trHeight w:val="230"/>
        </w:trPr>
        <w:tc>
          <w:tcPr>
            <w:tcW w:w="3595" w:type="dxa"/>
            <w:gridSpan w:val="2"/>
            <w:vMerge w:val="restart"/>
            <w:tcBorders>
              <w:top w:val="single" w:sz="4" w:space="0" w:color="auto"/>
            </w:tcBorders>
            <w:vAlign w:val="center"/>
          </w:tcPr>
          <w:p w14:paraId="4A7A8E41" w14:textId="77777777" w:rsidR="00687090" w:rsidRPr="00125588" w:rsidRDefault="00687090" w:rsidP="00C516FA">
            <w:pPr>
              <w:contextualSpacing/>
              <w:rPr>
                <w:rFonts w:ascii="Times New Roman" w:hAnsi="Times New Roman" w:cs="Times New Roman"/>
                <w:bCs/>
                <w:lang w:val="en-US"/>
              </w:rPr>
            </w:pPr>
            <w:r w:rsidRPr="00125588">
              <w:rPr>
                <w:rFonts w:ascii="Times New Roman" w:hAnsi="Times New Roman" w:cs="Times New Roman"/>
                <w:bCs/>
                <w:lang w:val="en-US"/>
              </w:rPr>
              <w:t>Caregiver Characteristic</w:t>
            </w:r>
          </w:p>
        </w:tc>
        <w:tc>
          <w:tcPr>
            <w:tcW w:w="1170" w:type="dxa"/>
            <w:tcBorders>
              <w:top w:val="single" w:sz="4" w:space="0" w:color="auto"/>
            </w:tcBorders>
          </w:tcPr>
          <w:p w14:paraId="5AB02369" w14:textId="77777777" w:rsidR="00687090" w:rsidRPr="00125588" w:rsidRDefault="00687090" w:rsidP="00C516FA">
            <w:pPr>
              <w:contextualSpacing/>
              <w:rPr>
                <w:rFonts w:ascii="Times New Roman" w:hAnsi="Times New Roman" w:cs="Times New Roman"/>
                <w:bCs/>
                <w:lang w:val="en-US"/>
              </w:rPr>
            </w:pPr>
          </w:p>
        </w:tc>
        <w:tc>
          <w:tcPr>
            <w:tcW w:w="3600" w:type="dxa"/>
            <w:gridSpan w:val="2"/>
            <w:vMerge w:val="restart"/>
            <w:tcBorders>
              <w:top w:val="single" w:sz="4" w:space="0" w:color="auto"/>
            </w:tcBorders>
            <w:vAlign w:val="center"/>
          </w:tcPr>
          <w:p w14:paraId="324B5E25" w14:textId="77777777" w:rsidR="00687090" w:rsidRPr="00125588" w:rsidRDefault="00687090" w:rsidP="00C516FA">
            <w:pPr>
              <w:contextualSpacing/>
              <w:rPr>
                <w:rFonts w:ascii="Times New Roman" w:hAnsi="Times New Roman" w:cs="Times New Roman"/>
                <w:bCs/>
                <w:vertAlign w:val="superscript"/>
                <w:lang w:val="en-US"/>
              </w:rPr>
            </w:pPr>
            <w:r w:rsidRPr="00125588">
              <w:rPr>
                <w:rFonts w:ascii="Times New Roman" w:hAnsi="Times New Roman" w:cs="Times New Roman"/>
                <w:bCs/>
                <w:lang w:val="en-US"/>
              </w:rPr>
              <w:t>Child Characteristic</w:t>
            </w:r>
          </w:p>
        </w:tc>
        <w:tc>
          <w:tcPr>
            <w:tcW w:w="920" w:type="dxa"/>
            <w:tcBorders>
              <w:top w:val="single" w:sz="4" w:space="0" w:color="auto"/>
            </w:tcBorders>
          </w:tcPr>
          <w:p w14:paraId="1067739B" w14:textId="77777777" w:rsidR="00687090" w:rsidRPr="00125588" w:rsidRDefault="00687090" w:rsidP="00C516FA">
            <w:pPr>
              <w:contextualSpacing/>
              <w:rPr>
                <w:rFonts w:ascii="Times New Roman" w:hAnsi="Times New Roman" w:cs="Times New Roman"/>
                <w:bCs/>
                <w:lang w:val="en-US"/>
              </w:rPr>
            </w:pPr>
          </w:p>
        </w:tc>
      </w:tr>
      <w:tr w:rsidR="00687090" w:rsidRPr="00125588" w14:paraId="393141AC" w14:textId="77777777" w:rsidTr="00C516FA">
        <w:trPr>
          <w:trHeight w:val="230"/>
        </w:trPr>
        <w:tc>
          <w:tcPr>
            <w:tcW w:w="3595" w:type="dxa"/>
            <w:gridSpan w:val="2"/>
            <w:vMerge/>
            <w:tcBorders>
              <w:bottom w:val="single" w:sz="4" w:space="0" w:color="auto"/>
            </w:tcBorders>
          </w:tcPr>
          <w:p w14:paraId="5CC25AF4" w14:textId="77777777" w:rsidR="00687090" w:rsidRPr="00125588" w:rsidRDefault="00687090" w:rsidP="00C516FA">
            <w:pPr>
              <w:contextualSpacing/>
              <w:jc w:val="center"/>
              <w:rPr>
                <w:rFonts w:ascii="Times New Roman" w:hAnsi="Times New Roman" w:cs="Times New Roman"/>
                <w:bCs/>
                <w:lang w:val="en-US"/>
              </w:rPr>
            </w:pPr>
          </w:p>
        </w:tc>
        <w:tc>
          <w:tcPr>
            <w:tcW w:w="1170" w:type="dxa"/>
            <w:tcBorders>
              <w:bottom w:val="single" w:sz="4" w:space="0" w:color="auto"/>
            </w:tcBorders>
          </w:tcPr>
          <w:p w14:paraId="27283402" w14:textId="77777777" w:rsidR="00687090" w:rsidRPr="00125588" w:rsidRDefault="00687090" w:rsidP="00C516FA">
            <w:pPr>
              <w:contextualSpacing/>
              <w:rPr>
                <w:rFonts w:ascii="Times New Roman" w:hAnsi="Times New Roman" w:cs="Times New Roman"/>
                <w:bCs/>
                <w:lang w:val="en-US"/>
              </w:rPr>
            </w:pPr>
            <w:r w:rsidRPr="00125588">
              <w:rPr>
                <w:rFonts w:ascii="Times New Roman" w:hAnsi="Times New Roman" w:cs="Times New Roman"/>
                <w:bCs/>
                <w:lang w:val="en-US"/>
              </w:rPr>
              <w:t>N (%)</w:t>
            </w:r>
          </w:p>
        </w:tc>
        <w:tc>
          <w:tcPr>
            <w:tcW w:w="3600" w:type="dxa"/>
            <w:gridSpan w:val="2"/>
            <w:vMerge/>
            <w:tcBorders>
              <w:bottom w:val="single" w:sz="4" w:space="0" w:color="auto"/>
            </w:tcBorders>
          </w:tcPr>
          <w:p w14:paraId="4C6003BF" w14:textId="77777777" w:rsidR="00687090" w:rsidRPr="00125588" w:rsidRDefault="00687090" w:rsidP="00C516FA">
            <w:pPr>
              <w:contextualSpacing/>
              <w:jc w:val="center"/>
              <w:rPr>
                <w:rFonts w:ascii="Times New Roman" w:hAnsi="Times New Roman" w:cs="Times New Roman"/>
                <w:bCs/>
                <w:lang w:val="en-US"/>
              </w:rPr>
            </w:pPr>
          </w:p>
        </w:tc>
        <w:tc>
          <w:tcPr>
            <w:tcW w:w="920" w:type="dxa"/>
            <w:tcBorders>
              <w:bottom w:val="single" w:sz="4" w:space="0" w:color="auto"/>
            </w:tcBorders>
          </w:tcPr>
          <w:p w14:paraId="1A7C9A1E" w14:textId="77777777" w:rsidR="00687090" w:rsidRPr="00125588" w:rsidRDefault="00687090" w:rsidP="00C516FA">
            <w:pPr>
              <w:contextualSpacing/>
              <w:rPr>
                <w:rFonts w:ascii="Times New Roman" w:hAnsi="Times New Roman" w:cs="Times New Roman"/>
                <w:bCs/>
                <w:lang w:val="en-US"/>
              </w:rPr>
            </w:pPr>
            <w:r w:rsidRPr="00125588">
              <w:rPr>
                <w:rFonts w:ascii="Times New Roman" w:hAnsi="Times New Roman" w:cs="Times New Roman"/>
                <w:bCs/>
                <w:lang w:val="en-US"/>
              </w:rPr>
              <w:t>N (%)</w:t>
            </w:r>
          </w:p>
        </w:tc>
      </w:tr>
      <w:tr w:rsidR="00687090" w:rsidRPr="00904E8D" w14:paraId="44E9E0C9" w14:textId="77777777" w:rsidTr="00C516FA">
        <w:trPr>
          <w:trHeight w:val="620"/>
        </w:trPr>
        <w:tc>
          <w:tcPr>
            <w:tcW w:w="1435" w:type="dxa"/>
            <w:tcBorders>
              <w:top w:val="single" w:sz="4" w:space="0" w:color="auto"/>
              <w:bottom w:val="single" w:sz="4" w:space="0" w:color="auto"/>
            </w:tcBorders>
            <w:vAlign w:val="center"/>
          </w:tcPr>
          <w:p w14:paraId="31B135FB" w14:textId="77777777" w:rsidR="00687090" w:rsidRPr="009C4C74" w:rsidRDefault="00687090" w:rsidP="00C516FA">
            <w:pPr>
              <w:contextualSpacing/>
              <w:rPr>
                <w:rFonts w:ascii="Times New Roman" w:hAnsi="Times New Roman" w:cs="Times New Roman"/>
                <w:vertAlign w:val="superscript"/>
                <w:lang w:val="en-US"/>
              </w:rPr>
            </w:pPr>
            <w:r w:rsidRPr="009C4C74">
              <w:rPr>
                <w:rFonts w:ascii="Times New Roman" w:hAnsi="Times New Roman" w:cs="Times New Roman"/>
                <w:lang w:val="en-US"/>
              </w:rPr>
              <w:t>Gender</w:t>
            </w:r>
          </w:p>
        </w:tc>
        <w:tc>
          <w:tcPr>
            <w:tcW w:w="2160" w:type="dxa"/>
            <w:tcBorders>
              <w:top w:val="single" w:sz="4" w:space="0" w:color="auto"/>
              <w:bottom w:val="single" w:sz="4" w:space="0" w:color="auto"/>
            </w:tcBorders>
          </w:tcPr>
          <w:p w14:paraId="7670B77F" w14:textId="77777777" w:rsidR="00687090" w:rsidRPr="009C4C74" w:rsidRDefault="00687090" w:rsidP="00C516FA">
            <w:pPr>
              <w:contextualSpacing/>
              <w:jc w:val="right"/>
              <w:rPr>
                <w:rFonts w:ascii="Times New Roman" w:hAnsi="Times New Roman" w:cs="Times New Roman"/>
                <w:lang w:val="en-US"/>
              </w:rPr>
            </w:pPr>
            <w:r w:rsidRPr="009C4C74">
              <w:rPr>
                <w:rFonts w:ascii="Times New Roman" w:hAnsi="Times New Roman" w:cs="Times New Roman"/>
                <w:lang w:val="en-US"/>
              </w:rPr>
              <w:t>Male</w:t>
            </w:r>
          </w:p>
          <w:p w14:paraId="5D3C70C1" w14:textId="77777777" w:rsidR="00687090" w:rsidRPr="009C4C74" w:rsidRDefault="00687090" w:rsidP="00C516FA">
            <w:pPr>
              <w:contextualSpacing/>
              <w:jc w:val="right"/>
              <w:rPr>
                <w:rFonts w:ascii="Times New Roman" w:hAnsi="Times New Roman" w:cs="Times New Roman"/>
                <w:lang w:val="en-US"/>
              </w:rPr>
            </w:pPr>
            <w:r w:rsidRPr="009C4C74">
              <w:rPr>
                <w:rFonts w:ascii="Times New Roman" w:hAnsi="Times New Roman" w:cs="Times New Roman"/>
                <w:lang w:val="en-US"/>
              </w:rPr>
              <w:t>Female</w:t>
            </w:r>
          </w:p>
        </w:tc>
        <w:tc>
          <w:tcPr>
            <w:tcW w:w="1170" w:type="dxa"/>
            <w:tcBorders>
              <w:top w:val="single" w:sz="4" w:space="0" w:color="auto"/>
              <w:bottom w:val="single" w:sz="4" w:space="0" w:color="auto"/>
            </w:tcBorders>
          </w:tcPr>
          <w:p w14:paraId="72BE926C" w14:textId="77777777" w:rsidR="00687090" w:rsidRPr="009C4C74" w:rsidRDefault="00687090" w:rsidP="00C516FA">
            <w:pPr>
              <w:contextualSpacing/>
              <w:rPr>
                <w:rFonts w:ascii="Times New Roman" w:hAnsi="Times New Roman" w:cs="Times New Roman"/>
                <w:lang w:val="en-US"/>
              </w:rPr>
            </w:pPr>
            <w:r w:rsidRPr="009C4C74">
              <w:rPr>
                <w:rFonts w:ascii="Times New Roman" w:hAnsi="Times New Roman" w:cs="Times New Roman"/>
                <w:lang w:val="en-US"/>
              </w:rPr>
              <w:t>2 (</w:t>
            </w:r>
            <w:r>
              <w:rPr>
                <w:rFonts w:ascii="Times New Roman" w:hAnsi="Times New Roman" w:cs="Times New Roman"/>
                <w:lang w:val="en-US"/>
              </w:rPr>
              <w:t>25</w:t>
            </w:r>
            <w:r w:rsidRPr="009C4C74">
              <w:rPr>
                <w:rFonts w:ascii="Times New Roman" w:hAnsi="Times New Roman" w:cs="Times New Roman"/>
                <w:lang w:val="en-US"/>
              </w:rPr>
              <w:t>)</w:t>
            </w:r>
          </w:p>
          <w:p w14:paraId="1404322C" w14:textId="77777777" w:rsidR="00687090" w:rsidRPr="009C4C74" w:rsidRDefault="00687090" w:rsidP="00C516FA">
            <w:pPr>
              <w:contextualSpacing/>
              <w:rPr>
                <w:rFonts w:ascii="Times New Roman" w:hAnsi="Times New Roman" w:cs="Times New Roman"/>
                <w:lang w:val="en-US"/>
              </w:rPr>
            </w:pPr>
            <w:r w:rsidRPr="009C4C74">
              <w:rPr>
                <w:rFonts w:ascii="Times New Roman" w:hAnsi="Times New Roman" w:cs="Times New Roman"/>
                <w:lang w:val="en-US"/>
              </w:rPr>
              <w:t>6 (</w:t>
            </w:r>
            <w:r>
              <w:rPr>
                <w:rFonts w:ascii="Times New Roman" w:hAnsi="Times New Roman" w:cs="Times New Roman"/>
                <w:lang w:val="en-US"/>
              </w:rPr>
              <w:t>75</w:t>
            </w:r>
            <w:r w:rsidRPr="009C4C74">
              <w:rPr>
                <w:rFonts w:ascii="Times New Roman" w:hAnsi="Times New Roman" w:cs="Times New Roman"/>
                <w:lang w:val="en-US"/>
              </w:rPr>
              <w:t>)</w:t>
            </w:r>
          </w:p>
        </w:tc>
        <w:tc>
          <w:tcPr>
            <w:tcW w:w="1190" w:type="dxa"/>
            <w:tcBorders>
              <w:top w:val="single" w:sz="4" w:space="0" w:color="auto"/>
              <w:bottom w:val="single" w:sz="4" w:space="0" w:color="auto"/>
            </w:tcBorders>
            <w:vAlign w:val="center"/>
          </w:tcPr>
          <w:p w14:paraId="00057C0F" w14:textId="77777777" w:rsidR="00687090" w:rsidRPr="00125588" w:rsidRDefault="00687090" w:rsidP="00C516FA">
            <w:pPr>
              <w:contextualSpacing/>
              <w:rPr>
                <w:rFonts w:ascii="Times New Roman" w:hAnsi="Times New Roman" w:cs="Times New Roman"/>
                <w:lang w:val="en-US"/>
              </w:rPr>
            </w:pPr>
            <w:r w:rsidRPr="00125588">
              <w:rPr>
                <w:rFonts w:ascii="Times New Roman" w:hAnsi="Times New Roman" w:cs="Times New Roman"/>
                <w:lang w:val="en-US"/>
              </w:rPr>
              <w:t>Gender</w:t>
            </w:r>
          </w:p>
        </w:tc>
        <w:tc>
          <w:tcPr>
            <w:tcW w:w="2410" w:type="dxa"/>
            <w:tcBorders>
              <w:top w:val="single" w:sz="4" w:space="0" w:color="auto"/>
              <w:bottom w:val="single" w:sz="4" w:space="0" w:color="auto"/>
            </w:tcBorders>
          </w:tcPr>
          <w:p w14:paraId="6D74F628" w14:textId="77777777" w:rsidR="00687090" w:rsidRPr="00125588" w:rsidRDefault="00687090" w:rsidP="00C516FA">
            <w:pPr>
              <w:contextualSpacing/>
              <w:jc w:val="right"/>
              <w:rPr>
                <w:rFonts w:ascii="Times New Roman" w:hAnsi="Times New Roman" w:cs="Times New Roman"/>
                <w:lang w:val="en-US"/>
              </w:rPr>
            </w:pPr>
            <w:r w:rsidRPr="00125588">
              <w:rPr>
                <w:rFonts w:ascii="Times New Roman" w:hAnsi="Times New Roman" w:cs="Times New Roman"/>
                <w:lang w:val="en-US"/>
              </w:rPr>
              <w:t xml:space="preserve">Male </w:t>
            </w:r>
          </w:p>
          <w:p w14:paraId="3B144AE7" w14:textId="77777777" w:rsidR="00687090" w:rsidRPr="00125588" w:rsidRDefault="00687090" w:rsidP="00C516FA">
            <w:pPr>
              <w:contextualSpacing/>
              <w:jc w:val="right"/>
              <w:rPr>
                <w:rFonts w:ascii="Times New Roman" w:hAnsi="Times New Roman" w:cs="Times New Roman"/>
                <w:lang w:val="en-US"/>
              </w:rPr>
            </w:pPr>
          </w:p>
        </w:tc>
        <w:tc>
          <w:tcPr>
            <w:tcW w:w="920" w:type="dxa"/>
            <w:tcBorders>
              <w:top w:val="single" w:sz="4" w:space="0" w:color="auto"/>
              <w:bottom w:val="single" w:sz="4" w:space="0" w:color="auto"/>
            </w:tcBorders>
          </w:tcPr>
          <w:p w14:paraId="148A569D" w14:textId="77777777" w:rsidR="00687090" w:rsidRPr="00125588" w:rsidRDefault="00687090" w:rsidP="00C516FA">
            <w:pPr>
              <w:contextualSpacing/>
              <w:rPr>
                <w:rFonts w:ascii="Times New Roman" w:hAnsi="Times New Roman" w:cs="Times New Roman"/>
                <w:lang w:val="en-US"/>
              </w:rPr>
            </w:pPr>
            <w:r w:rsidRPr="00125588">
              <w:rPr>
                <w:rFonts w:ascii="Times New Roman" w:hAnsi="Times New Roman" w:cs="Times New Roman"/>
                <w:lang w:val="en-US"/>
              </w:rPr>
              <w:t>8 (</w:t>
            </w:r>
            <w:r>
              <w:rPr>
                <w:rFonts w:ascii="Times New Roman" w:hAnsi="Times New Roman" w:cs="Times New Roman"/>
                <w:lang w:val="en-US"/>
              </w:rPr>
              <w:t>100</w:t>
            </w:r>
            <w:r w:rsidRPr="00125588">
              <w:rPr>
                <w:rFonts w:ascii="Times New Roman" w:hAnsi="Times New Roman" w:cs="Times New Roman"/>
                <w:lang w:val="en-US"/>
              </w:rPr>
              <w:t>)</w:t>
            </w:r>
          </w:p>
          <w:p w14:paraId="1A297E95" w14:textId="77777777" w:rsidR="00687090" w:rsidRPr="00904E8D" w:rsidRDefault="00687090" w:rsidP="00C516FA">
            <w:pPr>
              <w:contextualSpacing/>
              <w:rPr>
                <w:rFonts w:ascii="Times New Roman" w:hAnsi="Times New Roman" w:cs="Times New Roman"/>
                <w:lang w:val="en-US"/>
              </w:rPr>
            </w:pPr>
          </w:p>
        </w:tc>
      </w:tr>
      <w:tr w:rsidR="00687090" w:rsidRPr="00904E8D" w14:paraId="008FF12E" w14:textId="77777777" w:rsidTr="00C516FA">
        <w:trPr>
          <w:trHeight w:val="473"/>
        </w:trPr>
        <w:tc>
          <w:tcPr>
            <w:tcW w:w="1435" w:type="dxa"/>
            <w:tcBorders>
              <w:top w:val="single" w:sz="4" w:space="0" w:color="auto"/>
              <w:bottom w:val="single" w:sz="4" w:space="0" w:color="auto"/>
            </w:tcBorders>
            <w:vAlign w:val="center"/>
          </w:tcPr>
          <w:p w14:paraId="5B6163DF" w14:textId="77777777" w:rsidR="00687090" w:rsidRPr="00904E8D" w:rsidRDefault="00687090" w:rsidP="00C516FA">
            <w:pPr>
              <w:contextualSpacing/>
              <w:rPr>
                <w:rFonts w:ascii="Times New Roman" w:hAnsi="Times New Roman" w:cs="Times New Roman"/>
                <w:lang w:val="en-US"/>
              </w:rPr>
            </w:pPr>
            <w:r>
              <w:rPr>
                <w:rFonts w:ascii="Times New Roman" w:hAnsi="Times New Roman" w:cs="Times New Roman"/>
                <w:lang w:val="en-US"/>
              </w:rPr>
              <w:t>Race</w:t>
            </w:r>
          </w:p>
        </w:tc>
        <w:tc>
          <w:tcPr>
            <w:tcW w:w="2160" w:type="dxa"/>
            <w:tcBorders>
              <w:top w:val="single" w:sz="4" w:space="0" w:color="auto"/>
              <w:bottom w:val="single" w:sz="4" w:space="0" w:color="auto"/>
            </w:tcBorders>
          </w:tcPr>
          <w:p w14:paraId="42414E95"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White</w:t>
            </w:r>
          </w:p>
          <w:p w14:paraId="5E708B89"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Asian</w:t>
            </w:r>
          </w:p>
          <w:p w14:paraId="1EA5E5B5" w14:textId="77777777" w:rsidR="00687090" w:rsidRPr="00904E8D" w:rsidRDefault="00687090" w:rsidP="00C516FA">
            <w:pPr>
              <w:contextualSpacing/>
              <w:jc w:val="right"/>
              <w:rPr>
                <w:rFonts w:ascii="Times New Roman" w:hAnsi="Times New Roman" w:cs="Times New Roman"/>
                <w:vertAlign w:val="superscript"/>
                <w:lang w:val="en-US"/>
              </w:rPr>
            </w:pPr>
            <w:r w:rsidRPr="00904E8D">
              <w:rPr>
                <w:rFonts w:ascii="Times New Roman" w:hAnsi="Times New Roman" w:cs="Times New Roman"/>
                <w:lang w:val="en-US"/>
              </w:rPr>
              <w:t>More than 1 race</w:t>
            </w:r>
          </w:p>
        </w:tc>
        <w:tc>
          <w:tcPr>
            <w:tcW w:w="1170" w:type="dxa"/>
            <w:tcBorders>
              <w:top w:val="single" w:sz="4" w:space="0" w:color="auto"/>
              <w:bottom w:val="single" w:sz="4" w:space="0" w:color="auto"/>
            </w:tcBorders>
          </w:tcPr>
          <w:p w14:paraId="5D6A098C"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6 (</w:t>
            </w:r>
            <w:r>
              <w:rPr>
                <w:rFonts w:ascii="Times New Roman" w:hAnsi="Times New Roman" w:cs="Times New Roman"/>
                <w:lang w:val="en-US"/>
              </w:rPr>
              <w:t>75</w:t>
            </w:r>
            <w:r w:rsidRPr="00904E8D">
              <w:rPr>
                <w:rFonts w:ascii="Times New Roman" w:hAnsi="Times New Roman" w:cs="Times New Roman"/>
                <w:lang w:val="en-US"/>
              </w:rPr>
              <w:t>)</w:t>
            </w:r>
          </w:p>
          <w:p w14:paraId="47FD33EC"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1 (</w:t>
            </w:r>
            <w:r>
              <w:rPr>
                <w:rFonts w:ascii="Times New Roman" w:hAnsi="Times New Roman" w:cs="Times New Roman"/>
                <w:lang w:val="en-US"/>
              </w:rPr>
              <w:t>13</w:t>
            </w:r>
            <w:r w:rsidRPr="00904E8D">
              <w:rPr>
                <w:rFonts w:ascii="Times New Roman" w:hAnsi="Times New Roman" w:cs="Times New Roman"/>
                <w:lang w:val="en-US"/>
              </w:rPr>
              <w:t>)</w:t>
            </w:r>
          </w:p>
          <w:p w14:paraId="57BDCC6F"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1 (</w:t>
            </w:r>
            <w:r>
              <w:rPr>
                <w:rFonts w:ascii="Times New Roman" w:hAnsi="Times New Roman" w:cs="Times New Roman"/>
                <w:lang w:val="en-US"/>
              </w:rPr>
              <w:t>13)</w:t>
            </w:r>
          </w:p>
        </w:tc>
        <w:tc>
          <w:tcPr>
            <w:tcW w:w="1190" w:type="dxa"/>
            <w:tcBorders>
              <w:top w:val="single" w:sz="4" w:space="0" w:color="auto"/>
              <w:bottom w:val="single" w:sz="4" w:space="0" w:color="auto"/>
            </w:tcBorders>
            <w:vAlign w:val="center"/>
          </w:tcPr>
          <w:p w14:paraId="2758A727" w14:textId="77777777" w:rsidR="00687090" w:rsidRPr="00090B00" w:rsidRDefault="00687090" w:rsidP="00C516FA">
            <w:pPr>
              <w:contextualSpacing/>
              <w:rPr>
                <w:rFonts w:ascii="Times New Roman" w:hAnsi="Times New Roman" w:cs="Times New Roman"/>
                <w:vertAlign w:val="superscript"/>
                <w:lang w:val="en-US"/>
              </w:rPr>
            </w:pPr>
            <w:r w:rsidRPr="00904E8D">
              <w:rPr>
                <w:rFonts w:ascii="Times New Roman" w:hAnsi="Times New Roman" w:cs="Times New Roman"/>
                <w:lang w:val="en-US"/>
              </w:rPr>
              <w:t>Diagnosis</w:t>
            </w:r>
            <w:r>
              <w:rPr>
                <w:rFonts w:ascii="Times New Roman" w:hAnsi="Times New Roman" w:cs="Times New Roman"/>
                <w:vertAlign w:val="superscript"/>
                <w:lang w:val="en-US"/>
              </w:rPr>
              <w:t>1</w:t>
            </w:r>
          </w:p>
        </w:tc>
        <w:tc>
          <w:tcPr>
            <w:tcW w:w="2410" w:type="dxa"/>
            <w:tcBorders>
              <w:top w:val="single" w:sz="4" w:space="0" w:color="auto"/>
              <w:bottom w:val="single" w:sz="4" w:space="0" w:color="auto"/>
            </w:tcBorders>
          </w:tcPr>
          <w:p w14:paraId="0F113B11"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Cleft lip and/or palate</w:t>
            </w:r>
          </w:p>
          <w:p w14:paraId="2313C1FC"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Craniofacial microsomia</w:t>
            </w:r>
          </w:p>
        </w:tc>
        <w:tc>
          <w:tcPr>
            <w:tcW w:w="920" w:type="dxa"/>
            <w:tcBorders>
              <w:top w:val="single" w:sz="4" w:space="0" w:color="auto"/>
              <w:bottom w:val="single" w:sz="4" w:space="0" w:color="auto"/>
            </w:tcBorders>
          </w:tcPr>
          <w:p w14:paraId="4805ACF9" w14:textId="77777777" w:rsidR="00687090" w:rsidRPr="00904E8D" w:rsidRDefault="00687090" w:rsidP="00C516FA">
            <w:pPr>
              <w:contextualSpacing/>
              <w:rPr>
                <w:rFonts w:ascii="Times New Roman" w:hAnsi="Times New Roman" w:cs="Times New Roman"/>
                <w:lang w:val="en-US"/>
              </w:rPr>
            </w:pPr>
            <w:r>
              <w:rPr>
                <w:rFonts w:ascii="Times New Roman" w:hAnsi="Times New Roman" w:cs="Times New Roman"/>
                <w:lang w:val="en-US"/>
              </w:rPr>
              <w:t>6</w:t>
            </w:r>
            <w:r w:rsidRPr="00904E8D">
              <w:rPr>
                <w:rFonts w:ascii="Times New Roman" w:hAnsi="Times New Roman" w:cs="Times New Roman"/>
                <w:lang w:val="en-US"/>
              </w:rPr>
              <w:t xml:space="preserve"> (</w:t>
            </w:r>
            <w:r>
              <w:rPr>
                <w:rFonts w:ascii="Times New Roman" w:hAnsi="Times New Roman" w:cs="Times New Roman"/>
                <w:lang w:val="en-US"/>
              </w:rPr>
              <w:t>75</w:t>
            </w:r>
            <w:r w:rsidRPr="00904E8D">
              <w:rPr>
                <w:rFonts w:ascii="Times New Roman" w:hAnsi="Times New Roman" w:cs="Times New Roman"/>
                <w:lang w:val="en-US"/>
              </w:rPr>
              <w:t>)</w:t>
            </w:r>
          </w:p>
          <w:p w14:paraId="1CC9B0CA"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2 (</w:t>
            </w:r>
            <w:r>
              <w:rPr>
                <w:rFonts w:ascii="Times New Roman" w:hAnsi="Times New Roman" w:cs="Times New Roman"/>
                <w:lang w:val="en-US"/>
              </w:rPr>
              <w:t>25</w:t>
            </w:r>
            <w:r w:rsidRPr="00904E8D">
              <w:rPr>
                <w:rFonts w:ascii="Times New Roman" w:hAnsi="Times New Roman" w:cs="Times New Roman"/>
                <w:lang w:val="en-US"/>
              </w:rPr>
              <w:t>)</w:t>
            </w:r>
          </w:p>
        </w:tc>
      </w:tr>
      <w:tr w:rsidR="00687090" w:rsidRPr="00904E8D" w14:paraId="1071321B" w14:textId="77777777" w:rsidTr="00C516FA">
        <w:trPr>
          <w:trHeight w:val="473"/>
        </w:trPr>
        <w:tc>
          <w:tcPr>
            <w:tcW w:w="1435" w:type="dxa"/>
            <w:tcBorders>
              <w:top w:val="single" w:sz="4" w:space="0" w:color="auto"/>
              <w:bottom w:val="single" w:sz="4" w:space="0" w:color="auto"/>
            </w:tcBorders>
            <w:vAlign w:val="center"/>
          </w:tcPr>
          <w:p w14:paraId="2D24233D" w14:textId="77777777" w:rsidR="00687090" w:rsidRPr="00904E8D" w:rsidRDefault="00687090" w:rsidP="00C516FA">
            <w:pPr>
              <w:contextualSpacing/>
              <w:rPr>
                <w:rFonts w:ascii="Times New Roman" w:hAnsi="Times New Roman" w:cs="Times New Roman"/>
                <w:lang w:val="en-US"/>
              </w:rPr>
            </w:pPr>
            <w:r>
              <w:rPr>
                <w:rFonts w:ascii="Times New Roman" w:hAnsi="Times New Roman" w:cs="Times New Roman"/>
                <w:lang w:val="en-US"/>
              </w:rPr>
              <w:t>Ethnicity</w:t>
            </w:r>
          </w:p>
        </w:tc>
        <w:tc>
          <w:tcPr>
            <w:tcW w:w="2160" w:type="dxa"/>
            <w:tcBorders>
              <w:top w:val="single" w:sz="4" w:space="0" w:color="auto"/>
              <w:bottom w:val="single" w:sz="4" w:space="0" w:color="auto"/>
            </w:tcBorders>
          </w:tcPr>
          <w:p w14:paraId="5E68B779"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Non-Hispanic</w:t>
            </w:r>
          </w:p>
        </w:tc>
        <w:tc>
          <w:tcPr>
            <w:tcW w:w="1170" w:type="dxa"/>
            <w:tcBorders>
              <w:top w:val="single" w:sz="4" w:space="0" w:color="auto"/>
              <w:bottom w:val="single" w:sz="4" w:space="0" w:color="auto"/>
            </w:tcBorders>
          </w:tcPr>
          <w:p w14:paraId="725379E7"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8 (</w:t>
            </w:r>
            <w:r>
              <w:rPr>
                <w:rFonts w:ascii="Times New Roman" w:hAnsi="Times New Roman" w:cs="Times New Roman"/>
                <w:lang w:val="en-US"/>
              </w:rPr>
              <w:t>100</w:t>
            </w:r>
            <w:r w:rsidRPr="00904E8D">
              <w:rPr>
                <w:rFonts w:ascii="Times New Roman" w:hAnsi="Times New Roman" w:cs="Times New Roman"/>
                <w:lang w:val="en-US"/>
              </w:rPr>
              <w:t>)</w:t>
            </w:r>
          </w:p>
        </w:tc>
        <w:tc>
          <w:tcPr>
            <w:tcW w:w="1190" w:type="dxa"/>
            <w:tcBorders>
              <w:top w:val="single" w:sz="4" w:space="0" w:color="auto"/>
              <w:bottom w:val="single" w:sz="4" w:space="0" w:color="auto"/>
            </w:tcBorders>
            <w:vAlign w:val="center"/>
          </w:tcPr>
          <w:p w14:paraId="07788C75"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Age at diagnosis</w:t>
            </w:r>
          </w:p>
        </w:tc>
        <w:tc>
          <w:tcPr>
            <w:tcW w:w="2410" w:type="dxa"/>
            <w:tcBorders>
              <w:top w:val="single" w:sz="4" w:space="0" w:color="auto"/>
              <w:bottom w:val="single" w:sz="4" w:space="0" w:color="auto"/>
            </w:tcBorders>
          </w:tcPr>
          <w:p w14:paraId="36B10998"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 xml:space="preserve"> At or before birth</w:t>
            </w:r>
          </w:p>
          <w:p w14:paraId="40C9E2B0"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 xml:space="preserve"> &lt;</w:t>
            </w:r>
            <w:r>
              <w:rPr>
                <w:rFonts w:ascii="Times New Roman" w:hAnsi="Times New Roman" w:cs="Times New Roman"/>
                <w:lang w:val="en-US"/>
              </w:rPr>
              <w:t xml:space="preserve"> </w:t>
            </w:r>
            <w:r w:rsidRPr="00904E8D">
              <w:rPr>
                <w:rFonts w:ascii="Times New Roman" w:hAnsi="Times New Roman" w:cs="Times New Roman"/>
                <w:lang w:val="en-US"/>
              </w:rPr>
              <w:t>2 months after birth</w:t>
            </w:r>
          </w:p>
          <w:p w14:paraId="1C0A44F1" w14:textId="77777777" w:rsidR="00687090" w:rsidRPr="00904E8D" w:rsidRDefault="00687090" w:rsidP="00C516FA">
            <w:pPr>
              <w:contextualSpacing/>
              <w:jc w:val="right"/>
              <w:rPr>
                <w:rFonts w:ascii="Times New Roman" w:hAnsi="Times New Roman" w:cs="Times New Roman"/>
                <w:lang w:val="en-US"/>
              </w:rPr>
            </w:pPr>
          </w:p>
        </w:tc>
        <w:tc>
          <w:tcPr>
            <w:tcW w:w="920" w:type="dxa"/>
            <w:tcBorders>
              <w:top w:val="single" w:sz="4" w:space="0" w:color="auto"/>
              <w:bottom w:val="single" w:sz="4" w:space="0" w:color="auto"/>
            </w:tcBorders>
          </w:tcPr>
          <w:p w14:paraId="5103A492"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6 (</w:t>
            </w:r>
            <w:r>
              <w:rPr>
                <w:rFonts w:ascii="Times New Roman" w:hAnsi="Times New Roman" w:cs="Times New Roman"/>
                <w:lang w:val="en-US"/>
              </w:rPr>
              <w:t>75</w:t>
            </w:r>
            <w:r w:rsidRPr="00904E8D">
              <w:rPr>
                <w:rFonts w:ascii="Times New Roman" w:hAnsi="Times New Roman" w:cs="Times New Roman"/>
                <w:lang w:val="en-US"/>
              </w:rPr>
              <w:t>)</w:t>
            </w:r>
          </w:p>
          <w:p w14:paraId="13CD58C6"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2 (</w:t>
            </w:r>
            <w:r>
              <w:rPr>
                <w:rFonts w:ascii="Times New Roman" w:hAnsi="Times New Roman" w:cs="Times New Roman"/>
                <w:lang w:val="en-US"/>
              </w:rPr>
              <w:t>25</w:t>
            </w:r>
            <w:r w:rsidRPr="00904E8D">
              <w:rPr>
                <w:rFonts w:ascii="Times New Roman" w:hAnsi="Times New Roman" w:cs="Times New Roman"/>
                <w:lang w:val="en-US"/>
              </w:rPr>
              <w:t>)</w:t>
            </w:r>
          </w:p>
          <w:p w14:paraId="47D34E57" w14:textId="77777777" w:rsidR="00687090" w:rsidRPr="00904E8D" w:rsidRDefault="00687090" w:rsidP="00C516FA">
            <w:pPr>
              <w:contextualSpacing/>
              <w:rPr>
                <w:rFonts w:ascii="Times New Roman" w:hAnsi="Times New Roman" w:cs="Times New Roman"/>
                <w:lang w:val="en-US"/>
              </w:rPr>
            </w:pPr>
          </w:p>
        </w:tc>
      </w:tr>
      <w:tr w:rsidR="00687090" w:rsidRPr="00904E8D" w14:paraId="2254B30A" w14:textId="77777777" w:rsidTr="00C516FA">
        <w:trPr>
          <w:trHeight w:val="945"/>
        </w:trPr>
        <w:tc>
          <w:tcPr>
            <w:tcW w:w="1435" w:type="dxa"/>
            <w:tcBorders>
              <w:top w:val="single" w:sz="4" w:space="0" w:color="auto"/>
              <w:bottom w:val="single" w:sz="4" w:space="0" w:color="auto"/>
            </w:tcBorders>
            <w:vAlign w:val="center"/>
          </w:tcPr>
          <w:p w14:paraId="619BE8C2" w14:textId="77777777" w:rsidR="00687090" w:rsidRPr="00904E8D" w:rsidRDefault="00687090" w:rsidP="00C516FA">
            <w:pPr>
              <w:contextualSpacing/>
              <w:rPr>
                <w:rFonts w:ascii="Times New Roman" w:hAnsi="Times New Roman" w:cs="Times New Roman"/>
                <w:lang w:val="en-US"/>
              </w:rPr>
            </w:pPr>
            <w:r>
              <w:rPr>
                <w:rFonts w:ascii="Times New Roman" w:hAnsi="Times New Roman" w:cs="Times New Roman"/>
                <w:lang w:val="en-US"/>
              </w:rPr>
              <w:t>Marital status</w:t>
            </w:r>
          </w:p>
        </w:tc>
        <w:tc>
          <w:tcPr>
            <w:tcW w:w="2160" w:type="dxa"/>
            <w:tcBorders>
              <w:top w:val="single" w:sz="4" w:space="0" w:color="auto"/>
              <w:bottom w:val="single" w:sz="4" w:space="0" w:color="auto"/>
            </w:tcBorders>
            <w:shd w:val="clear" w:color="auto" w:fill="auto"/>
          </w:tcPr>
          <w:p w14:paraId="353D4819"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Married</w:t>
            </w:r>
          </w:p>
          <w:p w14:paraId="0B03B6F6" w14:textId="77777777" w:rsidR="00687090" w:rsidRPr="00904E8D" w:rsidRDefault="00687090" w:rsidP="00C516FA">
            <w:pPr>
              <w:contextualSpacing/>
              <w:rPr>
                <w:rFonts w:ascii="Times New Roman" w:hAnsi="Times New Roman" w:cs="Times New Roman"/>
                <w:lang w:val="en-US"/>
              </w:rPr>
            </w:pPr>
          </w:p>
        </w:tc>
        <w:tc>
          <w:tcPr>
            <w:tcW w:w="1170" w:type="dxa"/>
            <w:tcBorders>
              <w:top w:val="single" w:sz="4" w:space="0" w:color="auto"/>
              <w:bottom w:val="single" w:sz="4" w:space="0" w:color="auto"/>
            </w:tcBorders>
            <w:shd w:val="clear" w:color="auto" w:fill="auto"/>
          </w:tcPr>
          <w:p w14:paraId="288EA09C"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8 (</w:t>
            </w:r>
            <w:r>
              <w:rPr>
                <w:rFonts w:ascii="Times New Roman" w:hAnsi="Times New Roman" w:cs="Times New Roman"/>
                <w:lang w:val="en-US"/>
              </w:rPr>
              <w:t>100</w:t>
            </w:r>
            <w:r w:rsidRPr="00904E8D">
              <w:rPr>
                <w:rFonts w:ascii="Times New Roman" w:hAnsi="Times New Roman" w:cs="Times New Roman"/>
                <w:lang w:val="en-US"/>
              </w:rPr>
              <w:t>)</w:t>
            </w:r>
          </w:p>
          <w:p w14:paraId="02B43EB7" w14:textId="77777777" w:rsidR="00687090" w:rsidRPr="00904E8D" w:rsidRDefault="00687090" w:rsidP="00C516FA">
            <w:pPr>
              <w:contextualSpacing/>
              <w:rPr>
                <w:rFonts w:ascii="Times New Roman" w:hAnsi="Times New Roman" w:cs="Times New Roman"/>
                <w:lang w:val="en-US"/>
              </w:rPr>
            </w:pPr>
          </w:p>
        </w:tc>
        <w:tc>
          <w:tcPr>
            <w:tcW w:w="1190" w:type="dxa"/>
            <w:tcBorders>
              <w:top w:val="single" w:sz="4" w:space="0" w:color="auto"/>
              <w:bottom w:val="single" w:sz="4" w:space="0" w:color="auto"/>
            </w:tcBorders>
            <w:vAlign w:val="center"/>
          </w:tcPr>
          <w:p w14:paraId="57D6B53E" w14:textId="77777777" w:rsidR="00687090" w:rsidRPr="005E3E8D" w:rsidRDefault="00687090" w:rsidP="00C516FA">
            <w:pPr>
              <w:contextualSpacing/>
              <w:rPr>
                <w:rFonts w:ascii="Times New Roman" w:hAnsi="Times New Roman" w:cs="Times New Roman"/>
                <w:vertAlign w:val="superscript"/>
                <w:lang w:val="en-US"/>
              </w:rPr>
            </w:pPr>
            <w:r w:rsidRPr="00904E8D">
              <w:rPr>
                <w:rFonts w:ascii="Times New Roman" w:hAnsi="Times New Roman" w:cs="Times New Roman"/>
                <w:lang w:val="en-US"/>
              </w:rPr>
              <w:t>Treatment</w:t>
            </w:r>
            <w:r>
              <w:rPr>
                <w:rFonts w:ascii="Times New Roman" w:hAnsi="Times New Roman" w:cs="Times New Roman"/>
                <w:vertAlign w:val="superscript"/>
                <w:lang w:val="en-US"/>
              </w:rPr>
              <w:t>2</w:t>
            </w:r>
          </w:p>
        </w:tc>
        <w:tc>
          <w:tcPr>
            <w:tcW w:w="2410" w:type="dxa"/>
            <w:tcBorders>
              <w:top w:val="single" w:sz="4" w:space="0" w:color="auto"/>
              <w:bottom w:val="single" w:sz="4" w:space="0" w:color="auto"/>
            </w:tcBorders>
            <w:shd w:val="clear" w:color="auto" w:fill="auto"/>
          </w:tcPr>
          <w:p w14:paraId="62F3DF4B"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Surgery &lt; 6 mo</w:t>
            </w:r>
            <w:r>
              <w:rPr>
                <w:rFonts w:ascii="Times New Roman" w:hAnsi="Times New Roman" w:cs="Times New Roman"/>
                <w:lang w:val="en-US"/>
              </w:rPr>
              <w:t>s.</w:t>
            </w:r>
          </w:p>
          <w:p w14:paraId="40CA33F0" w14:textId="77777777" w:rsidR="00687090" w:rsidRPr="00904E8D" w:rsidRDefault="00687090" w:rsidP="00C516FA">
            <w:pPr>
              <w:contextualSpacing/>
              <w:jc w:val="right"/>
              <w:rPr>
                <w:rFonts w:ascii="Times New Roman" w:hAnsi="Times New Roman" w:cs="Times New Roman"/>
                <w:lang w:val="en-US"/>
              </w:rPr>
            </w:pPr>
            <w:r>
              <w:rPr>
                <w:rFonts w:ascii="Times New Roman" w:hAnsi="Times New Roman" w:cs="Times New Roman"/>
                <w:lang w:val="en-US"/>
              </w:rPr>
              <w:t xml:space="preserve"> Scheduled craniofacial clinic </w:t>
            </w:r>
            <w:r w:rsidRPr="00904E8D">
              <w:rPr>
                <w:rFonts w:ascii="Times New Roman" w:hAnsi="Times New Roman" w:cs="Times New Roman"/>
                <w:lang w:val="en-US"/>
              </w:rPr>
              <w:t>visits</w:t>
            </w:r>
            <w:r>
              <w:rPr>
                <w:rFonts w:ascii="Times New Roman" w:hAnsi="Times New Roman" w:cs="Times New Roman"/>
                <w:lang w:val="en-US"/>
              </w:rPr>
              <w:t xml:space="preserve"> &lt;</w:t>
            </w:r>
            <w:r w:rsidRPr="00904E8D">
              <w:rPr>
                <w:rFonts w:ascii="Times New Roman" w:hAnsi="Times New Roman" w:cs="Times New Roman"/>
                <w:lang w:val="en-US"/>
              </w:rPr>
              <w:t xml:space="preserve"> 6 mo</w:t>
            </w:r>
            <w:r>
              <w:rPr>
                <w:rFonts w:ascii="Times New Roman" w:hAnsi="Times New Roman" w:cs="Times New Roman"/>
                <w:lang w:val="en-US"/>
              </w:rPr>
              <w:t>s.</w:t>
            </w:r>
          </w:p>
        </w:tc>
        <w:tc>
          <w:tcPr>
            <w:tcW w:w="920" w:type="dxa"/>
            <w:tcBorders>
              <w:top w:val="single" w:sz="4" w:space="0" w:color="auto"/>
              <w:bottom w:val="single" w:sz="4" w:space="0" w:color="auto"/>
            </w:tcBorders>
            <w:shd w:val="clear" w:color="auto" w:fill="auto"/>
          </w:tcPr>
          <w:p w14:paraId="2837430C"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6 (</w:t>
            </w:r>
            <w:r>
              <w:rPr>
                <w:rFonts w:ascii="Times New Roman" w:hAnsi="Times New Roman" w:cs="Times New Roman"/>
                <w:lang w:val="en-US"/>
              </w:rPr>
              <w:t>75</w:t>
            </w:r>
            <w:r w:rsidRPr="00904E8D">
              <w:rPr>
                <w:rFonts w:ascii="Times New Roman" w:hAnsi="Times New Roman" w:cs="Times New Roman"/>
                <w:lang w:val="en-US"/>
              </w:rPr>
              <w:t>)</w:t>
            </w:r>
          </w:p>
          <w:p w14:paraId="6B13FA6C" w14:textId="77777777" w:rsidR="00687090" w:rsidRDefault="00687090" w:rsidP="00C516FA">
            <w:pPr>
              <w:contextualSpacing/>
              <w:rPr>
                <w:rFonts w:ascii="Times New Roman" w:hAnsi="Times New Roman" w:cs="Times New Roman"/>
                <w:lang w:val="en-US"/>
              </w:rPr>
            </w:pPr>
          </w:p>
          <w:p w14:paraId="787B03FB"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3 (</w:t>
            </w:r>
            <w:r>
              <w:rPr>
                <w:rFonts w:ascii="Times New Roman" w:hAnsi="Times New Roman" w:cs="Times New Roman"/>
                <w:lang w:val="en-US"/>
              </w:rPr>
              <w:t>38</w:t>
            </w:r>
            <w:r w:rsidRPr="00904E8D">
              <w:rPr>
                <w:rFonts w:ascii="Times New Roman" w:hAnsi="Times New Roman" w:cs="Times New Roman"/>
                <w:lang w:val="en-US"/>
              </w:rPr>
              <w:t>)</w:t>
            </w:r>
          </w:p>
        </w:tc>
      </w:tr>
      <w:tr w:rsidR="00687090" w:rsidRPr="00904E8D" w14:paraId="23AEB0CE" w14:textId="77777777" w:rsidTr="00C516FA">
        <w:trPr>
          <w:trHeight w:val="1079"/>
        </w:trPr>
        <w:tc>
          <w:tcPr>
            <w:tcW w:w="1435" w:type="dxa"/>
            <w:tcBorders>
              <w:top w:val="single" w:sz="4" w:space="0" w:color="auto"/>
              <w:bottom w:val="single" w:sz="4" w:space="0" w:color="auto"/>
            </w:tcBorders>
            <w:vAlign w:val="center"/>
          </w:tcPr>
          <w:p w14:paraId="26654E0B"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Employment status</w:t>
            </w:r>
          </w:p>
        </w:tc>
        <w:tc>
          <w:tcPr>
            <w:tcW w:w="2160" w:type="dxa"/>
            <w:tcBorders>
              <w:top w:val="single" w:sz="4" w:space="0" w:color="auto"/>
              <w:bottom w:val="single" w:sz="4" w:space="0" w:color="auto"/>
            </w:tcBorders>
          </w:tcPr>
          <w:p w14:paraId="176FB372"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Employed</w:t>
            </w:r>
          </w:p>
          <w:p w14:paraId="3343DFC7"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Keeping house</w:t>
            </w:r>
          </w:p>
          <w:p w14:paraId="4DEC9415"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Student</w:t>
            </w:r>
          </w:p>
        </w:tc>
        <w:tc>
          <w:tcPr>
            <w:tcW w:w="1170" w:type="dxa"/>
            <w:tcBorders>
              <w:top w:val="single" w:sz="4" w:space="0" w:color="auto"/>
              <w:bottom w:val="single" w:sz="4" w:space="0" w:color="auto"/>
            </w:tcBorders>
          </w:tcPr>
          <w:p w14:paraId="07F9CBB7"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4 (</w:t>
            </w:r>
            <w:r>
              <w:rPr>
                <w:rFonts w:ascii="Times New Roman" w:hAnsi="Times New Roman" w:cs="Times New Roman"/>
                <w:lang w:val="en-US"/>
              </w:rPr>
              <w:t>50</w:t>
            </w:r>
            <w:r w:rsidRPr="00904E8D">
              <w:rPr>
                <w:rFonts w:ascii="Times New Roman" w:hAnsi="Times New Roman" w:cs="Times New Roman"/>
                <w:lang w:val="en-US"/>
              </w:rPr>
              <w:t>)</w:t>
            </w:r>
          </w:p>
          <w:p w14:paraId="1508D60B"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3 (</w:t>
            </w:r>
            <w:r>
              <w:rPr>
                <w:rFonts w:ascii="Times New Roman" w:hAnsi="Times New Roman" w:cs="Times New Roman"/>
                <w:lang w:val="en-US"/>
              </w:rPr>
              <w:t>38</w:t>
            </w:r>
            <w:r w:rsidRPr="00904E8D">
              <w:rPr>
                <w:rFonts w:ascii="Times New Roman" w:hAnsi="Times New Roman" w:cs="Times New Roman"/>
                <w:lang w:val="en-US"/>
              </w:rPr>
              <w:t>)</w:t>
            </w:r>
          </w:p>
          <w:p w14:paraId="0F081E12"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1 (</w:t>
            </w:r>
            <w:r>
              <w:rPr>
                <w:rFonts w:ascii="Times New Roman" w:hAnsi="Times New Roman" w:cs="Times New Roman"/>
                <w:lang w:val="en-US"/>
              </w:rPr>
              <w:t>13</w:t>
            </w:r>
            <w:r w:rsidRPr="00904E8D">
              <w:rPr>
                <w:rFonts w:ascii="Times New Roman" w:hAnsi="Times New Roman" w:cs="Times New Roman"/>
                <w:lang w:val="en-US"/>
              </w:rPr>
              <w:t>)</w:t>
            </w:r>
          </w:p>
        </w:tc>
        <w:tc>
          <w:tcPr>
            <w:tcW w:w="1190" w:type="dxa"/>
            <w:tcBorders>
              <w:top w:val="single" w:sz="4" w:space="0" w:color="auto"/>
            </w:tcBorders>
            <w:vAlign w:val="center"/>
          </w:tcPr>
          <w:p w14:paraId="45764340"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Health coverage</w:t>
            </w:r>
          </w:p>
        </w:tc>
        <w:tc>
          <w:tcPr>
            <w:tcW w:w="2410" w:type="dxa"/>
            <w:vMerge w:val="restart"/>
            <w:tcBorders>
              <w:top w:val="single" w:sz="4" w:space="0" w:color="auto"/>
              <w:bottom w:val="single" w:sz="4" w:space="0" w:color="auto"/>
            </w:tcBorders>
          </w:tcPr>
          <w:p w14:paraId="64FEB641"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Private insurance</w:t>
            </w:r>
          </w:p>
          <w:p w14:paraId="1AA2CACF"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Military health care</w:t>
            </w:r>
          </w:p>
        </w:tc>
        <w:tc>
          <w:tcPr>
            <w:tcW w:w="920" w:type="dxa"/>
            <w:vMerge w:val="restart"/>
            <w:tcBorders>
              <w:top w:val="single" w:sz="4" w:space="0" w:color="auto"/>
              <w:bottom w:val="single" w:sz="4" w:space="0" w:color="auto"/>
            </w:tcBorders>
          </w:tcPr>
          <w:p w14:paraId="724B2FF4"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6 (</w:t>
            </w:r>
            <w:r>
              <w:rPr>
                <w:rFonts w:ascii="Times New Roman" w:hAnsi="Times New Roman" w:cs="Times New Roman"/>
                <w:lang w:val="en-US"/>
              </w:rPr>
              <w:t>75</w:t>
            </w:r>
            <w:r w:rsidRPr="00904E8D">
              <w:rPr>
                <w:rFonts w:ascii="Times New Roman" w:hAnsi="Times New Roman" w:cs="Times New Roman"/>
                <w:lang w:val="en-US"/>
              </w:rPr>
              <w:t>)</w:t>
            </w:r>
          </w:p>
          <w:p w14:paraId="497B8BCA"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2 (</w:t>
            </w:r>
            <w:r>
              <w:rPr>
                <w:rFonts w:ascii="Times New Roman" w:hAnsi="Times New Roman" w:cs="Times New Roman"/>
                <w:lang w:val="en-US"/>
              </w:rPr>
              <w:t>25</w:t>
            </w:r>
            <w:r w:rsidRPr="00904E8D">
              <w:rPr>
                <w:rFonts w:ascii="Times New Roman" w:hAnsi="Times New Roman" w:cs="Times New Roman"/>
                <w:lang w:val="en-US"/>
              </w:rPr>
              <w:t>)</w:t>
            </w:r>
          </w:p>
        </w:tc>
      </w:tr>
      <w:tr w:rsidR="00687090" w:rsidRPr="00904E8D" w14:paraId="2E4D31C1" w14:textId="77777777" w:rsidTr="00C516FA">
        <w:trPr>
          <w:trHeight w:val="944"/>
        </w:trPr>
        <w:tc>
          <w:tcPr>
            <w:tcW w:w="1435" w:type="dxa"/>
            <w:tcBorders>
              <w:top w:val="single" w:sz="4" w:space="0" w:color="auto"/>
              <w:bottom w:val="single" w:sz="4" w:space="0" w:color="auto"/>
            </w:tcBorders>
            <w:vAlign w:val="center"/>
          </w:tcPr>
          <w:p w14:paraId="7FC1A24D"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Education</w:t>
            </w:r>
          </w:p>
        </w:tc>
        <w:tc>
          <w:tcPr>
            <w:tcW w:w="2160" w:type="dxa"/>
            <w:tcBorders>
              <w:top w:val="single" w:sz="4" w:space="0" w:color="auto"/>
              <w:bottom w:val="single" w:sz="4" w:space="0" w:color="auto"/>
            </w:tcBorders>
          </w:tcPr>
          <w:p w14:paraId="427C7183"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High school</w:t>
            </w:r>
          </w:p>
          <w:p w14:paraId="3B1B8D13" w14:textId="77777777" w:rsidR="00687090" w:rsidRPr="00904E8D" w:rsidRDefault="00687090" w:rsidP="00C516FA">
            <w:pPr>
              <w:contextualSpacing/>
              <w:jc w:val="right"/>
              <w:rPr>
                <w:rFonts w:ascii="Times New Roman" w:hAnsi="Times New Roman" w:cs="Times New Roman"/>
                <w:lang w:val="en-US"/>
              </w:rPr>
            </w:pPr>
            <w:r w:rsidRPr="00904E8D">
              <w:rPr>
                <w:rFonts w:ascii="Times New Roman" w:hAnsi="Times New Roman" w:cs="Times New Roman"/>
                <w:lang w:val="en-US"/>
              </w:rPr>
              <w:t>Bachelor’s degree</w:t>
            </w:r>
          </w:p>
          <w:p w14:paraId="2AFFED9E" w14:textId="77777777" w:rsidR="00687090" w:rsidRPr="00904E8D" w:rsidRDefault="00687090" w:rsidP="00C516FA">
            <w:pPr>
              <w:contextualSpacing/>
              <w:jc w:val="right"/>
              <w:rPr>
                <w:rFonts w:ascii="Times New Roman" w:hAnsi="Times New Roman" w:cs="Times New Roman"/>
                <w:lang w:val="en-US"/>
              </w:rPr>
            </w:pPr>
            <w:r>
              <w:rPr>
                <w:rFonts w:ascii="Times New Roman" w:hAnsi="Times New Roman" w:cs="Times New Roman"/>
                <w:lang w:val="en-US"/>
              </w:rPr>
              <w:sym w:font="Symbol" w:char="F0B3"/>
            </w:r>
            <w:r>
              <w:rPr>
                <w:rFonts w:ascii="Times New Roman" w:hAnsi="Times New Roman" w:cs="Times New Roman"/>
                <w:lang w:val="en-US"/>
              </w:rPr>
              <w:t xml:space="preserve"> </w:t>
            </w:r>
            <w:r w:rsidRPr="00904E8D">
              <w:rPr>
                <w:rFonts w:ascii="Times New Roman" w:hAnsi="Times New Roman" w:cs="Times New Roman"/>
                <w:lang w:val="en-US"/>
              </w:rPr>
              <w:t xml:space="preserve">Master’s degree </w:t>
            </w:r>
          </w:p>
        </w:tc>
        <w:tc>
          <w:tcPr>
            <w:tcW w:w="1170" w:type="dxa"/>
            <w:tcBorders>
              <w:top w:val="single" w:sz="4" w:space="0" w:color="auto"/>
              <w:bottom w:val="single" w:sz="4" w:space="0" w:color="auto"/>
            </w:tcBorders>
          </w:tcPr>
          <w:p w14:paraId="374B8677"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1 (</w:t>
            </w:r>
            <w:r>
              <w:rPr>
                <w:rFonts w:ascii="Times New Roman" w:hAnsi="Times New Roman" w:cs="Times New Roman"/>
                <w:lang w:val="en-US"/>
              </w:rPr>
              <w:t>13</w:t>
            </w:r>
            <w:r w:rsidRPr="00904E8D">
              <w:rPr>
                <w:rFonts w:ascii="Times New Roman" w:hAnsi="Times New Roman" w:cs="Times New Roman"/>
                <w:lang w:val="en-US"/>
              </w:rPr>
              <w:t>)</w:t>
            </w:r>
          </w:p>
          <w:p w14:paraId="67724251"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3 (</w:t>
            </w:r>
            <w:r>
              <w:rPr>
                <w:rFonts w:ascii="Times New Roman" w:hAnsi="Times New Roman" w:cs="Times New Roman"/>
                <w:lang w:val="en-US"/>
              </w:rPr>
              <w:t>38</w:t>
            </w:r>
            <w:r w:rsidRPr="00904E8D">
              <w:rPr>
                <w:rFonts w:ascii="Times New Roman" w:hAnsi="Times New Roman" w:cs="Times New Roman"/>
                <w:lang w:val="en-US"/>
              </w:rPr>
              <w:t>)</w:t>
            </w:r>
          </w:p>
          <w:p w14:paraId="25671B62"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4 (</w:t>
            </w:r>
            <w:r>
              <w:rPr>
                <w:rFonts w:ascii="Times New Roman" w:hAnsi="Times New Roman" w:cs="Times New Roman"/>
                <w:lang w:val="en-US"/>
              </w:rPr>
              <w:t>50</w:t>
            </w:r>
            <w:r w:rsidRPr="00904E8D">
              <w:rPr>
                <w:rFonts w:ascii="Times New Roman" w:hAnsi="Times New Roman" w:cs="Times New Roman"/>
                <w:lang w:val="en-US"/>
              </w:rPr>
              <w:t>)</w:t>
            </w:r>
          </w:p>
          <w:p w14:paraId="7F923F09" w14:textId="77777777" w:rsidR="00687090" w:rsidRPr="00904E8D" w:rsidRDefault="00687090" w:rsidP="00C516FA">
            <w:pPr>
              <w:contextualSpacing/>
              <w:rPr>
                <w:rFonts w:ascii="Times New Roman" w:hAnsi="Times New Roman" w:cs="Times New Roman"/>
                <w:lang w:val="en-US"/>
              </w:rPr>
            </w:pPr>
          </w:p>
        </w:tc>
        <w:tc>
          <w:tcPr>
            <w:tcW w:w="1190" w:type="dxa"/>
            <w:tcBorders>
              <w:bottom w:val="single" w:sz="4" w:space="0" w:color="auto"/>
            </w:tcBorders>
          </w:tcPr>
          <w:p w14:paraId="28894491" w14:textId="77777777" w:rsidR="00687090" w:rsidRPr="00904E8D" w:rsidRDefault="00687090" w:rsidP="00C516FA">
            <w:pPr>
              <w:contextualSpacing/>
              <w:jc w:val="right"/>
              <w:rPr>
                <w:rFonts w:ascii="Times New Roman" w:hAnsi="Times New Roman" w:cs="Times New Roman"/>
                <w:lang w:val="en-US"/>
              </w:rPr>
            </w:pPr>
          </w:p>
        </w:tc>
        <w:tc>
          <w:tcPr>
            <w:tcW w:w="2410" w:type="dxa"/>
            <w:vMerge/>
            <w:tcBorders>
              <w:top w:val="single" w:sz="4" w:space="0" w:color="auto"/>
              <w:bottom w:val="single" w:sz="4" w:space="0" w:color="auto"/>
            </w:tcBorders>
          </w:tcPr>
          <w:p w14:paraId="351831BD" w14:textId="77777777" w:rsidR="00687090" w:rsidRPr="00904E8D" w:rsidRDefault="00687090" w:rsidP="00C516FA">
            <w:pPr>
              <w:contextualSpacing/>
              <w:jc w:val="right"/>
              <w:rPr>
                <w:rFonts w:ascii="Times New Roman" w:hAnsi="Times New Roman" w:cs="Times New Roman"/>
                <w:lang w:val="en-US"/>
              </w:rPr>
            </w:pPr>
          </w:p>
        </w:tc>
        <w:tc>
          <w:tcPr>
            <w:tcW w:w="920" w:type="dxa"/>
            <w:vMerge/>
            <w:tcBorders>
              <w:top w:val="single" w:sz="4" w:space="0" w:color="auto"/>
              <w:bottom w:val="single" w:sz="4" w:space="0" w:color="auto"/>
            </w:tcBorders>
          </w:tcPr>
          <w:p w14:paraId="7C38E8F0" w14:textId="77777777" w:rsidR="00687090" w:rsidRPr="00904E8D" w:rsidRDefault="00687090" w:rsidP="00C516FA">
            <w:pPr>
              <w:contextualSpacing/>
              <w:rPr>
                <w:rFonts w:ascii="Times New Roman" w:hAnsi="Times New Roman" w:cs="Times New Roman"/>
                <w:lang w:val="en-US"/>
              </w:rPr>
            </w:pPr>
          </w:p>
        </w:tc>
      </w:tr>
    </w:tbl>
    <w:p w14:paraId="627A889C" w14:textId="77777777" w:rsidR="00687090" w:rsidRDefault="00687090" w:rsidP="00687090">
      <w:pPr>
        <w:ind w:right="2340"/>
        <w:rPr>
          <w:rFonts w:ascii="Times New Roman" w:hAnsi="Times New Roman" w:cs="Times New Roman"/>
          <w:i/>
          <w:lang w:val="en-US"/>
        </w:rPr>
      </w:pPr>
    </w:p>
    <w:p w14:paraId="11D7BE2A" w14:textId="77777777" w:rsidR="00687090" w:rsidRPr="00904E8D" w:rsidRDefault="00687090" w:rsidP="00687090">
      <w:pPr>
        <w:rPr>
          <w:rFonts w:ascii="Times New Roman" w:hAnsi="Times New Roman" w:cs="Times New Roman"/>
          <w:lang w:val="en-US"/>
        </w:rPr>
      </w:pPr>
      <w:r w:rsidRPr="00904E8D">
        <w:rPr>
          <w:rFonts w:ascii="Times New Roman" w:hAnsi="Times New Roman" w:cs="Times New Roman"/>
          <w:i/>
          <w:lang w:val="en-US"/>
        </w:rPr>
        <w:t>Note.</w:t>
      </w:r>
      <w:r w:rsidRPr="00904E8D">
        <w:rPr>
          <w:rFonts w:ascii="Times New Roman" w:hAnsi="Times New Roman" w:cs="Times New Roman"/>
          <w:lang w:val="en-US"/>
        </w:rPr>
        <w:t xml:space="preserve"> Percentages may not total to 100 due to rounding.</w:t>
      </w:r>
      <w:r>
        <w:rPr>
          <w:rFonts w:ascii="Times New Roman" w:hAnsi="Times New Roman" w:cs="Times New Roman"/>
          <w:lang w:val="en-US"/>
        </w:rPr>
        <w:t xml:space="preserve"> </w:t>
      </w:r>
      <w:r w:rsidRPr="00904E8D">
        <w:rPr>
          <w:rFonts w:ascii="Times New Roman" w:hAnsi="Times New Roman" w:cs="Times New Roman"/>
          <w:lang w:val="en-US"/>
        </w:rPr>
        <w:t>Caregivers reported demographic information within baseline survey</w:t>
      </w:r>
      <w:r w:rsidRPr="005E3E8D">
        <w:rPr>
          <w:rFonts w:ascii="Times New Roman" w:hAnsi="Times New Roman" w:cs="Times New Roman"/>
          <w:lang w:val="en-US"/>
        </w:rPr>
        <w:t xml:space="preserve">. </w:t>
      </w:r>
      <w:r w:rsidRPr="00904E8D">
        <w:rPr>
          <w:rFonts w:ascii="Times New Roman" w:hAnsi="Times New Roman" w:cs="Times New Roman"/>
          <w:vertAlign w:val="superscript"/>
          <w:lang w:val="en-US"/>
        </w:rPr>
        <w:t>1</w:t>
      </w:r>
      <w:r w:rsidRPr="00904E8D">
        <w:rPr>
          <w:rFonts w:ascii="Times New Roman" w:hAnsi="Times New Roman" w:cs="Times New Roman"/>
          <w:lang w:val="en-US"/>
        </w:rPr>
        <w:t xml:space="preserve">Child diagnosis was collected from electronic health record during screening. </w:t>
      </w:r>
      <w:r w:rsidRPr="005E3E8D">
        <w:rPr>
          <w:rFonts w:ascii="Times New Roman" w:hAnsi="Times New Roman" w:cs="Times New Roman"/>
          <w:vertAlign w:val="superscript"/>
          <w:lang w:val="en-US"/>
        </w:rPr>
        <w:t>2</w:t>
      </w:r>
      <w:r w:rsidRPr="005E3E8D">
        <w:rPr>
          <w:rFonts w:ascii="Times New Roman" w:hAnsi="Times New Roman" w:cs="Times New Roman"/>
          <w:lang w:val="en-US"/>
        </w:rPr>
        <w:t xml:space="preserve">Categories </w:t>
      </w:r>
      <w:r>
        <w:rPr>
          <w:rFonts w:ascii="Times New Roman" w:hAnsi="Times New Roman" w:cs="Times New Roman"/>
          <w:lang w:val="en-US"/>
        </w:rPr>
        <w:t xml:space="preserve">are </w:t>
      </w:r>
      <w:r w:rsidRPr="005E3E8D">
        <w:rPr>
          <w:rFonts w:ascii="Times New Roman" w:hAnsi="Times New Roman" w:cs="Times New Roman"/>
          <w:lang w:val="en-US"/>
        </w:rPr>
        <w:t>not mutually exclusive.</w:t>
      </w:r>
    </w:p>
    <w:p w14:paraId="1CA6FD8B" w14:textId="77777777" w:rsidR="00687090" w:rsidRDefault="00687090" w:rsidP="00687090"/>
    <w:p w14:paraId="40A44DE4" w14:textId="77777777" w:rsidR="00687090" w:rsidRDefault="00687090">
      <w:pPr>
        <w:rPr>
          <w:rFonts w:ascii="Times New Roman" w:hAnsi="Times New Roman" w:cs="Times New Roman"/>
          <w:b/>
          <w:sz w:val="24"/>
          <w:lang w:val="en-US"/>
        </w:rPr>
      </w:pPr>
      <w:r>
        <w:rPr>
          <w:rFonts w:ascii="Times New Roman" w:hAnsi="Times New Roman" w:cs="Times New Roman"/>
          <w:b/>
          <w:sz w:val="24"/>
          <w:lang w:val="en-US"/>
        </w:rPr>
        <w:br w:type="page"/>
      </w:r>
    </w:p>
    <w:p w14:paraId="070E29CA" w14:textId="279956D1" w:rsidR="00687090" w:rsidRDefault="00687090" w:rsidP="00687090">
      <w:pPr>
        <w:rPr>
          <w:rFonts w:ascii="Times New Roman" w:hAnsi="Times New Roman" w:cs="Times New Roman"/>
          <w:b/>
          <w:sz w:val="24"/>
          <w:lang w:val="en-US"/>
        </w:rPr>
      </w:pPr>
      <w:r w:rsidRPr="00397F1B">
        <w:rPr>
          <w:rFonts w:ascii="Times New Roman" w:hAnsi="Times New Roman" w:cs="Times New Roman"/>
          <w:b/>
          <w:sz w:val="24"/>
          <w:lang w:val="en-US"/>
        </w:rPr>
        <w:lastRenderedPageBreak/>
        <w:t>Table 3</w:t>
      </w:r>
    </w:p>
    <w:p w14:paraId="4565D026" w14:textId="77777777" w:rsidR="00687090" w:rsidRPr="00397F1B" w:rsidRDefault="00687090" w:rsidP="00687090">
      <w:pPr>
        <w:rPr>
          <w:rFonts w:ascii="Times New Roman" w:hAnsi="Times New Roman" w:cs="Times New Roman"/>
          <w:i/>
          <w:iCs/>
          <w:sz w:val="24"/>
          <w:lang w:val="en-US"/>
        </w:rPr>
      </w:pPr>
      <w:r w:rsidRPr="00397F1B">
        <w:rPr>
          <w:rFonts w:ascii="Times New Roman" w:hAnsi="Times New Roman" w:cs="Times New Roman"/>
          <w:i/>
          <w:iCs/>
          <w:sz w:val="24"/>
          <w:lang w:val="en-US"/>
        </w:rPr>
        <w:t>Acceptability Analysis Codes and Exemplar Quotes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5"/>
        <w:gridCol w:w="7311"/>
      </w:tblGrid>
      <w:tr w:rsidR="00687090" w:rsidRPr="00397F1B" w14:paraId="17451BF2" w14:textId="77777777" w:rsidTr="00C516FA">
        <w:tc>
          <w:tcPr>
            <w:tcW w:w="1705" w:type="dxa"/>
          </w:tcPr>
          <w:p w14:paraId="6DEF0A42" w14:textId="77777777" w:rsidR="00687090" w:rsidRPr="00397F1B" w:rsidRDefault="00687090" w:rsidP="00C516FA">
            <w:pPr>
              <w:spacing w:after="60"/>
              <w:rPr>
                <w:rFonts w:ascii="Times New Roman" w:hAnsi="Times New Roman" w:cs="Times New Roman"/>
                <w:bCs/>
                <w:sz w:val="24"/>
                <w:szCs w:val="24"/>
                <w:lang w:val="en-US"/>
              </w:rPr>
            </w:pPr>
            <w:r w:rsidRPr="00397F1B">
              <w:rPr>
                <w:rFonts w:ascii="Times New Roman" w:hAnsi="Times New Roman" w:cs="Times New Roman"/>
                <w:bCs/>
                <w:sz w:val="24"/>
                <w:szCs w:val="24"/>
                <w:lang w:val="en-US"/>
              </w:rPr>
              <w:t>Code</w:t>
            </w:r>
          </w:p>
        </w:tc>
        <w:tc>
          <w:tcPr>
            <w:tcW w:w="7311" w:type="dxa"/>
          </w:tcPr>
          <w:p w14:paraId="0669789F" w14:textId="77777777" w:rsidR="00687090" w:rsidRPr="00397F1B" w:rsidRDefault="00687090" w:rsidP="00C516FA">
            <w:pPr>
              <w:spacing w:after="60"/>
              <w:rPr>
                <w:rFonts w:ascii="Times New Roman" w:hAnsi="Times New Roman" w:cs="Times New Roman"/>
                <w:bCs/>
                <w:sz w:val="24"/>
                <w:szCs w:val="24"/>
                <w:lang w:val="en-US"/>
              </w:rPr>
            </w:pPr>
            <w:r w:rsidRPr="00397F1B">
              <w:rPr>
                <w:rFonts w:ascii="Times New Roman" w:hAnsi="Times New Roman" w:cs="Times New Roman"/>
                <w:bCs/>
                <w:sz w:val="24"/>
                <w:szCs w:val="24"/>
                <w:lang w:val="en-US"/>
              </w:rPr>
              <w:t>Exemplar Quotations</w:t>
            </w:r>
          </w:p>
        </w:tc>
      </w:tr>
      <w:tr w:rsidR="00687090" w:rsidRPr="00397F1B" w14:paraId="09CF5644" w14:textId="77777777" w:rsidTr="00C516FA">
        <w:tc>
          <w:tcPr>
            <w:tcW w:w="1705" w:type="dxa"/>
            <w:vAlign w:val="center"/>
          </w:tcPr>
          <w:p w14:paraId="514DBE86" w14:textId="77777777" w:rsidR="00687090" w:rsidRPr="00397F1B" w:rsidRDefault="00687090" w:rsidP="00C516FA">
            <w:pPr>
              <w:spacing w:after="60"/>
              <w:rPr>
                <w:rFonts w:ascii="Times New Roman" w:hAnsi="Times New Roman" w:cs="Times New Roman"/>
                <w:sz w:val="24"/>
                <w:szCs w:val="24"/>
                <w:lang w:val="en-US"/>
              </w:rPr>
            </w:pPr>
            <w:r w:rsidRPr="00397F1B">
              <w:rPr>
                <w:rFonts w:ascii="Times New Roman" w:hAnsi="Times New Roman" w:cs="Times New Roman"/>
                <w:sz w:val="24"/>
                <w:szCs w:val="24"/>
                <w:lang w:val="en-US"/>
              </w:rPr>
              <w:t>Recommend PRISM</w:t>
            </w:r>
          </w:p>
        </w:tc>
        <w:tc>
          <w:tcPr>
            <w:tcW w:w="7311" w:type="dxa"/>
          </w:tcPr>
          <w:p w14:paraId="2E92E995"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“I absolutely would [recommend </w:t>
            </w:r>
            <w:proofErr w:type="gramStart"/>
            <w:r w:rsidRPr="00A91BBC">
              <w:rPr>
                <w:rFonts w:ascii="Times New Roman" w:hAnsi="Times New Roman" w:cs="Times New Roman"/>
                <w:sz w:val="24"/>
                <w:szCs w:val="24"/>
                <w:lang w:val="en-US"/>
              </w:rPr>
              <w:t>PRISM]…</w:t>
            </w:r>
            <w:proofErr w:type="gramEnd"/>
            <w:r w:rsidRPr="00A91BBC">
              <w:rPr>
                <w:rFonts w:ascii="Times New Roman" w:hAnsi="Times New Roman" w:cs="Times New Roman"/>
                <w:sz w:val="24"/>
                <w:szCs w:val="24"/>
                <w:lang w:val="en-US"/>
              </w:rPr>
              <w:t xml:space="preserve"> I think anyone could benefit from this.”  Mother, 8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p w14:paraId="5517B6DE"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“Absolutely… It served as an opportunity for me to have this time out from my day… I felt really calm afterward. Those skills…they could certainly be applicable to not only having a kid who’s having surgery or has a ton of appointments…but just everyday life, really.”  Mother, 10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tc>
      </w:tr>
      <w:tr w:rsidR="00687090" w:rsidRPr="00397F1B" w14:paraId="3449126F" w14:textId="77777777" w:rsidTr="00C516FA">
        <w:trPr>
          <w:trHeight w:val="2060"/>
        </w:trPr>
        <w:tc>
          <w:tcPr>
            <w:tcW w:w="1705" w:type="dxa"/>
            <w:vAlign w:val="center"/>
          </w:tcPr>
          <w:p w14:paraId="722D2C97" w14:textId="77777777" w:rsidR="00687090" w:rsidRPr="00397F1B" w:rsidRDefault="00687090" w:rsidP="00C516FA">
            <w:pPr>
              <w:spacing w:after="60"/>
              <w:rPr>
                <w:rFonts w:ascii="Times New Roman" w:hAnsi="Times New Roman" w:cs="Times New Roman"/>
                <w:sz w:val="24"/>
                <w:szCs w:val="24"/>
                <w:lang w:val="en-US"/>
              </w:rPr>
            </w:pPr>
            <w:r w:rsidRPr="00397F1B">
              <w:rPr>
                <w:rFonts w:ascii="Times New Roman" w:hAnsi="Times New Roman" w:cs="Times New Roman"/>
                <w:sz w:val="24"/>
                <w:szCs w:val="24"/>
                <w:lang w:val="en-US"/>
              </w:rPr>
              <w:t>Content &amp; Materials</w:t>
            </w:r>
          </w:p>
        </w:tc>
        <w:tc>
          <w:tcPr>
            <w:tcW w:w="7311" w:type="dxa"/>
          </w:tcPr>
          <w:p w14:paraId="4A149E68"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“The content was very well thought out…deep-breathing, mindfulness, visualization…they were wonderful…especially for parents who don’t know these tools exist.”  Father, 7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p w14:paraId="140DD7DF"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“[The app] was everything I needed but in a more accessible way on my phone… I like the examples it gives you, it’s very user-friendly…it goes through everything and gives you the steps to practice.”  Mother, 11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p w14:paraId="721F428D"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“Now that I have these tools, I can go back to them whenever I want.”   Mother, 8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tc>
      </w:tr>
      <w:tr w:rsidR="00687090" w:rsidRPr="00397F1B" w14:paraId="125FBE71" w14:textId="77777777" w:rsidTr="00C516FA">
        <w:tc>
          <w:tcPr>
            <w:tcW w:w="1705" w:type="dxa"/>
            <w:vAlign w:val="center"/>
          </w:tcPr>
          <w:p w14:paraId="725505DC" w14:textId="77777777" w:rsidR="00687090" w:rsidRPr="00397F1B" w:rsidRDefault="00687090" w:rsidP="00C516FA">
            <w:pPr>
              <w:spacing w:after="60"/>
              <w:rPr>
                <w:rFonts w:ascii="Times New Roman" w:hAnsi="Times New Roman" w:cs="Times New Roman"/>
                <w:sz w:val="24"/>
                <w:szCs w:val="24"/>
                <w:lang w:val="en-US"/>
              </w:rPr>
            </w:pPr>
            <w:r w:rsidRPr="00397F1B">
              <w:rPr>
                <w:rFonts w:ascii="Times New Roman" w:hAnsi="Times New Roman" w:cs="Times New Roman"/>
                <w:sz w:val="24"/>
                <w:szCs w:val="24"/>
                <w:lang w:val="en-US"/>
              </w:rPr>
              <w:t>Format</w:t>
            </w:r>
          </w:p>
        </w:tc>
        <w:tc>
          <w:tcPr>
            <w:tcW w:w="7311" w:type="dxa"/>
          </w:tcPr>
          <w:p w14:paraId="42CECB72"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“I loved [doing PRISM by </w:t>
            </w:r>
            <w:proofErr w:type="gramStart"/>
            <w:r w:rsidRPr="00A91BBC">
              <w:rPr>
                <w:rFonts w:ascii="Times New Roman" w:hAnsi="Times New Roman" w:cs="Times New Roman"/>
                <w:sz w:val="24"/>
                <w:szCs w:val="24"/>
                <w:lang w:val="en-US"/>
              </w:rPr>
              <w:t>phone]…</w:t>
            </w:r>
            <w:proofErr w:type="gramEnd"/>
            <w:r w:rsidRPr="00A91BBC">
              <w:rPr>
                <w:rFonts w:ascii="Times New Roman" w:hAnsi="Times New Roman" w:cs="Times New Roman"/>
                <w:sz w:val="24"/>
                <w:szCs w:val="24"/>
                <w:lang w:val="en-US"/>
              </w:rPr>
              <w:t xml:space="preserve"> I have young children and I live outside the city, so for me, that made it possible to participate… I felt [coach] was able to convey everything over the phone.” Mother, 2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tc>
      </w:tr>
      <w:tr w:rsidR="00687090" w:rsidRPr="00397F1B" w14:paraId="37E65057" w14:textId="77777777" w:rsidTr="00C516FA">
        <w:trPr>
          <w:trHeight w:val="1648"/>
        </w:trPr>
        <w:tc>
          <w:tcPr>
            <w:tcW w:w="1705" w:type="dxa"/>
            <w:vAlign w:val="center"/>
          </w:tcPr>
          <w:p w14:paraId="7E19A959" w14:textId="77777777" w:rsidR="00687090" w:rsidRPr="00397F1B" w:rsidRDefault="00687090" w:rsidP="00C516FA">
            <w:pPr>
              <w:spacing w:after="60"/>
              <w:rPr>
                <w:rFonts w:ascii="Times New Roman" w:hAnsi="Times New Roman" w:cs="Times New Roman"/>
                <w:sz w:val="24"/>
                <w:szCs w:val="24"/>
                <w:lang w:val="en-US"/>
              </w:rPr>
            </w:pPr>
            <w:r w:rsidRPr="00397F1B">
              <w:rPr>
                <w:rFonts w:ascii="Times New Roman" w:hAnsi="Times New Roman" w:cs="Times New Roman"/>
                <w:sz w:val="24"/>
                <w:szCs w:val="24"/>
                <w:lang w:val="en-US"/>
              </w:rPr>
              <w:t xml:space="preserve">Timing </w:t>
            </w:r>
          </w:p>
        </w:tc>
        <w:tc>
          <w:tcPr>
            <w:tcW w:w="7311" w:type="dxa"/>
          </w:tcPr>
          <w:p w14:paraId="3982B34B"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“I think a week or two would be the most. I think if you went longer, it would probably be too far to keep it fresh, keep it connected. Mine was good, I think I did it a week apart.”  Mother, 2</w:t>
            </w:r>
            <w:r>
              <w:rPr>
                <w:rFonts w:ascii="Times New Roman" w:hAnsi="Times New Roman" w:cs="Times New Roman"/>
                <w:sz w:val="24"/>
                <w:szCs w:val="24"/>
                <w:lang w:val="en-US"/>
              </w:rPr>
              <w:t xml:space="preserve">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CFM</w:t>
            </w:r>
          </w:p>
          <w:p w14:paraId="662516BD"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“I thought it was perfect… In the end it was about 3 hours total or less, and I felt that was completely doable.  I got all the info I needed in that time.”  Mother, 11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tc>
      </w:tr>
      <w:tr w:rsidR="00687090" w:rsidRPr="00397F1B" w14:paraId="04443CC0" w14:textId="77777777" w:rsidTr="00C516FA">
        <w:trPr>
          <w:trHeight w:val="1648"/>
        </w:trPr>
        <w:tc>
          <w:tcPr>
            <w:tcW w:w="1705" w:type="dxa"/>
            <w:vAlign w:val="center"/>
          </w:tcPr>
          <w:p w14:paraId="19A4E0DD" w14:textId="77777777" w:rsidR="00687090" w:rsidRPr="00397F1B" w:rsidRDefault="00687090" w:rsidP="00C516FA">
            <w:pPr>
              <w:spacing w:after="60"/>
              <w:rPr>
                <w:rFonts w:ascii="Times New Roman" w:hAnsi="Times New Roman" w:cs="Times New Roman"/>
                <w:sz w:val="24"/>
                <w:szCs w:val="24"/>
                <w:lang w:val="en-US"/>
              </w:rPr>
            </w:pPr>
            <w:r w:rsidRPr="00397F1B">
              <w:rPr>
                <w:rFonts w:ascii="Times New Roman" w:hAnsi="Times New Roman" w:cs="Times New Roman"/>
                <w:sz w:val="24"/>
                <w:szCs w:val="24"/>
                <w:lang w:val="en-US"/>
              </w:rPr>
              <w:t>Suggestions for Adaptation</w:t>
            </w:r>
          </w:p>
        </w:tc>
        <w:tc>
          <w:tcPr>
            <w:tcW w:w="7311" w:type="dxa"/>
          </w:tcPr>
          <w:p w14:paraId="65534E28"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“At the time of the intervention I felt like I was doing fine, and I think it would have been more helpful shortly after birth.”  Mother, 7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p w14:paraId="47EA467F"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“I did [the intervention] during my stay at the NICU…being home, it’s a little different now, but the NICU was extremely stressful, so any extra support while you’re there I think is helpful.”  Mother, 2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CFM</w:t>
            </w:r>
          </w:p>
          <w:p w14:paraId="019F5A8B"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“I was thinking…if everybody [affected by craniofacial conditions] could have access to this.  Maybe to be told about this and to have the app from the beginning, when they first learn about what is going on with their child… It could be very helpful and would be very much appreciated.”  Mother, 8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CL/P</w:t>
            </w:r>
          </w:p>
          <w:p w14:paraId="59614942" w14:textId="77777777" w:rsidR="00687090" w:rsidRPr="00A91BBC" w:rsidRDefault="00687090" w:rsidP="00C516FA">
            <w:pPr>
              <w:spacing w:after="60"/>
              <w:rPr>
                <w:rFonts w:ascii="Times New Roman" w:hAnsi="Times New Roman" w:cs="Times New Roman"/>
                <w:sz w:val="24"/>
                <w:szCs w:val="24"/>
                <w:lang w:val="en-US"/>
              </w:rPr>
            </w:pPr>
            <w:r w:rsidRPr="00A91BBC">
              <w:rPr>
                <w:rFonts w:ascii="Times New Roman" w:hAnsi="Times New Roman" w:cs="Times New Roman"/>
                <w:sz w:val="24"/>
                <w:szCs w:val="24"/>
                <w:lang w:val="en-US"/>
              </w:rPr>
              <w:t xml:space="preserve">“My husband and I…did our own counselling… [PRISM] definitely </w:t>
            </w:r>
            <w:proofErr w:type="gramStart"/>
            <w:r w:rsidRPr="00A91BBC">
              <w:rPr>
                <w:rFonts w:ascii="Times New Roman" w:hAnsi="Times New Roman" w:cs="Times New Roman"/>
                <w:sz w:val="24"/>
                <w:szCs w:val="24"/>
                <w:lang w:val="en-US"/>
              </w:rPr>
              <w:t>works</w:t>
            </w:r>
            <w:proofErr w:type="gramEnd"/>
            <w:r w:rsidRPr="00A91BBC">
              <w:rPr>
                <w:rFonts w:ascii="Times New Roman" w:hAnsi="Times New Roman" w:cs="Times New Roman"/>
                <w:sz w:val="24"/>
                <w:szCs w:val="24"/>
                <w:lang w:val="en-US"/>
              </w:rPr>
              <w:t xml:space="preserve"> with other outside counseling.”  Mother, 2 </w:t>
            </w:r>
            <w:proofErr w:type="spellStart"/>
            <w:r w:rsidRPr="00A91BBC">
              <w:rPr>
                <w:rFonts w:ascii="Times New Roman" w:hAnsi="Times New Roman" w:cs="Times New Roman"/>
                <w:sz w:val="24"/>
                <w:szCs w:val="24"/>
                <w:lang w:val="en-US"/>
              </w:rPr>
              <w:t>mo</w:t>
            </w:r>
            <w:proofErr w:type="spellEnd"/>
            <w:r w:rsidRPr="00A91BBC">
              <w:rPr>
                <w:rFonts w:ascii="Times New Roman" w:hAnsi="Times New Roman" w:cs="Times New Roman"/>
                <w:sz w:val="24"/>
                <w:szCs w:val="24"/>
                <w:lang w:val="en-US"/>
              </w:rPr>
              <w:t xml:space="preserve"> with CFM</w:t>
            </w:r>
          </w:p>
        </w:tc>
      </w:tr>
    </w:tbl>
    <w:p w14:paraId="48DB5389" w14:textId="77777777" w:rsidR="00687090" w:rsidRDefault="00687090" w:rsidP="00687090">
      <w:pPr>
        <w:rPr>
          <w:rFonts w:ascii="Times New Roman" w:hAnsi="Times New Roman" w:cs="Times New Roman"/>
          <w:i/>
          <w:sz w:val="24"/>
          <w:szCs w:val="28"/>
          <w:lang w:val="en-US"/>
        </w:rPr>
      </w:pPr>
    </w:p>
    <w:p w14:paraId="21209B0B" w14:textId="77777777" w:rsidR="00687090" w:rsidRPr="00397F1B" w:rsidRDefault="00687090" w:rsidP="00687090">
      <w:pPr>
        <w:rPr>
          <w:rFonts w:ascii="Times New Roman" w:hAnsi="Times New Roman" w:cs="Times New Roman"/>
          <w:sz w:val="24"/>
          <w:szCs w:val="28"/>
          <w:lang w:val="en-US"/>
        </w:rPr>
      </w:pPr>
      <w:r w:rsidRPr="00397F1B">
        <w:rPr>
          <w:rFonts w:ascii="Times New Roman" w:hAnsi="Times New Roman" w:cs="Times New Roman"/>
          <w:i/>
          <w:sz w:val="24"/>
          <w:szCs w:val="28"/>
          <w:lang w:val="en-US"/>
        </w:rPr>
        <w:t>Note</w:t>
      </w:r>
      <w:r w:rsidRPr="00397F1B">
        <w:rPr>
          <w:rFonts w:ascii="Times New Roman" w:hAnsi="Times New Roman" w:cs="Times New Roman"/>
          <w:sz w:val="24"/>
          <w:szCs w:val="28"/>
          <w:lang w:val="en-US"/>
        </w:rPr>
        <w:t xml:space="preserve">. PRISM = Promoting Resilience in Stress Management Intervention; MO = months-old; CL/P = Cleft Lip and/or Palate; CFM = Craniofacial Microsomia </w:t>
      </w:r>
    </w:p>
    <w:p w14:paraId="7AE8BA87" w14:textId="77777777" w:rsidR="00687090" w:rsidRPr="00397F1B" w:rsidRDefault="00687090" w:rsidP="00687090">
      <w:pPr>
        <w:rPr>
          <w:sz w:val="24"/>
          <w:szCs w:val="24"/>
        </w:rPr>
      </w:pPr>
    </w:p>
    <w:p w14:paraId="5F9FE38A" w14:textId="77777777" w:rsidR="00687090" w:rsidRPr="001B322A" w:rsidRDefault="00687090" w:rsidP="00687090">
      <w:pPr>
        <w:rPr>
          <w:rFonts w:ascii="Times New Roman" w:hAnsi="Times New Roman" w:cs="Times New Roman"/>
          <w:b/>
          <w:sz w:val="24"/>
          <w:szCs w:val="24"/>
          <w:lang w:val="en-US"/>
        </w:rPr>
      </w:pPr>
      <w:r w:rsidRPr="001B322A">
        <w:rPr>
          <w:rFonts w:ascii="Times New Roman" w:hAnsi="Times New Roman" w:cs="Times New Roman"/>
          <w:b/>
          <w:sz w:val="24"/>
          <w:szCs w:val="24"/>
          <w:lang w:val="en-US"/>
        </w:rPr>
        <w:lastRenderedPageBreak/>
        <w:t>Table 4</w:t>
      </w:r>
    </w:p>
    <w:p w14:paraId="13E9166D" w14:textId="77777777" w:rsidR="00687090" w:rsidRPr="001B322A" w:rsidRDefault="00687090" w:rsidP="00687090">
      <w:pPr>
        <w:rPr>
          <w:rFonts w:ascii="Times New Roman" w:hAnsi="Times New Roman" w:cs="Times New Roman"/>
          <w:i/>
          <w:iCs/>
          <w:sz w:val="24"/>
          <w:szCs w:val="24"/>
          <w:lang w:val="en-US"/>
        </w:rPr>
      </w:pPr>
      <w:r w:rsidRPr="001B322A">
        <w:rPr>
          <w:rFonts w:ascii="Times New Roman" w:hAnsi="Times New Roman" w:cs="Times New Roman"/>
          <w:i/>
          <w:iCs/>
          <w:sz w:val="24"/>
          <w:szCs w:val="24"/>
          <w:lang w:val="en-US"/>
        </w:rPr>
        <w:t xml:space="preserve">Caregiver Perceptions of Resilience Codes and Exemplar Quotes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8"/>
        <w:gridCol w:w="2077"/>
        <w:gridCol w:w="5681"/>
      </w:tblGrid>
      <w:tr w:rsidR="00687090" w:rsidRPr="001B322A" w14:paraId="6E6FB938" w14:textId="77777777" w:rsidTr="00C516FA">
        <w:tc>
          <w:tcPr>
            <w:tcW w:w="1818" w:type="dxa"/>
            <w:vAlign w:val="center"/>
          </w:tcPr>
          <w:p w14:paraId="700E1FA6"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Category</w:t>
            </w:r>
          </w:p>
        </w:tc>
        <w:tc>
          <w:tcPr>
            <w:tcW w:w="2077" w:type="dxa"/>
            <w:vAlign w:val="center"/>
          </w:tcPr>
          <w:p w14:paraId="68E10B27"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Code</w:t>
            </w:r>
          </w:p>
        </w:tc>
        <w:tc>
          <w:tcPr>
            <w:tcW w:w="5681" w:type="dxa"/>
            <w:vAlign w:val="center"/>
          </w:tcPr>
          <w:p w14:paraId="1C75CE15"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Exemplar Quotation</w:t>
            </w:r>
          </w:p>
        </w:tc>
      </w:tr>
      <w:tr w:rsidR="00687090" w:rsidRPr="001B322A" w14:paraId="1EEE1D73" w14:textId="77777777" w:rsidTr="00C516FA">
        <w:tc>
          <w:tcPr>
            <w:tcW w:w="1818" w:type="dxa"/>
            <w:vMerge w:val="restart"/>
            <w:vAlign w:val="center"/>
          </w:tcPr>
          <w:p w14:paraId="4F217F05"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Definitions of Resilience</w:t>
            </w:r>
          </w:p>
        </w:tc>
        <w:tc>
          <w:tcPr>
            <w:tcW w:w="2077" w:type="dxa"/>
            <w:vAlign w:val="center"/>
          </w:tcPr>
          <w:p w14:paraId="5312CF63"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Persisting</w:t>
            </w:r>
          </w:p>
        </w:tc>
        <w:tc>
          <w:tcPr>
            <w:tcW w:w="5681" w:type="dxa"/>
          </w:tcPr>
          <w:p w14:paraId="13AAEA60" w14:textId="77777777" w:rsidR="00687090" w:rsidRPr="001B322A" w:rsidRDefault="00687090" w:rsidP="00C516FA">
            <w:pPr>
              <w:pStyle w:val="NoSpacing"/>
              <w:tabs>
                <w:tab w:val="left" w:pos="7875"/>
              </w:tabs>
              <w:spacing w:after="120"/>
              <w:rPr>
                <w:rFonts w:ascii="Times New Roman" w:hAnsi="Times New Roman" w:cs="Times New Roman"/>
                <w:sz w:val="24"/>
                <w:szCs w:val="24"/>
              </w:rPr>
            </w:pPr>
            <w:r w:rsidRPr="001B322A">
              <w:rPr>
                <w:rFonts w:ascii="Times New Roman" w:hAnsi="Times New Roman" w:cs="Times New Roman"/>
                <w:sz w:val="24"/>
                <w:szCs w:val="24"/>
              </w:rPr>
              <w:t xml:space="preserve">“I guess just putting on a brave face for it and just keep on showing up for these triggers and stressors.”   Mother of 10 </w:t>
            </w:r>
            <w:proofErr w:type="spellStart"/>
            <w:r w:rsidRPr="001B322A">
              <w:rPr>
                <w:rFonts w:ascii="Times New Roman" w:hAnsi="Times New Roman" w:cs="Times New Roman"/>
                <w:sz w:val="24"/>
                <w:szCs w:val="24"/>
              </w:rPr>
              <w:t>mo</w:t>
            </w:r>
            <w:proofErr w:type="spellEnd"/>
            <w:r w:rsidRPr="001B322A">
              <w:rPr>
                <w:rFonts w:ascii="Times New Roman" w:hAnsi="Times New Roman" w:cs="Times New Roman"/>
                <w:sz w:val="24"/>
                <w:szCs w:val="24"/>
              </w:rPr>
              <w:t xml:space="preserve"> with CL/P</w:t>
            </w:r>
          </w:p>
        </w:tc>
      </w:tr>
      <w:tr w:rsidR="00687090" w:rsidRPr="001B322A" w14:paraId="177B9B45" w14:textId="77777777" w:rsidTr="00C516FA">
        <w:tc>
          <w:tcPr>
            <w:tcW w:w="1818" w:type="dxa"/>
            <w:vMerge/>
            <w:vAlign w:val="center"/>
          </w:tcPr>
          <w:p w14:paraId="2FEC7D93" w14:textId="77777777" w:rsidR="00687090" w:rsidRPr="001B322A" w:rsidRDefault="00687090" w:rsidP="00C516FA">
            <w:pPr>
              <w:spacing w:after="120"/>
              <w:rPr>
                <w:rFonts w:ascii="Times New Roman" w:hAnsi="Times New Roman" w:cs="Times New Roman"/>
                <w:sz w:val="24"/>
                <w:szCs w:val="24"/>
                <w:lang w:val="en-US"/>
              </w:rPr>
            </w:pPr>
          </w:p>
        </w:tc>
        <w:tc>
          <w:tcPr>
            <w:tcW w:w="2077" w:type="dxa"/>
            <w:vAlign w:val="center"/>
          </w:tcPr>
          <w:p w14:paraId="1E9A3E1B"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Feeling Capable</w:t>
            </w:r>
          </w:p>
        </w:tc>
        <w:tc>
          <w:tcPr>
            <w:tcW w:w="5681" w:type="dxa"/>
          </w:tcPr>
          <w:p w14:paraId="1E4D5326"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 xml:space="preserve"> “I know I’m good enough. I know I can do this, and I’m going to do this, and nobody is going to get in my way.”   Mother of 7 </w:t>
            </w:r>
            <w:proofErr w:type="spellStart"/>
            <w:r w:rsidRPr="001B322A">
              <w:rPr>
                <w:rFonts w:ascii="Times New Roman" w:hAnsi="Times New Roman" w:cs="Times New Roman"/>
                <w:sz w:val="24"/>
                <w:szCs w:val="24"/>
                <w:lang w:val="en-US"/>
              </w:rPr>
              <w:t>mo</w:t>
            </w:r>
            <w:proofErr w:type="spellEnd"/>
            <w:r w:rsidRPr="001B322A">
              <w:rPr>
                <w:rFonts w:ascii="Times New Roman" w:hAnsi="Times New Roman" w:cs="Times New Roman"/>
                <w:sz w:val="24"/>
                <w:szCs w:val="24"/>
                <w:lang w:val="en-US"/>
              </w:rPr>
              <w:t xml:space="preserve"> with CL/P</w:t>
            </w:r>
          </w:p>
        </w:tc>
      </w:tr>
      <w:tr w:rsidR="00687090" w:rsidRPr="001B322A" w14:paraId="1C4DEF27" w14:textId="77777777" w:rsidTr="00C516FA">
        <w:tc>
          <w:tcPr>
            <w:tcW w:w="1818" w:type="dxa"/>
            <w:vMerge w:val="restart"/>
            <w:vAlign w:val="center"/>
          </w:tcPr>
          <w:p w14:paraId="7C005DF6"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Facilitators of Resilience</w:t>
            </w:r>
          </w:p>
        </w:tc>
        <w:tc>
          <w:tcPr>
            <w:tcW w:w="2077" w:type="dxa"/>
            <w:vAlign w:val="center"/>
          </w:tcPr>
          <w:p w14:paraId="3521938A"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Feeling support</w:t>
            </w:r>
          </w:p>
        </w:tc>
        <w:tc>
          <w:tcPr>
            <w:tcW w:w="5681" w:type="dxa"/>
          </w:tcPr>
          <w:p w14:paraId="6425E1A2" w14:textId="77777777" w:rsidR="00687090" w:rsidRPr="001B322A" w:rsidRDefault="00687090" w:rsidP="00C516FA">
            <w:pPr>
              <w:rPr>
                <w:rFonts w:ascii="Times New Roman" w:hAnsi="Times New Roman" w:cs="Times New Roman"/>
                <w:sz w:val="24"/>
                <w:szCs w:val="24"/>
                <w:lang w:val="en-US"/>
              </w:rPr>
            </w:pPr>
            <w:r w:rsidRPr="001B322A">
              <w:rPr>
                <w:rFonts w:ascii="Times New Roman" w:hAnsi="Times New Roman" w:cs="Times New Roman"/>
                <w:sz w:val="24"/>
                <w:szCs w:val="24"/>
                <w:lang w:val="en-US"/>
              </w:rPr>
              <w:t xml:space="preserve">“I think having support also builds your resiliency. Family that loves you or having a partner who also wants to do their best.”   Mother of 2 </w:t>
            </w:r>
            <w:proofErr w:type="spellStart"/>
            <w:r w:rsidRPr="001B322A">
              <w:rPr>
                <w:rFonts w:ascii="Times New Roman" w:hAnsi="Times New Roman" w:cs="Times New Roman"/>
                <w:sz w:val="24"/>
                <w:szCs w:val="24"/>
                <w:lang w:val="en-US"/>
              </w:rPr>
              <w:t>mo</w:t>
            </w:r>
            <w:proofErr w:type="spellEnd"/>
            <w:r w:rsidRPr="001B322A">
              <w:rPr>
                <w:rFonts w:ascii="Times New Roman" w:hAnsi="Times New Roman" w:cs="Times New Roman"/>
                <w:sz w:val="24"/>
                <w:szCs w:val="24"/>
                <w:lang w:val="en-US"/>
              </w:rPr>
              <w:t xml:space="preserve"> with CFM</w:t>
            </w:r>
          </w:p>
        </w:tc>
      </w:tr>
      <w:tr w:rsidR="00687090" w:rsidRPr="001B322A" w14:paraId="3F2247EB" w14:textId="77777777" w:rsidTr="00C516FA">
        <w:tc>
          <w:tcPr>
            <w:tcW w:w="1818" w:type="dxa"/>
            <w:vMerge/>
            <w:vAlign w:val="center"/>
          </w:tcPr>
          <w:p w14:paraId="74DC62D6" w14:textId="77777777" w:rsidR="00687090" w:rsidRPr="001B322A" w:rsidRDefault="00687090" w:rsidP="00C516FA">
            <w:pPr>
              <w:spacing w:after="120"/>
              <w:rPr>
                <w:rFonts w:ascii="Times New Roman" w:hAnsi="Times New Roman" w:cs="Times New Roman"/>
                <w:sz w:val="24"/>
                <w:szCs w:val="24"/>
                <w:lang w:val="en-US"/>
              </w:rPr>
            </w:pPr>
          </w:p>
        </w:tc>
        <w:tc>
          <w:tcPr>
            <w:tcW w:w="2077" w:type="dxa"/>
            <w:vAlign w:val="center"/>
          </w:tcPr>
          <w:p w14:paraId="45C8AA5F"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Being a Parent</w:t>
            </w:r>
          </w:p>
        </w:tc>
        <w:tc>
          <w:tcPr>
            <w:tcW w:w="5681" w:type="dxa"/>
          </w:tcPr>
          <w:p w14:paraId="3E3CD774"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 xml:space="preserve">“My kids [make me </w:t>
            </w:r>
            <w:proofErr w:type="gramStart"/>
            <w:r w:rsidRPr="001B322A">
              <w:rPr>
                <w:rFonts w:ascii="Times New Roman" w:hAnsi="Times New Roman" w:cs="Times New Roman"/>
                <w:sz w:val="24"/>
                <w:szCs w:val="24"/>
                <w:lang w:val="en-US"/>
              </w:rPr>
              <w:t>resilient]…</w:t>
            </w:r>
            <w:proofErr w:type="gramEnd"/>
            <w:r w:rsidRPr="001B322A">
              <w:rPr>
                <w:rFonts w:ascii="Times New Roman" w:hAnsi="Times New Roman" w:cs="Times New Roman"/>
                <w:sz w:val="24"/>
                <w:szCs w:val="24"/>
                <w:lang w:val="en-US"/>
              </w:rPr>
              <w:t xml:space="preserve">I guess it’s easy not to be resilient, but you’re going to be resilient eventually.” Mother of 8 </w:t>
            </w:r>
            <w:proofErr w:type="spellStart"/>
            <w:r w:rsidRPr="001B322A">
              <w:rPr>
                <w:rFonts w:ascii="Times New Roman" w:hAnsi="Times New Roman" w:cs="Times New Roman"/>
                <w:sz w:val="24"/>
                <w:szCs w:val="24"/>
                <w:lang w:val="en-US"/>
              </w:rPr>
              <w:t>mo</w:t>
            </w:r>
            <w:proofErr w:type="spellEnd"/>
            <w:r w:rsidRPr="001B322A">
              <w:rPr>
                <w:rFonts w:ascii="Times New Roman" w:hAnsi="Times New Roman" w:cs="Times New Roman"/>
                <w:sz w:val="24"/>
                <w:szCs w:val="24"/>
                <w:lang w:val="en-US"/>
              </w:rPr>
              <w:t xml:space="preserve"> with CL/P</w:t>
            </w:r>
          </w:p>
        </w:tc>
      </w:tr>
      <w:tr w:rsidR="00687090" w:rsidRPr="001B322A" w14:paraId="2CF33586" w14:textId="77777777" w:rsidTr="00C516FA">
        <w:tc>
          <w:tcPr>
            <w:tcW w:w="1818" w:type="dxa"/>
            <w:vMerge/>
            <w:vAlign w:val="center"/>
          </w:tcPr>
          <w:p w14:paraId="212DE6DA" w14:textId="77777777" w:rsidR="00687090" w:rsidRPr="001B322A" w:rsidRDefault="00687090" w:rsidP="00C516FA">
            <w:pPr>
              <w:spacing w:after="120"/>
              <w:rPr>
                <w:rFonts w:ascii="Times New Roman" w:hAnsi="Times New Roman" w:cs="Times New Roman"/>
                <w:sz w:val="24"/>
                <w:szCs w:val="24"/>
                <w:lang w:val="en-US"/>
              </w:rPr>
            </w:pPr>
          </w:p>
        </w:tc>
        <w:tc>
          <w:tcPr>
            <w:tcW w:w="2077" w:type="dxa"/>
            <w:vAlign w:val="center"/>
          </w:tcPr>
          <w:p w14:paraId="78FE02EC"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Learning &amp; Knowledge</w:t>
            </w:r>
          </w:p>
        </w:tc>
        <w:tc>
          <w:tcPr>
            <w:tcW w:w="5681" w:type="dxa"/>
          </w:tcPr>
          <w:p w14:paraId="43C30DBF"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 xml:space="preserve">“By doing counselling, by seeing what I can do personally to change, that’s how I feel stronger and more confident. The ability to see myself…and maybe how I created some of my own challenges, it just gives me more power... I can create things, so my attitude, my belief system affect how I see the world, and those can be changed and learned.”   Mother of 2 </w:t>
            </w:r>
            <w:proofErr w:type="spellStart"/>
            <w:r w:rsidRPr="001B322A">
              <w:rPr>
                <w:rFonts w:ascii="Times New Roman" w:hAnsi="Times New Roman" w:cs="Times New Roman"/>
                <w:sz w:val="24"/>
                <w:szCs w:val="24"/>
                <w:lang w:val="en-US"/>
              </w:rPr>
              <w:t>mo</w:t>
            </w:r>
            <w:proofErr w:type="spellEnd"/>
            <w:r w:rsidRPr="001B322A">
              <w:rPr>
                <w:rFonts w:ascii="Times New Roman" w:hAnsi="Times New Roman" w:cs="Times New Roman"/>
                <w:sz w:val="24"/>
                <w:szCs w:val="24"/>
                <w:lang w:val="en-US"/>
              </w:rPr>
              <w:t xml:space="preserve"> with CFM</w:t>
            </w:r>
          </w:p>
        </w:tc>
      </w:tr>
      <w:tr w:rsidR="00687090" w:rsidRPr="001B322A" w14:paraId="23FAAA4A" w14:textId="77777777" w:rsidTr="00C516FA">
        <w:tc>
          <w:tcPr>
            <w:tcW w:w="1818" w:type="dxa"/>
            <w:vMerge/>
            <w:vAlign w:val="center"/>
          </w:tcPr>
          <w:p w14:paraId="0959270E" w14:textId="77777777" w:rsidR="00687090" w:rsidRPr="001B322A" w:rsidRDefault="00687090" w:rsidP="00C516FA">
            <w:pPr>
              <w:spacing w:after="120"/>
              <w:rPr>
                <w:rFonts w:ascii="Times New Roman" w:hAnsi="Times New Roman" w:cs="Times New Roman"/>
                <w:sz w:val="24"/>
                <w:szCs w:val="24"/>
                <w:lang w:val="en-US"/>
              </w:rPr>
            </w:pPr>
          </w:p>
        </w:tc>
        <w:tc>
          <w:tcPr>
            <w:tcW w:w="2077" w:type="dxa"/>
            <w:vAlign w:val="center"/>
          </w:tcPr>
          <w:p w14:paraId="3C3C019A"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Seeking and Relinquishing Control</w:t>
            </w:r>
          </w:p>
        </w:tc>
        <w:tc>
          <w:tcPr>
            <w:tcW w:w="5681" w:type="dxa"/>
          </w:tcPr>
          <w:p w14:paraId="65164FA7"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 xml:space="preserve"> “I tend to… focus on the things that I can change and not worry about the things I can’t change. If my son is in surgery, I can’t really change what they do… me stressing about it is not helping anybody.”   Father of 7 </w:t>
            </w:r>
            <w:proofErr w:type="spellStart"/>
            <w:r w:rsidRPr="001B322A">
              <w:rPr>
                <w:rFonts w:ascii="Times New Roman" w:hAnsi="Times New Roman" w:cs="Times New Roman"/>
                <w:sz w:val="24"/>
                <w:szCs w:val="24"/>
                <w:lang w:val="en-US"/>
              </w:rPr>
              <w:t>mo</w:t>
            </w:r>
            <w:proofErr w:type="spellEnd"/>
            <w:r w:rsidRPr="001B322A">
              <w:rPr>
                <w:rFonts w:ascii="Times New Roman" w:hAnsi="Times New Roman" w:cs="Times New Roman"/>
                <w:sz w:val="24"/>
                <w:szCs w:val="24"/>
                <w:lang w:val="en-US"/>
              </w:rPr>
              <w:t xml:space="preserve"> with CL/P</w:t>
            </w:r>
          </w:p>
        </w:tc>
      </w:tr>
      <w:tr w:rsidR="00687090" w:rsidRPr="001B322A" w14:paraId="117FCA02" w14:textId="77777777" w:rsidTr="00C516FA">
        <w:tc>
          <w:tcPr>
            <w:tcW w:w="1818" w:type="dxa"/>
            <w:vAlign w:val="center"/>
          </w:tcPr>
          <w:p w14:paraId="62638C95"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Barriers to Resilience</w:t>
            </w:r>
          </w:p>
        </w:tc>
        <w:tc>
          <w:tcPr>
            <w:tcW w:w="2077" w:type="dxa"/>
            <w:vAlign w:val="center"/>
          </w:tcPr>
          <w:p w14:paraId="201516B5" w14:textId="77777777" w:rsidR="00687090" w:rsidRPr="001B322A" w:rsidRDefault="00687090" w:rsidP="00C516FA">
            <w:pPr>
              <w:spacing w:after="120"/>
              <w:rPr>
                <w:rFonts w:ascii="Times New Roman" w:hAnsi="Times New Roman" w:cs="Times New Roman"/>
                <w:sz w:val="24"/>
                <w:szCs w:val="24"/>
                <w:lang w:val="en-US"/>
              </w:rPr>
            </w:pPr>
            <w:r w:rsidRPr="001B322A">
              <w:rPr>
                <w:rFonts w:ascii="Times New Roman" w:hAnsi="Times New Roman" w:cs="Times New Roman"/>
                <w:sz w:val="24"/>
                <w:szCs w:val="24"/>
                <w:lang w:val="en-US"/>
              </w:rPr>
              <w:t>Feeling Uncertain</w:t>
            </w:r>
          </w:p>
        </w:tc>
        <w:tc>
          <w:tcPr>
            <w:tcW w:w="5681" w:type="dxa"/>
          </w:tcPr>
          <w:p w14:paraId="6414EAC7" w14:textId="77777777" w:rsidR="00687090" w:rsidRPr="001B322A" w:rsidRDefault="00687090" w:rsidP="00C516FA">
            <w:pPr>
              <w:pStyle w:val="NoSpacing"/>
              <w:tabs>
                <w:tab w:val="left" w:pos="7875"/>
              </w:tabs>
              <w:spacing w:after="120"/>
              <w:rPr>
                <w:rFonts w:ascii="Times New Roman" w:hAnsi="Times New Roman" w:cs="Times New Roman"/>
                <w:sz w:val="24"/>
                <w:szCs w:val="24"/>
              </w:rPr>
            </w:pPr>
            <w:r w:rsidRPr="001B322A">
              <w:rPr>
                <w:rFonts w:ascii="Times New Roman" w:hAnsi="Times New Roman" w:cs="Times New Roman"/>
                <w:sz w:val="24"/>
                <w:szCs w:val="24"/>
              </w:rPr>
              <w:t xml:space="preserve">“Always the possibility of something going wrong…I </w:t>
            </w:r>
            <w:proofErr w:type="spellStart"/>
            <w:r w:rsidRPr="001B322A">
              <w:rPr>
                <w:rFonts w:ascii="Times New Roman" w:hAnsi="Times New Roman" w:cs="Times New Roman"/>
                <w:sz w:val="24"/>
                <w:szCs w:val="24"/>
              </w:rPr>
              <w:t>kinda</w:t>
            </w:r>
            <w:proofErr w:type="spellEnd"/>
            <w:r w:rsidRPr="001B322A">
              <w:rPr>
                <w:rFonts w:ascii="Times New Roman" w:hAnsi="Times New Roman" w:cs="Times New Roman"/>
                <w:sz w:val="24"/>
                <w:szCs w:val="24"/>
              </w:rPr>
              <w:t xml:space="preserve"> go down the rabbit hole of everything negative when nothing’s </w:t>
            </w:r>
            <w:proofErr w:type="gramStart"/>
            <w:r w:rsidRPr="001B322A">
              <w:rPr>
                <w:rFonts w:ascii="Times New Roman" w:hAnsi="Times New Roman" w:cs="Times New Roman"/>
                <w:sz w:val="24"/>
                <w:szCs w:val="24"/>
              </w:rPr>
              <w:t>really even</w:t>
            </w:r>
            <w:proofErr w:type="gramEnd"/>
            <w:r w:rsidRPr="001B322A">
              <w:rPr>
                <w:rFonts w:ascii="Times New Roman" w:hAnsi="Times New Roman" w:cs="Times New Roman"/>
                <w:sz w:val="24"/>
                <w:szCs w:val="24"/>
              </w:rPr>
              <w:t xml:space="preserve"> happened yet. Worst case scenario is everything goes wrong, so that’s obviously one of my fears.”   Mother of 10 </w:t>
            </w:r>
            <w:proofErr w:type="spellStart"/>
            <w:r w:rsidRPr="001B322A">
              <w:rPr>
                <w:rFonts w:ascii="Times New Roman" w:hAnsi="Times New Roman" w:cs="Times New Roman"/>
                <w:sz w:val="24"/>
                <w:szCs w:val="24"/>
              </w:rPr>
              <w:t>mo</w:t>
            </w:r>
            <w:proofErr w:type="spellEnd"/>
            <w:r w:rsidRPr="001B322A">
              <w:rPr>
                <w:rFonts w:ascii="Times New Roman" w:hAnsi="Times New Roman" w:cs="Times New Roman"/>
                <w:sz w:val="24"/>
                <w:szCs w:val="24"/>
              </w:rPr>
              <w:t xml:space="preserve"> with CL/P</w:t>
            </w:r>
          </w:p>
        </w:tc>
      </w:tr>
    </w:tbl>
    <w:p w14:paraId="6E756FE9" w14:textId="77777777" w:rsidR="00687090" w:rsidRPr="001B322A" w:rsidRDefault="00687090" w:rsidP="00687090">
      <w:pPr>
        <w:rPr>
          <w:rFonts w:ascii="Times New Roman" w:hAnsi="Times New Roman" w:cs="Times New Roman"/>
          <w:sz w:val="24"/>
          <w:szCs w:val="28"/>
          <w:lang w:val="en-US"/>
        </w:rPr>
      </w:pPr>
    </w:p>
    <w:p w14:paraId="2A533EE6" w14:textId="77777777" w:rsidR="00687090" w:rsidRPr="001B322A" w:rsidRDefault="00687090" w:rsidP="00687090">
      <w:pPr>
        <w:rPr>
          <w:rFonts w:ascii="Times New Roman" w:hAnsi="Times New Roman" w:cs="Times New Roman"/>
          <w:sz w:val="24"/>
          <w:szCs w:val="28"/>
          <w:lang w:val="en-US"/>
        </w:rPr>
      </w:pPr>
      <w:r w:rsidRPr="001B322A">
        <w:rPr>
          <w:rFonts w:ascii="Times New Roman" w:hAnsi="Times New Roman" w:cs="Times New Roman"/>
          <w:i/>
          <w:iCs/>
          <w:sz w:val="24"/>
          <w:szCs w:val="28"/>
          <w:lang w:val="en-US"/>
        </w:rPr>
        <w:t>Note.</w:t>
      </w:r>
      <w:r w:rsidRPr="001B322A">
        <w:rPr>
          <w:rFonts w:ascii="Times New Roman" w:hAnsi="Times New Roman" w:cs="Times New Roman"/>
          <w:sz w:val="24"/>
          <w:szCs w:val="28"/>
          <w:lang w:val="en-US"/>
        </w:rPr>
        <w:t xml:space="preserve"> MO = months-old; CL/P = Cleft Lip and/or Palate; CFM = Craniofacial Microsomia </w:t>
      </w:r>
    </w:p>
    <w:p w14:paraId="56A0BDC4" w14:textId="77777777" w:rsidR="00687090" w:rsidRPr="001B322A" w:rsidRDefault="00687090" w:rsidP="00687090"/>
    <w:p w14:paraId="77EB6C6F" w14:textId="77777777" w:rsidR="00687090" w:rsidRDefault="00687090">
      <w:pPr>
        <w:rPr>
          <w:rFonts w:ascii="Times New Roman" w:hAnsi="Times New Roman" w:cs="Times New Roman"/>
          <w:b/>
          <w:szCs w:val="21"/>
          <w:lang w:val="en-US"/>
        </w:rPr>
      </w:pPr>
      <w:r>
        <w:rPr>
          <w:rFonts w:ascii="Times New Roman" w:hAnsi="Times New Roman" w:cs="Times New Roman"/>
          <w:b/>
          <w:szCs w:val="21"/>
          <w:lang w:val="en-US"/>
        </w:rPr>
        <w:br w:type="page"/>
      </w:r>
    </w:p>
    <w:p w14:paraId="4232A5A8" w14:textId="7A4D05FB" w:rsidR="00687090" w:rsidRDefault="00687090" w:rsidP="00687090">
      <w:pPr>
        <w:spacing w:line="240" w:lineRule="auto"/>
        <w:ind w:left="180"/>
        <w:contextualSpacing/>
        <w:rPr>
          <w:rFonts w:ascii="Times New Roman" w:hAnsi="Times New Roman" w:cs="Times New Roman"/>
          <w:b/>
          <w:szCs w:val="21"/>
          <w:lang w:val="en-US"/>
        </w:rPr>
      </w:pPr>
      <w:r w:rsidRPr="00525DDC">
        <w:rPr>
          <w:rFonts w:ascii="Times New Roman" w:hAnsi="Times New Roman" w:cs="Times New Roman"/>
          <w:b/>
          <w:szCs w:val="21"/>
          <w:lang w:val="en-US"/>
        </w:rPr>
        <w:lastRenderedPageBreak/>
        <w:t>Supplement</w:t>
      </w:r>
      <w:r>
        <w:rPr>
          <w:rFonts w:ascii="Times New Roman" w:hAnsi="Times New Roman" w:cs="Times New Roman"/>
          <w:b/>
          <w:szCs w:val="21"/>
          <w:lang w:val="en-US"/>
        </w:rPr>
        <w:t xml:space="preserve"> </w:t>
      </w:r>
      <w:r w:rsidRPr="00525DDC">
        <w:rPr>
          <w:rFonts w:ascii="Times New Roman" w:hAnsi="Times New Roman" w:cs="Times New Roman"/>
          <w:b/>
          <w:szCs w:val="21"/>
          <w:lang w:val="en-US"/>
        </w:rPr>
        <w:t>1</w:t>
      </w:r>
    </w:p>
    <w:p w14:paraId="2C09F699" w14:textId="77777777" w:rsidR="00687090" w:rsidRDefault="00687090" w:rsidP="00687090">
      <w:pPr>
        <w:spacing w:line="240" w:lineRule="auto"/>
        <w:ind w:left="180"/>
        <w:contextualSpacing/>
        <w:rPr>
          <w:rFonts w:ascii="Times New Roman" w:hAnsi="Times New Roman" w:cs="Times New Roman"/>
          <w:b/>
          <w:szCs w:val="21"/>
          <w:lang w:val="en-US"/>
        </w:rPr>
      </w:pPr>
    </w:p>
    <w:p w14:paraId="154619E3" w14:textId="77777777" w:rsidR="00687090" w:rsidRPr="00C84F25" w:rsidRDefault="00687090" w:rsidP="00687090">
      <w:pPr>
        <w:spacing w:line="240" w:lineRule="auto"/>
        <w:ind w:left="180"/>
        <w:contextualSpacing/>
        <w:rPr>
          <w:rFonts w:ascii="Times New Roman" w:hAnsi="Times New Roman" w:cs="Times New Roman"/>
          <w:i/>
          <w:iCs/>
          <w:szCs w:val="21"/>
          <w:lang w:val="en-US"/>
        </w:rPr>
      </w:pPr>
      <w:r w:rsidRPr="00C84F25">
        <w:rPr>
          <w:rFonts w:ascii="Times New Roman" w:hAnsi="Times New Roman" w:cs="Times New Roman"/>
          <w:i/>
          <w:iCs/>
          <w:szCs w:val="21"/>
          <w:lang w:val="en-US"/>
        </w:rPr>
        <w:t>Feedback &amp; Resilience Interview Guide</w:t>
      </w:r>
    </w:p>
    <w:p w14:paraId="3D5BC5D3" w14:textId="77777777" w:rsidR="00687090" w:rsidRPr="00525DDC" w:rsidRDefault="00687090" w:rsidP="00687090">
      <w:pPr>
        <w:spacing w:line="240" w:lineRule="auto"/>
        <w:ind w:left="180"/>
        <w:contextualSpacing/>
        <w:rPr>
          <w:rFonts w:ascii="Times New Roman" w:hAnsi="Times New Roman" w:cs="Times New Roman"/>
          <w:szCs w:val="21"/>
          <w:lang w:val="en-US"/>
        </w:rPr>
      </w:pPr>
    </w:p>
    <w:tbl>
      <w:tblPr>
        <w:tblStyle w:val="TableGrid"/>
        <w:tblW w:w="0" w:type="auto"/>
        <w:jc w:val="center"/>
        <w:tblLook w:val="04A0" w:firstRow="1" w:lastRow="0" w:firstColumn="1" w:lastColumn="0" w:noHBand="0" w:noVBand="1"/>
      </w:tblPr>
      <w:tblGrid>
        <w:gridCol w:w="1975"/>
        <w:gridCol w:w="7041"/>
      </w:tblGrid>
      <w:tr w:rsidR="00687090" w:rsidRPr="00904E8D" w14:paraId="3E65C10B" w14:textId="77777777" w:rsidTr="00C516FA">
        <w:trPr>
          <w:jc w:val="center"/>
        </w:trPr>
        <w:tc>
          <w:tcPr>
            <w:tcW w:w="1975" w:type="dxa"/>
            <w:tcBorders>
              <w:top w:val="single" w:sz="4" w:space="0" w:color="auto"/>
              <w:left w:val="nil"/>
              <w:right w:val="nil"/>
            </w:tcBorders>
            <w:vAlign w:val="center"/>
          </w:tcPr>
          <w:p w14:paraId="04C0F783" w14:textId="77777777" w:rsidR="00687090" w:rsidRPr="00C84F25" w:rsidRDefault="00687090" w:rsidP="00C516FA">
            <w:pPr>
              <w:contextualSpacing/>
              <w:rPr>
                <w:rFonts w:ascii="Times New Roman" w:hAnsi="Times New Roman" w:cs="Times New Roman"/>
                <w:bCs/>
                <w:lang w:val="en-US"/>
              </w:rPr>
            </w:pPr>
            <w:r w:rsidRPr="00C84F25">
              <w:rPr>
                <w:rFonts w:ascii="Times New Roman" w:hAnsi="Times New Roman" w:cs="Times New Roman"/>
                <w:bCs/>
                <w:lang w:val="en-US"/>
              </w:rPr>
              <w:t>Interview Section</w:t>
            </w:r>
          </w:p>
        </w:tc>
        <w:tc>
          <w:tcPr>
            <w:tcW w:w="7041" w:type="dxa"/>
            <w:tcBorders>
              <w:top w:val="single" w:sz="4" w:space="0" w:color="auto"/>
              <w:left w:val="nil"/>
              <w:bottom w:val="single" w:sz="4" w:space="0" w:color="auto"/>
              <w:right w:val="nil"/>
            </w:tcBorders>
            <w:vAlign w:val="center"/>
          </w:tcPr>
          <w:p w14:paraId="79E4177B" w14:textId="77777777" w:rsidR="00687090" w:rsidRPr="00C84F25" w:rsidRDefault="00687090" w:rsidP="00C516FA">
            <w:pPr>
              <w:contextualSpacing/>
              <w:rPr>
                <w:rFonts w:ascii="Times New Roman" w:hAnsi="Times New Roman" w:cs="Times New Roman"/>
                <w:bCs/>
                <w:lang w:val="en-US"/>
              </w:rPr>
            </w:pPr>
            <w:r w:rsidRPr="00C84F25">
              <w:rPr>
                <w:rFonts w:ascii="Times New Roman" w:hAnsi="Times New Roman" w:cs="Times New Roman"/>
                <w:bCs/>
                <w:lang w:val="en-US"/>
              </w:rPr>
              <w:t>Structured Interview Questions</w:t>
            </w:r>
          </w:p>
        </w:tc>
      </w:tr>
      <w:tr w:rsidR="00687090" w:rsidRPr="00904E8D" w14:paraId="0715F700" w14:textId="77777777" w:rsidTr="00C516FA">
        <w:trPr>
          <w:trHeight w:val="269"/>
          <w:jc w:val="center"/>
        </w:trPr>
        <w:tc>
          <w:tcPr>
            <w:tcW w:w="1975" w:type="dxa"/>
            <w:vMerge w:val="restart"/>
            <w:tcBorders>
              <w:left w:val="nil"/>
              <w:right w:val="nil"/>
            </w:tcBorders>
          </w:tcPr>
          <w:p w14:paraId="60ABAA78"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Intervention Feedback</w:t>
            </w:r>
          </w:p>
        </w:tc>
        <w:tc>
          <w:tcPr>
            <w:tcW w:w="7041" w:type="dxa"/>
            <w:tcBorders>
              <w:left w:val="nil"/>
              <w:bottom w:val="nil"/>
              <w:right w:val="nil"/>
            </w:tcBorders>
            <w:vAlign w:val="center"/>
          </w:tcPr>
          <w:p w14:paraId="34B7B7E1"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did you think of the intervention?</w:t>
            </w:r>
          </w:p>
        </w:tc>
      </w:tr>
      <w:tr w:rsidR="00687090" w:rsidRPr="00904E8D" w14:paraId="4B90E02B" w14:textId="77777777" w:rsidTr="00C516FA">
        <w:trPr>
          <w:jc w:val="center"/>
        </w:trPr>
        <w:tc>
          <w:tcPr>
            <w:tcW w:w="1975" w:type="dxa"/>
            <w:vMerge/>
            <w:tcBorders>
              <w:left w:val="nil"/>
              <w:right w:val="nil"/>
            </w:tcBorders>
          </w:tcPr>
          <w:p w14:paraId="70B180AE"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vAlign w:val="center"/>
          </w:tcPr>
          <w:p w14:paraId="64A29090"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helped?</w:t>
            </w:r>
          </w:p>
        </w:tc>
      </w:tr>
      <w:tr w:rsidR="00687090" w:rsidRPr="00904E8D" w14:paraId="4C0AA66B" w14:textId="77777777" w:rsidTr="00C516FA">
        <w:trPr>
          <w:jc w:val="center"/>
        </w:trPr>
        <w:tc>
          <w:tcPr>
            <w:tcW w:w="1975" w:type="dxa"/>
            <w:vMerge/>
            <w:tcBorders>
              <w:left w:val="nil"/>
              <w:right w:val="nil"/>
            </w:tcBorders>
          </w:tcPr>
          <w:p w14:paraId="0FF4B521"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vAlign w:val="center"/>
          </w:tcPr>
          <w:p w14:paraId="39D56EDB"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should be different?</w:t>
            </w:r>
          </w:p>
        </w:tc>
      </w:tr>
      <w:tr w:rsidR="00687090" w:rsidRPr="00904E8D" w14:paraId="4C85102D" w14:textId="77777777" w:rsidTr="00C516FA">
        <w:trPr>
          <w:jc w:val="center"/>
        </w:trPr>
        <w:tc>
          <w:tcPr>
            <w:tcW w:w="1975" w:type="dxa"/>
            <w:vMerge/>
            <w:tcBorders>
              <w:left w:val="nil"/>
              <w:right w:val="nil"/>
            </w:tcBorders>
          </w:tcPr>
          <w:p w14:paraId="4F9F2F10"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vAlign w:val="center"/>
          </w:tcPr>
          <w:p w14:paraId="28DD4AA3"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did you think of the timing?</w:t>
            </w:r>
          </w:p>
        </w:tc>
      </w:tr>
      <w:tr w:rsidR="00687090" w:rsidRPr="00904E8D" w14:paraId="146BF58F" w14:textId="77777777" w:rsidTr="00C516FA">
        <w:trPr>
          <w:jc w:val="center"/>
        </w:trPr>
        <w:tc>
          <w:tcPr>
            <w:tcW w:w="1975" w:type="dxa"/>
            <w:vMerge/>
            <w:tcBorders>
              <w:left w:val="nil"/>
              <w:right w:val="nil"/>
            </w:tcBorders>
          </w:tcPr>
          <w:p w14:paraId="27CA7AB2"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vAlign w:val="center"/>
          </w:tcPr>
          <w:p w14:paraId="1DD1CB2B"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did you think of the content?</w:t>
            </w:r>
          </w:p>
        </w:tc>
      </w:tr>
      <w:tr w:rsidR="00687090" w:rsidRPr="00904E8D" w14:paraId="338C3756" w14:textId="77777777" w:rsidTr="00C516FA">
        <w:trPr>
          <w:jc w:val="center"/>
        </w:trPr>
        <w:tc>
          <w:tcPr>
            <w:tcW w:w="1975" w:type="dxa"/>
            <w:vMerge/>
            <w:tcBorders>
              <w:left w:val="nil"/>
              <w:right w:val="nil"/>
            </w:tcBorders>
          </w:tcPr>
          <w:p w14:paraId="0CB826A0"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vAlign w:val="center"/>
          </w:tcPr>
          <w:p w14:paraId="0FAE7A08"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did you think of the materials?</w:t>
            </w:r>
          </w:p>
        </w:tc>
      </w:tr>
      <w:tr w:rsidR="00687090" w:rsidRPr="00904E8D" w14:paraId="469082AD" w14:textId="77777777" w:rsidTr="00C516FA">
        <w:trPr>
          <w:jc w:val="center"/>
        </w:trPr>
        <w:tc>
          <w:tcPr>
            <w:tcW w:w="1975" w:type="dxa"/>
            <w:vMerge/>
            <w:tcBorders>
              <w:left w:val="nil"/>
              <w:right w:val="nil"/>
            </w:tcBorders>
          </w:tcPr>
          <w:p w14:paraId="25339B16"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vAlign w:val="center"/>
          </w:tcPr>
          <w:p w14:paraId="47D1615A"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Would you recommend PRISM-P to other parents? (Why/why not?)</w:t>
            </w:r>
          </w:p>
        </w:tc>
      </w:tr>
      <w:tr w:rsidR="00687090" w:rsidRPr="00904E8D" w14:paraId="4A1BA7A7" w14:textId="77777777" w:rsidTr="00C516FA">
        <w:trPr>
          <w:jc w:val="center"/>
        </w:trPr>
        <w:tc>
          <w:tcPr>
            <w:tcW w:w="1975" w:type="dxa"/>
            <w:vMerge/>
            <w:tcBorders>
              <w:left w:val="nil"/>
              <w:right w:val="nil"/>
            </w:tcBorders>
          </w:tcPr>
          <w:p w14:paraId="30F1FD8A"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tcPr>
          <w:p w14:paraId="4E98770A"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How can PRISM-P be used for other families as part of routine care?</w:t>
            </w:r>
          </w:p>
        </w:tc>
      </w:tr>
      <w:tr w:rsidR="00687090" w:rsidRPr="00904E8D" w14:paraId="7E0C92F1" w14:textId="77777777" w:rsidTr="00C516FA">
        <w:trPr>
          <w:jc w:val="center"/>
        </w:trPr>
        <w:tc>
          <w:tcPr>
            <w:tcW w:w="1975" w:type="dxa"/>
            <w:vMerge/>
            <w:tcBorders>
              <w:left w:val="nil"/>
              <w:right w:val="nil"/>
            </w:tcBorders>
          </w:tcPr>
          <w:p w14:paraId="21FB9686"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nil"/>
              <w:right w:val="nil"/>
            </w:tcBorders>
          </w:tcPr>
          <w:p w14:paraId="4BCA58E3"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Did you or your family receive any other psychological services?</w:t>
            </w:r>
          </w:p>
          <w:p w14:paraId="2CC0DDE0"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(If yes) Could you share how PRISM-P fits in with the work you did with other providers?</w:t>
            </w:r>
          </w:p>
        </w:tc>
      </w:tr>
      <w:tr w:rsidR="00687090" w:rsidRPr="00904E8D" w14:paraId="1E375E64" w14:textId="77777777" w:rsidTr="00C516FA">
        <w:trPr>
          <w:jc w:val="center"/>
        </w:trPr>
        <w:tc>
          <w:tcPr>
            <w:tcW w:w="1975" w:type="dxa"/>
            <w:vMerge/>
            <w:tcBorders>
              <w:left w:val="nil"/>
              <w:bottom w:val="single" w:sz="4" w:space="0" w:color="auto"/>
              <w:right w:val="nil"/>
            </w:tcBorders>
          </w:tcPr>
          <w:p w14:paraId="436E2D13" w14:textId="77777777" w:rsidR="00687090" w:rsidRPr="00904E8D" w:rsidRDefault="00687090" w:rsidP="00C516FA">
            <w:pPr>
              <w:contextualSpacing/>
              <w:rPr>
                <w:rFonts w:ascii="Times New Roman" w:hAnsi="Times New Roman" w:cs="Times New Roman"/>
                <w:lang w:val="en-US"/>
              </w:rPr>
            </w:pPr>
          </w:p>
        </w:tc>
        <w:tc>
          <w:tcPr>
            <w:tcW w:w="7041" w:type="dxa"/>
            <w:tcBorders>
              <w:top w:val="nil"/>
              <w:left w:val="nil"/>
              <w:bottom w:val="single" w:sz="4" w:space="0" w:color="auto"/>
              <w:right w:val="nil"/>
            </w:tcBorders>
          </w:tcPr>
          <w:p w14:paraId="74C3FFC0"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How would you suggest we approach other parents about a program like this?</w:t>
            </w:r>
          </w:p>
        </w:tc>
      </w:tr>
      <w:tr w:rsidR="00687090" w:rsidRPr="00904E8D" w14:paraId="33E18F8F" w14:textId="77777777" w:rsidTr="00C516FA">
        <w:trPr>
          <w:jc w:val="center"/>
        </w:trPr>
        <w:tc>
          <w:tcPr>
            <w:tcW w:w="1975" w:type="dxa"/>
            <w:vMerge w:val="restart"/>
            <w:tcBorders>
              <w:left w:val="nil"/>
              <w:right w:val="nil"/>
            </w:tcBorders>
          </w:tcPr>
          <w:p w14:paraId="4D2CDCB2"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Perceptions of Resilience</w:t>
            </w:r>
          </w:p>
        </w:tc>
        <w:tc>
          <w:tcPr>
            <w:tcW w:w="7041" w:type="dxa"/>
            <w:tcBorders>
              <w:left w:val="nil"/>
              <w:bottom w:val="nil"/>
              <w:right w:val="nil"/>
            </w:tcBorders>
            <w:vAlign w:val="center"/>
          </w:tcPr>
          <w:p w14:paraId="4D1B859C"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makes you resilient?</w:t>
            </w:r>
          </w:p>
        </w:tc>
      </w:tr>
      <w:tr w:rsidR="00687090" w:rsidRPr="00904E8D" w14:paraId="61A5382E" w14:textId="77777777" w:rsidTr="00C516FA">
        <w:trPr>
          <w:jc w:val="center"/>
        </w:trPr>
        <w:tc>
          <w:tcPr>
            <w:tcW w:w="1975" w:type="dxa"/>
            <w:vMerge/>
            <w:tcBorders>
              <w:left w:val="nil"/>
              <w:right w:val="nil"/>
            </w:tcBorders>
            <w:vAlign w:val="center"/>
          </w:tcPr>
          <w:p w14:paraId="6F4D2B47" w14:textId="77777777" w:rsidR="00687090" w:rsidRPr="00904E8D" w:rsidRDefault="00687090" w:rsidP="00C516FA">
            <w:pPr>
              <w:contextualSpacing/>
              <w:jc w:val="center"/>
              <w:rPr>
                <w:rFonts w:ascii="Times New Roman" w:hAnsi="Times New Roman" w:cs="Times New Roman"/>
                <w:lang w:val="en-US"/>
              </w:rPr>
            </w:pPr>
          </w:p>
        </w:tc>
        <w:tc>
          <w:tcPr>
            <w:tcW w:w="7041" w:type="dxa"/>
            <w:tcBorders>
              <w:top w:val="nil"/>
              <w:left w:val="nil"/>
              <w:bottom w:val="nil"/>
              <w:right w:val="nil"/>
            </w:tcBorders>
            <w:vAlign w:val="center"/>
          </w:tcPr>
          <w:p w14:paraId="7E8223D2"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How have you learned to be resilient during your child’s treatment?</w:t>
            </w:r>
          </w:p>
        </w:tc>
      </w:tr>
      <w:tr w:rsidR="00687090" w:rsidRPr="00904E8D" w14:paraId="45365A79" w14:textId="77777777" w:rsidTr="00C516FA">
        <w:trPr>
          <w:jc w:val="center"/>
        </w:trPr>
        <w:tc>
          <w:tcPr>
            <w:tcW w:w="1975" w:type="dxa"/>
            <w:vMerge/>
            <w:tcBorders>
              <w:left w:val="nil"/>
              <w:right w:val="nil"/>
            </w:tcBorders>
            <w:vAlign w:val="center"/>
          </w:tcPr>
          <w:p w14:paraId="1A693785" w14:textId="77777777" w:rsidR="00687090" w:rsidRPr="00904E8D" w:rsidRDefault="00687090" w:rsidP="00C516FA">
            <w:pPr>
              <w:contextualSpacing/>
              <w:jc w:val="center"/>
              <w:rPr>
                <w:rFonts w:ascii="Times New Roman" w:hAnsi="Times New Roman" w:cs="Times New Roman"/>
                <w:lang w:val="en-US"/>
              </w:rPr>
            </w:pPr>
          </w:p>
        </w:tc>
        <w:tc>
          <w:tcPr>
            <w:tcW w:w="7041" w:type="dxa"/>
            <w:tcBorders>
              <w:top w:val="nil"/>
              <w:left w:val="nil"/>
              <w:bottom w:val="nil"/>
              <w:right w:val="nil"/>
            </w:tcBorders>
            <w:vAlign w:val="center"/>
          </w:tcPr>
          <w:p w14:paraId="5183B7FE"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How have you handled adversity in the past?</w:t>
            </w:r>
          </w:p>
        </w:tc>
      </w:tr>
      <w:tr w:rsidR="00687090" w:rsidRPr="00904E8D" w14:paraId="0DCE6061" w14:textId="77777777" w:rsidTr="00C516FA">
        <w:trPr>
          <w:jc w:val="center"/>
        </w:trPr>
        <w:tc>
          <w:tcPr>
            <w:tcW w:w="1975" w:type="dxa"/>
            <w:vMerge/>
            <w:tcBorders>
              <w:left w:val="nil"/>
              <w:right w:val="nil"/>
            </w:tcBorders>
            <w:vAlign w:val="center"/>
          </w:tcPr>
          <w:p w14:paraId="5139AD92" w14:textId="77777777" w:rsidR="00687090" w:rsidRPr="00904E8D" w:rsidRDefault="00687090" w:rsidP="00C516FA">
            <w:pPr>
              <w:contextualSpacing/>
              <w:jc w:val="center"/>
              <w:rPr>
                <w:rFonts w:ascii="Times New Roman" w:hAnsi="Times New Roman" w:cs="Times New Roman"/>
                <w:lang w:val="en-US"/>
              </w:rPr>
            </w:pPr>
          </w:p>
        </w:tc>
        <w:tc>
          <w:tcPr>
            <w:tcW w:w="7041" w:type="dxa"/>
            <w:tcBorders>
              <w:top w:val="nil"/>
              <w:left w:val="nil"/>
              <w:bottom w:val="nil"/>
              <w:right w:val="nil"/>
            </w:tcBorders>
            <w:vAlign w:val="center"/>
          </w:tcPr>
          <w:p w14:paraId="2CC49D2C"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Who supports you?</w:t>
            </w:r>
          </w:p>
        </w:tc>
      </w:tr>
      <w:tr w:rsidR="00687090" w:rsidRPr="00904E8D" w14:paraId="7ED8E224" w14:textId="77777777" w:rsidTr="00C516FA">
        <w:trPr>
          <w:jc w:val="center"/>
        </w:trPr>
        <w:tc>
          <w:tcPr>
            <w:tcW w:w="1975" w:type="dxa"/>
            <w:vMerge/>
            <w:tcBorders>
              <w:left w:val="nil"/>
              <w:right w:val="nil"/>
            </w:tcBorders>
            <w:vAlign w:val="center"/>
          </w:tcPr>
          <w:p w14:paraId="41540FFA" w14:textId="77777777" w:rsidR="00687090" w:rsidRPr="00904E8D" w:rsidRDefault="00687090" w:rsidP="00C516FA">
            <w:pPr>
              <w:contextualSpacing/>
              <w:jc w:val="center"/>
              <w:rPr>
                <w:rFonts w:ascii="Times New Roman" w:hAnsi="Times New Roman" w:cs="Times New Roman"/>
                <w:lang w:val="en-US"/>
              </w:rPr>
            </w:pPr>
          </w:p>
        </w:tc>
        <w:tc>
          <w:tcPr>
            <w:tcW w:w="7041" w:type="dxa"/>
            <w:tcBorders>
              <w:top w:val="nil"/>
              <w:left w:val="nil"/>
              <w:bottom w:val="nil"/>
              <w:right w:val="nil"/>
            </w:tcBorders>
            <w:vAlign w:val="center"/>
          </w:tcPr>
          <w:p w14:paraId="50F5C023"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worries you?</w:t>
            </w:r>
          </w:p>
        </w:tc>
      </w:tr>
      <w:tr w:rsidR="00687090" w:rsidRPr="00904E8D" w14:paraId="04D04013" w14:textId="77777777" w:rsidTr="00C516FA">
        <w:trPr>
          <w:jc w:val="center"/>
        </w:trPr>
        <w:tc>
          <w:tcPr>
            <w:tcW w:w="1975" w:type="dxa"/>
            <w:vMerge/>
            <w:tcBorders>
              <w:left w:val="nil"/>
              <w:bottom w:val="single" w:sz="4" w:space="0" w:color="auto"/>
              <w:right w:val="nil"/>
            </w:tcBorders>
            <w:vAlign w:val="center"/>
          </w:tcPr>
          <w:p w14:paraId="616880B4" w14:textId="77777777" w:rsidR="00687090" w:rsidRPr="00904E8D" w:rsidRDefault="00687090" w:rsidP="00C516FA">
            <w:pPr>
              <w:contextualSpacing/>
              <w:jc w:val="center"/>
              <w:rPr>
                <w:rFonts w:ascii="Times New Roman" w:hAnsi="Times New Roman" w:cs="Times New Roman"/>
                <w:lang w:val="en-US"/>
              </w:rPr>
            </w:pPr>
          </w:p>
        </w:tc>
        <w:tc>
          <w:tcPr>
            <w:tcW w:w="7041" w:type="dxa"/>
            <w:tcBorders>
              <w:top w:val="nil"/>
              <w:left w:val="nil"/>
              <w:bottom w:val="single" w:sz="4" w:space="0" w:color="auto"/>
              <w:right w:val="nil"/>
            </w:tcBorders>
            <w:vAlign w:val="center"/>
          </w:tcPr>
          <w:p w14:paraId="011E5C86" w14:textId="77777777" w:rsidR="00687090" w:rsidRPr="00904E8D" w:rsidRDefault="00687090" w:rsidP="00C516FA">
            <w:pPr>
              <w:contextualSpacing/>
              <w:rPr>
                <w:rFonts w:ascii="Times New Roman" w:hAnsi="Times New Roman" w:cs="Times New Roman"/>
                <w:lang w:val="en-US"/>
              </w:rPr>
            </w:pPr>
            <w:r w:rsidRPr="00904E8D">
              <w:rPr>
                <w:rFonts w:ascii="Times New Roman" w:hAnsi="Times New Roman" w:cs="Times New Roman"/>
                <w:lang w:val="en-US"/>
              </w:rPr>
              <w:t>What could we do to help support you better?</w:t>
            </w:r>
          </w:p>
        </w:tc>
      </w:tr>
    </w:tbl>
    <w:p w14:paraId="4436BFA4" w14:textId="77777777" w:rsidR="00687090" w:rsidRDefault="00687090" w:rsidP="00687090">
      <w:pPr>
        <w:spacing w:line="240" w:lineRule="auto"/>
        <w:ind w:left="180"/>
        <w:contextualSpacing/>
        <w:rPr>
          <w:rFonts w:ascii="Times New Roman" w:hAnsi="Times New Roman" w:cs="Times New Roman"/>
          <w:i/>
          <w:szCs w:val="24"/>
          <w:lang w:val="en-US"/>
        </w:rPr>
      </w:pPr>
    </w:p>
    <w:p w14:paraId="0362D865" w14:textId="77777777" w:rsidR="00687090" w:rsidRPr="00904E8D" w:rsidRDefault="00687090" w:rsidP="00687090">
      <w:pPr>
        <w:spacing w:line="240" w:lineRule="auto"/>
        <w:ind w:left="180"/>
        <w:contextualSpacing/>
        <w:rPr>
          <w:rFonts w:ascii="Times New Roman" w:hAnsi="Times New Roman" w:cs="Times New Roman"/>
          <w:szCs w:val="24"/>
          <w:lang w:val="en-US"/>
        </w:rPr>
      </w:pPr>
      <w:r w:rsidRPr="00904E8D">
        <w:rPr>
          <w:rFonts w:ascii="Times New Roman" w:hAnsi="Times New Roman" w:cs="Times New Roman"/>
          <w:i/>
          <w:szCs w:val="24"/>
          <w:lang w:val="en-US"/>
        </w:rPr>
        <w:t>Note</w:t>
      </w:r>
      <w:r w:rsidRPr="00904E8D">
        <w:rPr>
          <w:rFonts w:ascii="Times New Roman" w:hAnsi="Times New Roman" w:cs="Times New Roman"/>
          <w:szCs w:val="24"/>
          <w:lang w:val="en-US"/>
        </w:rPr>
        <w:t xml:space="preserve">. </w:t>
      </w:r>
      <w:r>
        <w:rPr>
          <w:rFonts w:ascii="Times New Roman" w:hAnsi="Times New Roman" w:cs="Times New Roman"/>
          <w:szCs w:val="24"/>
          <w:lang w:val="en-US"/>
        </w:rPr>
        <w:t>PRISM-P = Promoting Resilience in Stress Management Intervention for Parents</w:t>
      </w:r>
    </w:p>
    <w:p w14:paraId="02145ECE" w14:textId="77777777" w:rsidR="00687090" w:rsidRDefault="00687090" w:rsidP="00687090">
      <w:pPr>
        <w:spacing w:line="240" w:lineRule="auto"/>
        <w:contextualSpacing/>
      </w:pPr>
    </w:p>
    <w:p w14:paraId="65E66E64" w14:textId="77777777" w:rsidR="00687090" w:rsidRDefault="00687090">
      <w:pPr>
        <w:rPr>
          <w:rFonts w:ascii="Times New Roman" w:hAnsi="Times New Roman" w:cs="Times New Roman"/>
          <w:b/>
          <w:bCs/>
        </w:rPr>
      </w:pPr>
      <w:r>
        <w:rPr>
          <w:rFonts w:ascii="Times New Roman" w:hAnsi="Times New Roman" w:cs="Times New Roman"/>
          <w:b/>
          <w:bCs/>
        </w:rPr>
        <w:br w:type="page"/>
      </w:r>
    </w:p>
    <w:p w14:paraId="24778F02" w14:textId="1DABE114" w:rsidR="00687090" w:rsidRPr="001F5851" w:rsidRDefault="00687090" w:rsidP="00687090">
      <w:pPr>
        <w:rPr>
          <w:rFonts w:ascii="Times New Roman" w:hAnsi="Times New Roman" w:cs="Times New Roman"/>
          <w:b/>
          <w:bCs/>
        </w:rPr>
      </w:pPr>
      <w:r w:rsidRPr="001F5851">
        <w:rPr>
          <w:rFonts w:ascii="Times New Roman" w:hAnsi="Times New Roman" w:cs="Times New Roman"/>
          <w:b/>
          <w:bCs/>
        </w:rPr>
        <w:lastRenderedPageBreak/>
        <w:t>Supplement 2</w:t>
      </w:r>
    </w:p>
    <w:p w14:paraId="19B5F694" w14:textId="77777777" w:rsidR="00687090" w:rsidRPr="001F5851" w:rsidRDefault="00687090" w:rsidP="00687090">
      <w:pPr>
        <w:rPr>
          <w:rFonts w:ascii="Times New Roman" w:hAnsi="Times New Roman" w:cs="Times New Roman"/>
        </w:rPr>
      </w:pPr>
    </w:p>
    <w:p w14:paraId="74C13DBD" w14:textId="77777777" w:rsidR="00687090" w:rsidRPr="001F5851" w:rsidRDefault="00687090" w:rsidP="00687090">
      <w:pPr>
        <w:ind w:right="270"/>
        <w:rPr>
          <w:rFonts w:ascii="Times New Roman" w:hAnsi="Times New Roman" w:cs="Times New Roman"/>
          <w:i/>
          <w:iCs/>
        </w:rPr>
      </w:pPr>
      <w:r w:rsidRPr="001F5851">
        <w:rPr>
          <w:rFonts w:ascii="Times New Roman" w:hAnsi="Times New Roman" w:cs="Times New Roman"/>
          <w:i/>
          <w:iCs/>
        </w:rPr>
        <w:t xml:space="preserve">Sample of Promoting Resilience in Stress Management for Parents (PRISM-P) Mobile Application Content </w:t>
      </w:r>
    </w:p>
    <w:p w14:paraId="346A81C8" w14:textId="77777777" w:rsidR="00687090" w:rsidRPr="00DE1F88" w:rsidRDefault="00687090" w:rsidP="00687090">
      <w:pPr>
        <w:rPr>
          <w:i/>
          <w:iCs/>
        </w:rPr>
      </w:pPr>
    </w:p>
    <w:p w14:paraId="7501B4E3" w14:textId="77777777" w:rsidR="00687090" w:rsidRDefault="00687090" w:rsidP="00687090">
      <w:r>
        <w:rPr>
          <w:noProof/>
        </w:rPr>
        <w:drawing>
          <wp:inline distT="0" distB="0" distL="0" distR="0" wp14:anchorId="5D85637F" wp14:editId="6146E2DD">
            <wp:extent cx="1403350" cy="3051810"/>
            <wp:effectExtent l="0" t="0" r="6350" b="0"/>
            <wp:docPr id="5" name="Picture 5" descr="IMG_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7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3051810"/>
                    </a:xfrm>
                    <a:prstGeom prst="rect">
                      <a:avLst/>
                    </a:prstGeom>
                    <a:noFill/>
                    <a:ln>
                      <a:noFill/>
                    </a:ln>
                  </pic:spPr>
                </pic:pic>
              </a:graphicData>
            </a:graphic>
          </wp:inline>
        </w:drawing>
      </w:r>
      <w:r>
        <w:rPr>
          <w:noProof/>
        </w:rPr>
        <w:drawing>
          <wp:inline distT="0" distB="0" distL="0" distR="0" wp14:anchorId="777A2F6B" wp14:editId="257A14BB">
            <wp:extent cx="1403350" cy="3051810"/>
            <wp:effectExtent l="0" t="0" r="6350" b="0"/>
            <wp:docPr id="13" name="Picture 13" descr="IMG_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7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0" cy="3051810"/>
                    </a:xfrm>
                    <a:prstGeom prst="rect">
                      <a:avLst/>
                    </a:prstGeom>
                    <a:noFill/>
                    <a:ln>
                      <a:noFill/>
                    </a:ln>
                  </pic:spPr>
                </pic:pic>
              </a:graphicData>
            </a:graphic>
          </wp:inline>
        </w:drawing>
      </w:r>
      <w:r>
        <w:rPr>
          <w:noProof/>
        </w:rPr>
        <w:drawing>
          <wp:inline distT="0" distB="0" distL="0" distR="0" wp14:anchorId="577A2352" wp14:editId="03A9F562">
            <wp:extent cx="1403350" cy="3051810"/>
            <wp:effectExtent l="0" t="0" r="6350" b="0"/>
            <wp:docPr id="20" name="Picture 20" descr="IMG_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07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0" cy="3051810"/>
                    </a:xfrm>
                    <a:prstGeom prst="rect">
                      <a:avLst/>
                    </a:prstGeom>
                    <a:noFill/>
                    <a:ln>
                      <a:noFill/>
                    </a:ln>
                  </pic:spPr>
                </pic:pic>
              </a:graphicData>
            </a:graphic>
          </wp:inline>
        </w:drawing>
      </w:r>
      <w:r>
        <w:rPr>
          <w:noProof/>
        </w:rPr>
        <w:drawing>
          <wp:inline distT="0" distB="0" distL="0" distR="0" wp14:anchorId="2A3755FE" wp14:editId="27EABD41">
            <wp:extent cx="1403350" cy="3051810"/>
            <wp:effectExtent l="0" t="0" r="6350" b="0"/>
            <wp:docPr id="23" name="Picture 23" descr="IMG_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07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3051810"/>
                    </a:xfrm>
                    <a:prstGeom prst="rect">
                      <a:avLst/>
                    </a:prstGeom>
                    <a:noFill/>
                    <a:ln>
                      <a:noFill/>
                    </a:ln>
                  </pic:spPr>
                </pic:pic>
              </a:graphicData>
            </a:graphic>
          </wp:inline>
        </w:drawing>
      </w:r>
      <w:r>
        <w:rPr>
          <w:noProof/>
        </w:rPr>
        <w:drawing>
          <wp:inline distT="0" distB="0" distL="0" distR="0" wp14:anchorId="736B2121" wp14:editId="6FE2E9DE">
            <wp:extent cx="1403350" cy="3051810"/>
            <wp:effectExtent l="0" t="0" r="6350" b="0"/>
            <wp:docPr id="36" name="Picture 36" descr="IMG_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G_07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3051810"/>
                    </a:xfrm>
                    <a:prstGeom prst="rect">
                      <a:avLst/>
                    </a:prstGeom>
                    <a:noFill/>
                    <a:ln>
                      <a:noFill/>
                    </a:ln>
                  </pic:spPr>
                </pic:pic>
              </a:graphicData>
            </a:graphic>
          </wp:inline>
        </w:drawing>
      </w:r>
      <w:r>
        <w:rPr>
          <w:noProof/>
        </w:rPr>
        <w:drawing>
          <wp:inline distT="0" distB="0" distL="0" distR="0" wp14:anchorId="6F32E5A7" wp14:editId="0EA12930">
            <wp:extent cx="1403350" cy="3051810"/>
            <wp:effectExtent l="0" t="0" r="6350" b="0"/>
            <wp:docPr id="37" name="Picture 37" descr="IMG_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_07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3350" cy="3051810"/>
                    </a:xfrm>
                    <a:prstGeom prst="rect">
                      <a:avLst/>
                    </a:prstGeom>
                    <a:noFill/>
                    <a:ln>
                      <a:noFill/>
                    </a:ln>
                  </pic:spPr>
                </pic:pic>
              </a:graphicData>
            </a:graphic>
          </wp:inline>
        </w:drawing>
      </w:r>
      <w:r>
        <w:rPr>
          <w:noProof/>
        </w:rPr>
        <w:drawing>
          <wp:inline distT="0" distB="0" distL="0" distR="0" wp14:anchorId="57B5D11B" wp14:editId="7523DB43">
            <wp:extent cx="1403350" cy="3046730"/>
            <wp:effectExtent l="0" t="0" r="6350" b="1270"/>
            <wp:docPr id="45" name="Picture 45" descr="IMG_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_07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4605" cy="3049455"/>
                    </a:xfrm>
                    <a:prstGeom prst="rect">
                      <a:avLst/>
                    </a:prstGeom>
                    <a:noFill/>
                    <a:ln>
                      <a:noFill/>
                    </a:ln>
                  </pic:spPr>
                </pic:pic>
              </a:graphicData>
            </a:graphic>
          </wp:inline>
        </w:drawing>
      </w:r>
      <w:r>
        <w:rPr>
          <w:noProof/>
        </w:rPr>
        <w:drawing>
          <wp:inline distT="0" distB="0" distL="0" distR="0" wp14:anchorId="7B9F8D1A" wp14:editId="32F510B6">
            <wp:extent cx="1403350" cy="3048144"/>
            <wp:effectExtent l="0" t="0" r="0" b="0"/>
            <wp:docPr id="46" name="Picture 46" descr="IMG_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_07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4128" cy="3049833"/>
                    </a:xfrm>
                    <a:prstGeom prst="rect">
                      <a:avLst/>
                    </a:prstGeom>
                    <a:noFill/>
                    <a:ln>
                      <a:noFill/>
                    </a:ln>
                  </pic:spPr>
                </pic:pic>
              </a:graphicData>
            </a:graphic>
          </wp:inline>
        </w:drawing>
      </w:r>
    </w:p>
    <w:p w14:paraId="638AF964" w14:textId="77777777" w:rsidR="00687090" w:rsidRPr="00C84F05" w:rsidRDefault="00687090" w:rsidP="00687090">
      <w:pPr>
        <w:spacing w:line="480" w:lineRule="auto"/>
        <w:ind w:left="270" w:hanging="270"/>
        <w:jc w:val="both"/>
        <w:rPr>
          <w:rFonts w:ascii="Times New Roman" w:hAnsi="Times New Roman" w:cs="Times New Roman"/>
          <w:sz w:val="24"/>
          <w:szCs w:val="24"/>
          <w:lang w:val="en-US"/>
        </w:rPr>
      </w:pPr>
    </w:p>
    <w:sectPr w:rsidR="00687090" w:rsidRPr="00C84F05" w:rsidSect="00F266CC">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598F" w14:textId="77777777" w:rsidR="009A2AB1" w:rsidRDefault="009A2AB1" w:rsidP="000A2CAE">
      <w:pPr>
        <w:spacing w:after="0" w:line="240" w:lineRule="auto"/>
      </w:pPr>
      <w:r>
        <w:separator/>
      </w:r>
    </w:p>
  </w:endnote>
  <w:endnote w:type="continuationSeparator" w:id="0">
    <w:p w14:paraId="683A86FD" w14:textId="77777777" w:rsidR="009A2AB1" w:rsidRDefault="009A2AB1" w:rsidP="000A2CAE">
      <w:pPr>
        <w:spacing w:after="0" w:line="240" w:lineRule="auto"/>
      </w:pPr>
      <w:r>
        <w:continuationSeparator/>
      </w:r>
    </w:p>
  </w:endnote>
  <w:endnote w:type="continuationNotice" w:id="1">
    <w:p w14:paraId="0E55F76B" w14:textId="77777777" w:rsidR="009A2AB1" w:rsidRDefault="009A2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63B7" w14:textId="77777777" w:rsidR="009A2AB1" w:rsidRDefault="009A2AB1" w:rsidP="000A2CAE">
      <w:pPr>
        <w:spacing w:after="0" w:line="240" w:lineRule="auto"/>
      </w:pPr>
      <w:r>
        <w:separator/>
      </w:r>
    </w:p>
  </w:footnote>
  <w:footnote w:type="continuationSeparator" w:id="0">
    <w:p w14:paraId="137C4ADC" w14:textId="77777777" w:rsidR="009A2AB1" w:rsidRDefault="009A2AB1" w:rsidP="000A2CAE">
      <w:pPr>
        <w:spacing w:after="0" w:line="240" w:lineRule="auto"/>
      </w:pPr>
      <w:r>
        <w:continuationSeparator/>
      </w:r>
    </w:p>
  </w:footnote>
  <w:footnote w:type="continuationNotice" w:id="1">
    <w:p w14:paraId="08CBA288" w14:textId="77777777" w:rsidR="009A2AB1" w:rsidRDefault="009A2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41384"/>
      <w:docPartObj>
        <w:docPartGallery w:val="Page Numbers (Top of Page)"/>
        <w:docPartUnique/>
      </w:docPartObj>
    </w:sdtPr>
    <w:sdtEndPr>
      <w:rPr>
        <w:rFonts w:ascii="Times New Roman" w:hAnsi="Times New Roman" w:cs="Times New Roman"/>
        <w:noProof/>
        <w:sz w:val="24"/>
        <w:szCs w:val="24"/>
      </w:rPr>
    </w:sdtEndPr>
    <w:sdtContent>
      <w:p w14:paraId="46696C2A" w14:textId="40F67342" w:rsidR="00310828" w:rsidRPr="00C84F05" w:rsidRDefault="00310828">
        <w:pPr>
          <w:pStyle w:val="Header"/>
          <w:jc w:val="right"/>
          <w:rPr>
            <w:rFonts w:ascii="Times New Roman" w:hAnsi="Times New Roman" w:cs="Times New Roman"/>
            <w:sz w:val="24"/>
            <w:szCs w:val="24"/>
          </w:rPr>
        </w:pPr>
        <w:r w:rsidRPr="00C84F05">
          <w:rPr>
            <w:rFonts w:ascii="Times New Roman" w:hAnsi="Times New Roman" w:cs="Times New Roman"/>
            <w:sz w:val="24"/>
            <w:szCs w:val="24"/>
          </w:rPr>
          <w:fldChar w:fldCharType="begin"/>
        </w:r>
        <w:r w:rsidRPr="00C84F05">
          <w:rPr>
            <w:rFonts w:ascii="Times New Roman" w:hAnsi="Times New Roman" w:cs="Times New Roman"/>
            <w:sz w:val="24"/>
            <w:szCs w:val="24"/>
          </w:rPr>
          <w:instrText xml:space="preserve"> PAGE   \* MERGEFORMAT </w:instrText>
        </w:r>
        <w:r w:rsidRPr="00C84F05">
          <w:rPr>
            <w:rFonts w:ascii="Times New Roman" w:hAnsi="Times New Roman" w:cs="Times New Roman"/>
            <w:sz w:val="24"/>
            <w:szCs w:val="24"/>
          </w:rPr>
          <w:fldChar w:fldCharType="separate"/>
        </w:r>
        <w:r w:rsidR="00E43976" w:rsidRPr="00C84F05">
          <w:rPr>
            <w:rFonts w:ascii="Times New Roman" w:hAnsi="Times New Roman" w:cs="Times New Roman"/>
            <w:noProof/>
            <w:sz w:val="24"/>
            <w:szCs w:val="24"/>
          </w:rPr>
          <w:t>14</w:t>
        </w:r>
        <w:r w:rsidRPr="00C84F05">
          <w:rPr>
            <w:rFonts w:ascii="Times New Roman" w:hAnsi="Times New Roman" w:cs="Times New Roman"/>
            <w:noProof/>
            <w:sz w:val="24"/>
            <w:szCs w:val="24"/>
          </w:rPr>
          <w:fldChar w:fldCharType="end"/>
        </w:r>
      </w:p>
    </w:sdtContent>
  </w:sdt>
  <w:p w14:paraId="4FA0A73E" w14:textId="77777777" w:rsidR="00310828" w:rsidRDefault="0031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76EF"/>
    <w:multiLevelType w:val="hybridMultilevel"/>
    <w:tmpl w:val="AA70FA66"/>
    <w:lvl w:ilvl="0" w:tplc="EED63C9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13C59"/>
    <w:multiLevelType w:val="hybridMultilevel"/>
    <w:tmpl w:val="4E9ADCB2"/>
    <w:lvl w:ilvl="0" w:tplc="3B26781C">
      <w:start w:val="25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064F3"/>
    <w:multiLevelType w:val="hybridMultilevel"/>
    <w:tmpl w:val="50F08152"/>
    <w:lvl w:ilvl="0" w:tplc="87728A9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603773">
    <w:abstractNumId w:val="1"/>
  </w:num>
  <w:num w:numId="2" w16cid:durableId="722562175">
    <w:abstractNumId w:val="0"/>
  </w:num>
  <w:num w:numId="3" w16cid:durableId="943268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axv0d5qe2et4erpz9p55zl0s9pafwztset&quot;&gt;My EndNote Library Copy_6 Copy&lt;record-ids&gt;&lt;item&gt;2&lt;/item&gt;&lt;item&gt;61&lt;/item&gt;&lt;item&gt;62&lt;/item&gt;&lt;item&gt;63&lt;/item&gt;&lt;item&gt;64&lt;/item&gt;&lt;item&gt;71&lt;/item&gt;&lt;item&gt;147&lt;/item&gt;&lt;item&gt;238&lt;/item&gt;&lt;item&gt;259&lt;/item&gt;&lt;item&gt;280&lt;/item&gt;&lt;item&gt;325&lt;/item&gt;&lt;item&gt;336&lt;/item&gt;&lt;item&gt;340&lt;/item&gt;&lt;item&gt;342&lt;/item&gt;&lt;item&gt;343&lt;/item&gt;&lt;item&gt;344&lt;/item&gt;&lt;item&gt;346&lt;/item&gt;&lt;item&gt;349&lt;/item&gt;&lt;item&gt;351&lt;/item&gt;&lt;item&gt;354&lt;/item&gt;&lt;item&gt;355&lt;/item&gt;&lt;item&gt;358&lt;/item&gt;&lt;item&gt;360&lt;/item&gt;&lt;item&gt;363&lt;/item&gt;&lt;item&gt;364&lt;/item&gt;&lt;item&gt;365&lt;/item&gt;&lt;item&gt;366&lt;/item&gt;&lt;item&gt;367&lt;/item&gt;&lt;item&gt;368&lt;/item&gt;&lt;item&gt;369&lt;/item&gt;&lt;/record-ids&gt;&lt;/item&gt;&lt;/Libraries&gt;"/>
  </w:docVars>
  <w:rsids>
    <w:rsidRoot w:val="00364D9C"/>
    <w:rsid w:val="00000892"/>
    <w:rsid w:val="00000C8C"/>
    <w:rsid w:val="00001440"/>
    <w:rsid w:val="0000275C"/>
    <w:rsid w:val="00002874"/>
    <w:rsid w:val="000041CE"/>
    <w:rsid w:val="00007E8F"/>
    <w:rsid w:val="000101D7"/>
    <w:rsid w:val="000122C3"/>
    <w:rsid w:val="00012AF7"/>
    <w:rsid w:val="00016A82"/>
    <w:rsid w:val="00016FA3"/>
    <w:rsid w:val="0001727D"/>
    <w:rsid w:val="000201BB"/>
    <w:rsid w:val="00021AED"/>
    <w:rsid w:val="00025056"/>
    <w:rsid w:val="00025EB3"/>
    <w:rsid w:val="00025F25"/>
    <w:rsid w:val="00030550"/>
    <w:rsid w:val="0003175A"/>
    <w:rsid w:val="000335A7"/>
    <w:rsid w:val="00033D1C"/>
    <w:rsid w:val="000343D6"/>
    <w:rsid w:val="00040EE3"/>
    <w:rsid w:val="00041E6E"/>
    <w:rsid w:val="0004271C"/>
    <w:rsid w:val="00042E2C"/>
    <w:rsid w:val="000459FA"/>
    <w:rsid w:val="00047673"/>
    <w:rsid w:val="00047BFA"/>
    <w:rsid w:val="00051587"/>
    <w:rsid w:val="000537E5"/>
    <w:rsid w:val="0005550F"/>
    <w:rsid w:val="00055860"/>
    <w:rsid w:val="00055F48"/>
    <w:rsid w:val="0005664E"/>
    <w:rsid w:val="00060E77"/>
    <w:rsid w:val="00060EF0"/>
    <w:rsid w:val="0006437B"/>
    <w:rsid w:val="0006637B"/>
    <w:rsid w:val="00066B14"/>
    <w:rsid w:val="00070FA2"/>
    <w:rsid w:val="00073C7C"/>
    <w:rsid w:val="00080600"/>
    <w:rsid w:val="000811B4"/>
    <w:rsid w:val="00082A65"/>
    <w:rsid w:val="00086C42"/>
    <w:rsid w:val="00087F98"/>
    <w:rsid w:val="00091BC6"/>
    <w:rsid w:val="000924E2"/>
    <w:rsid w:val="00094368"/>
    <w:rsid w:val="00095868"/>
    <w:rsid w:val="00095DB0"/>
    <w:rsid w:val="000970F0"/>
    <w:rsid w:val="00097213"/>
    <w:rsid w:val="00097C5F"/>
    <w:rsid w:val="000A0561"/>
    <w:rsid w:val="000A2CAE"/>
    <w:rsid w:val="000A5819"/>
    <w:rsid w:val="000B0765"/>
    <w:rsid w:val="000B411A"/>
    <w:rsid w:val="000C04E0"/>
    <w:rsid w:val="000C0D23"/>
    <w:rsid w:val="000C0DB1"/>
    <w:rsid w:val="000C14C1"/>
    <w:rsid w:val="000C35E8"/>
    <w:rsid w:val="000C3D95"/>
    <w:rsid w:val="000C43AD"/>
    <w:rsid w:val="000C6F6F"/>
    <w:rsid w:val="000D58D1"/>
    <w:rsid w:val="000E1C16"/>
    <w:rsid w:val="000E256F"/>
    <w:rsid w:val="000E4E22"/>
    <w:rsid w:val="000E574A"/>
    <w:rsid w:val="000E7A4E"/>
    <w:rsid w:val="000F534F"/>
    <w:rsid w:val="000F5853"/>
    <w:rsid w:val="000F6757"/>
    <w:rsid w:val="000F6BF4"/>
    <w:rsid w:val="000F6F2F"/>
    <w:rsid w:val="000F7818"/>
    <w:rsid w:val="000F79C2"/>
    <w:rsid w:val="000F79E8"/>
    <w:rsid w:val="000F7BF4"/>
    <w:rsid w:val="00100B7F"/>
    <w:rsid w:val="001011EB"/>
    <w:rsid w:val="00102C37"/>
    <w:rsid w:val="00103299"/>
    <w:rsid w:val="00103374"/>
    <w:rsid w:val="001033DE"/>
    <w:rsid w:val="00104FEA"/>
    <w:rsid w:val="00105037"/>
    <w:rsid w:val="001148A0"/>
    <w:rsid w:val="00117955"/>
    <w:rsid w:val="00120351"/>
    <w:rsid w:val="00123099"/>
    <w:rsid w:val="001262EC"/>
    <w:rsid w:val="00126EB7"/>
    <w:rsid w:val="00130126"/>
    <w:rsid w:val="001328B5"/>
    <w:rsid w:val="00136F6A"/>
    <w:rsid w:val="00137D7E"/>
    <w:rsid w:val="0014292D"/>
    <w:rsid w:val="00144DDB"/>
    <w:rsid w:val="00146CFF"/>
    <w:rsid w:val="001473E6"/>
    <w:rsid w:val="001520A1"/>
    <w:rsid w:val="001522FA"/>
    <w:rsid w:val="001524EE"/>
    <w:rsid w:val="00154B87"/>
    <w:rsid w:val="00156645"/>
    <w:rsid w:val="00156949"/>
    <w:rsid w:val="001618D2"/>
    <w:rsid w:val="001618FA"/>
    <w:rsid w:val="0016362D"/>
    <w:rsid w:val="00163BCD"/>
    <w:rsid w:val="00164163"/>
    <w:rsid w:val="0016673E"/>
    <w:rsid w:val="001675C7"/>
    <w:rsid w:val="0017395B"/>
    <w:rsid w:val="00175248"/>
    <w:rsid w:val="00181B69"/>
    <w:rsid w:val="00183072"/>
    <w:rsid w:val="001835E3"/>
    <w:rsid w:val="00190B13"/>
    <w:rsid w:val="0019293B"/>
    <w:rsid w:val="00193172"/>
    <w:rsid w:val="00196716"/>
    <w:rsid w:val="001A2603"/>
    <w:rsid w:val="001A5078"/>
    <w:rsid w:val="001A5B3A"/>
    <w:rsid w:val="001B163C"/>
    <w:rsid w:val="001B3706"/>
    <w:rsid w:val="001B5A7E"/>
    <w:rsid w:val="001B6461"/>
    <w:rsid w:val="001D12C5"/>
    <w:rsid w:val="001D1524"/>
    <w:rsid w:val="001D38DA"/>
    <w:rsid w:val="001D57CE"/>
    <w:rsid w:val="001D7E99"/>
    <w:rsid w:val="001E450F"/>
    <w:rsid w:val="001E779F"/>
    <w:rsid w:val="001F0399"/>
    <w:rsid w:val="001F17CC"/>
    <w:rsid w:val="001F4B43"/>
    <w:rsid w:val="001F74A7"/>
    <w:rsid w:val="00201463"/>
    <w:rsid w:val="00201538"/>
    <w:rsid w:val="00201A5E"/>
    <w:rsid w:val="00201EC9"/>
    <w:rsid w:val="00206668"/>
    <w:rsid w:val="0020699E"/>
    <w:rsid w:val="00210B1A"/>
    <w:rsid w:val="00213ED2"/>
    <w:rsid w:val="00213FE1"/>
    <w:rsid w:val="00214AA9"/>
    <w:rsid w:val="002202CD"/>
    <w:rsid w:val="0022128C"/>
    <w:rsid w:val="002228CA"/>
    <w:rsid w:val="0022299F"/>
    <w:rsid w:val="00225B1B"/>
    <w:rsid w:val="002270DE"/>
    <w:rsid w:val="00233FA5"/>
    <w:rsid w:val="00233FE5"/>
    <w:rsid w:val="002357B3"/>
    <w:rsid w:val="00236908"/>
    <w:rsid w:val="00243B8B"/>
    <w:rsid w:val="00244F2A"/>
    <w:rsid w:val="00245CC2"/>
    <w:rsid w:val="00247A7C"/>
    <w:rsid w:val="00250721"/>
    <w:rsid w:val="00252A61"/>
    <w:rsid w:val="00255D4A"/>
    <w:rsid w:val="00256122"/>
    <w:rsid w:val="0025779A"/>
    <w:rsid w:val="002619C1"/>
    <w:rsid w:val="00262EA4"/>
    <w:rsid w:val="00263444"/>
    <w:rsid w:val="0026460A"/>
    <w:rsid w:val="00264CC2"/>
    <w:rsid w:val="00265902"/>
    <w:rsid w:val="00265C8A"/>
    <w:rsid w:val="00274AB2"/>
    <w:rsid w:val="00274FD7"/>
    <w:rsid w:val="00275497"/>
    <w:rsid w:val="00280DB4"/>
    <w:rsid w:val="00281CFD"/>
    <w:rsid w:val="00283241"/>
    <w:rsid w:val="00283EA4"/>
    <w:rsid w:val="002860AE"/>
    <w:rsid w:val="0028761B"/>
    <w:rsid w:val="00291FF8"/>
    <w:rsid w:val="00292757"/>
    <w:rsid w:val="002933BF"/>
    <w:rsid w:val="00294D39"/>
    <w:rsid w:val="00296223"/>
    <w:rsid w:val="002A302D"/>
    <w:rsid w:val="002A5C65"/>
    <w:rsid w:val="002A7220"/>
    <w:rsid w:val="002A76B6"/>
    <w:rsid w:val="002B1D9F"/>
    <w:rsid w:val="002B24B9"/>
    <w:rsid w:val="002B27CF"/>
    <w:rsid w:val="002B2B34"/>
    <w:rsid w:val="002B3FF2"/>
    <w:rsid w:val="002B6ABD"/>
    <w:rsid w:val="002B7374"/>
    <w:rsid w:val="002B76C9"/>
    <w:rsid w:val="002C1CDE"/>
    <w:rsid w:val="002C3A23"/>
    <w:rsid w:val="002C3F8B"/>
    <w:rsid w:val="002C47A6"/>
    <w:rsid w:val="002C4B24"/>
    <w:rsid w:val="002D26DB"/>
    <w:rsid w:val="002D3277"/>
    <w:rsid w:val="002D3A71"/>
    <w:rsid w:val="002D4499"/>
    <w:rsid w:val="002E1693"/>
    <w:rsid w:val="002E18A5"/>
    <w:rsid w:val="002F2200"/>
    <w:rsid w:val="002F43AF"/>
    <w:rsid w:val="002F52F6"/>
    <w:rsid w:val="002F5530"/>
    <w:rsid w:val="002F79EE"/>
    <w:rsid w:val="003048FC"/>
    <w:rsid w:val="00310828"/>
    <w:rsid w:val="0031202F"/>
    <w:rsid w:val="003120F4"/>
    <w:rsid w:val="00312522"/>
    <w:rsid w:val="00312A98"/>
    <w:rsid w:val="00313907"/>
    <w:rsid w:val="0031414C"/>
    <w:rsid w:val="0031639C"/>
    <w:rsid w:val="00323896"/>
    <w:rsid w:val="0032477F"/>
    <w:rsid w:val="00325DAC"/>
    <w:rsid w:val="00327AD1"/>
    <w:rsid w:val="00331F19"/>
    <w:rsid w:val="00335485"/>
    <w:rsid w:val="00336315"/>
    <w:rsid w:val="00337456"/>
    <w:rsid w:val="00344A31"/>
    <w:rsid w:val="00347C00"/>
    <w:rsid w:val="003506DB"/>
    <w:rsid w:val="00351FAB"/>
    <w:rsid w:val="00353BFF"/>
    <w:rsid w:val="00356E33"/>
    <w:rsid w:val="00364D9C"/>
    <w:rsid w:val="00367720"/>
    <w:rsid w:val="003677AC"/>
    <w:rsid w:val="00367C31"/>
    <w:rsid w:val="00372890"/>
    <w:rsid w:val="00374FA0"/>
    <w:rsid w:val="00380184"/>
    <w:rsid w:val="00383DDB"/>
    <w:rsid w:val="00383E40"/>
    <w:rsid w:val="00384D0A"/>
    <w:rsid w:val="00384F69"/>
    <w:rsid w:val="00385C8F"/>
    <w:rsid w:val="00390024"/>
    <w:rsid w:val="0039064B"/>
    <w:rsid w:val="003913D3"/>
    <w:rsid w:val="00392DB7"/>
    <w:rsid w:val="00393055"/>
    <w:rsid w:val="003938A3"/>
    <w:rsid w:val="00395804"/>
    <w:rsid w:val="003965D9"/>
    <w:rsid w:val="003A2DC1"/>
    <w:rsid w:val="003A3283"/>
    <w:rsid w:val="003A41B4"/>
    <w:rsid w:val="003A4F05"/>
    <w:rsid w:val="003A5FAF"/>
    <w:rsid w:val="003A7966"/>
    <w:rsid w:val="003B13DE"/>
    <w:rsid w:val="003B3A23"/>
    <w:rsid w:val="003B5C03"/>
    <w:rsid w:val="003B683A"/>
    <w:rsid w:val="003B6879"/>
    <w:rsid w:val="003C09C9"/>
    <w:rsid w:val="003C2E12"/>
    <w:rsid w:val="003D1039"/>
    <w:rsid w:val="003D17B3"/>
    <w:rsid w:val="003D1BF0"/>
    <w:rsid w:val="003D4BF5"/>
    <w:rsid w:val="003D6E65"/>
    <w:rsid w:val="003E03E0"/>
    <w:rsid w:val="003E3A91"/>
    <w:rsid w:val="003E4645"/>
    <w:rsid w:val="003E55D3"/>
    <w:rsid w:val="003E644C"/>
    <w:rsid w:val="003E72BD"/>
    <w:rsid w:val="003E7960"/>
    <w:rsid w:val="003F1A66"/>
    <w:rsid w:val="003F42BC"/>
    <w:rsid w:val="0040225E"/>
    <w:rsid w:val="00402DA1"/>
    <w:rsid w:val="00405064"/>
    <w:rsid w:val="00405B83"/>
    <w:rsid w:val="00405F07"/>
    <w:rsid w:val="004061F4"/>
    <w:rsid w:val="00407FE1"/>
    <w:rsid w:val="00410FB0"/>
    <w:rsid w:val="00417455"/>
    <w:rsid w:val="00417A09"/>
    <w:rsid w:val="00422091"/>
    <w:rsid w:val="004223F8"/>
    <w:rsid w:val="00426084"/>
    <w:rsid w:val="00426286"/>
    <w:rsid w:val="0043115E"/>
    <w:rsid w:val="00437C65"/>
    <w:rsid w:val="00446C88"/>
    <w:rsid w:val="004474E0"/>
    <w:rsid w:val="00447696"/>
    <w:rsid w:val="00447B38"/>
    <w:rsid w:val="00450431"/>
    <w:rsid w:val="00451428"/>
    <w:rsid w:val="00452251"/>
    <w:rsid w:val="004522B2"/>
    <w:rsid w:val="00454748"/>
    <w:rsid w:val="0045614E"/>
    <w:rsid w:val="004562CA"/>
    <w:rsid w:val="004602A6"/>
    <w:rsid w:val="00460FCF"/>
    <w:rsid w:val="00461CFC"/>
    <w:rsid w:val="0046259A"/>
    <w:rsid w:val="004631ED"/>
    <w:rsid w:val="00463C1B"/>
    <w:rsid w:val="00464127"/>
    <w:rsid w:val="00467348"/>
    <w:rsid w:val="00467B37"/>
    <w:rsid w:val="00467F7A"/>
    <w:rsid w:val="00471899"/>
    <w:rsid w:val="00472C7A"/>
    <w:rsid w:val="004738AD"/>
    <w:rsid w:val="00475286"/>
    <w:rsid w:val="0047559E"/>
    <w:rsid w:val="00475688"/>
    <w:rsid w:val="00476F44"/>
    <w:rsid w:val="0048113E"/>
    <w:rsid w:val="00483CE8"/>
    <w:rsid w:val="004863CB"/>
    <w:rsid w:val="00487567"/>
    <w:rsid w:val="00491BCA"/>
    <w:rsid w:val="00492431"/>
    <w:rsid w:val="004931D1"/>
    <w:rsid w:val="004967CF"/>
    <w:rsid w:val="004974A9"/>
    <w:rsid w:val="00497770"/>
    <w:rsid w:val="00497B43"/>
    <w:rsid w:val="004A048B"/>
    <w:rsid w:val="004A1EE3"/>
    <w:rsid w:val="004B26B8"/>
    <w:rsid w:val="004B5C0A"/>
    <w:rsid w:val="004C0371"/>
    <w:rsid w:val="004C3CE8"/>
    <w:rsid w:val="004C66F0"/>
    <w:rsid w:val="004C6E81"/>
    <w:rsid w:val="004D15F1"/>
    <w:rsid w:val="004D2960"/>
    <w:rsid w:val="004D45C7"/>
    <w:rsid w:val="004D5EE3"/>
    <w:rsid w:val="004D7E9D"/>
    <w:rsid w:val="004E016A"/>
    <w:rsid w:val="004E3881"/>
    <w:rsid w:val="004E566D"/>
    <w:rsid w:val="004E7417"/>
    <w:rsid w:val="004E74CF"/>
    <w:rsid w:val="004F0321"/>
    <w:rsid w:val="004F213D"/>
    <w:rsid w:val="004F2416"/>
    <w:rsid w:val="004F27D2"/>
    <w:rsid w:val="004F38CF"/>
    <w:rsid w:val="0050173C"/>
    <w:rsid w:val="005129CF"/>
    <w:rsid w:val="0051797A"/>
    <w:rsid w:val="00517D66"/>
    <w:rsid w:val="00517FF1"/>
    <w:rsid w:val="00521742"/>
    <w:rsid w:val="00522767"/>
    <w:rsid w:val="005247E5"/>
    <w:rsid w:val="005319DC"/>
    <w:rsid w:val="00533808"/>
    <w:rsid w:val="00533D95"/>
    <w:rsid w:val="00535D1B"/>
    <w:rsid w:val="00537824"/>
    <w:rsid w:val="005379DA"/>
    <w:rsid w:val="0054152C"/>
    <w:rsid w:val="00541F3A"/>
    <w:rsid w:val="00542610"/>
    <w:rsid w:val="00542B39"/>
    <w:rsid w:val="00546F02"/>
    <w:rsid w:val="0055006F"/>
    <w:rsid w:val="0055298B"/>
    <w:rsid w:val="005558C1"/>
    <w:rsid w:val="00557D7C"/>
    <w:rsid w:val="00563E71"/>
    <w:rsid w:val="00565217"/>
    <w:rsid w:val="00565CEB"/>
    <w:rsid w:val="005668DE"/>
    <w:rsid w:val="00567E24"/>
    <w:rsid w:val="00571199"/>
    <w:rsid w:val="00574567"/>
    <w:rsid w:val="00574C64"/>
    <w:rsid w:val="00574D40"/>
    <w:rsid w:val="00575105"/>
    <w:rsid w:val="00575E8E"/>
    <w:rsid w:val="00581A5E"/>
    <w:rsid w:val="00582E46"/>
    <w:rsid w:val="0058521F"/>
    <w:rsid w:val="005855B2"/>
    <w:rsid w:val="00586D04"/>
    <w:rsid w:val="00587495"/>
    <w:rsid w:val="005958C8"/>
    <w:rsid w:val="005976E7"/>
    <w:rsid w:val="005A17F9"/>
    <w:rsid w:val="005A4EB2"/>
    <w:rsid w:val="005A4EEC"/>
    <w:rsid w:val="005A5A60"/>
    <w:rsid w:val="005A711E"/>
    <w:rsid w:val="005B09FE"/>
    <w:rsid w:val="005B0A50"/>
    <w:rsid w:val="005B2E8A"/>
    <w:rsid w:val="005B633B"/>
    <w:rsid w:val="005B6F13"/>
    <w:rsid w:val="005C0BBA"/>
    <w:rsid w:val="005C421F"/>
    <w:rsid w:val="005C4E9E"/>
    <w:rsid w:val="005C5589"/>
    <w:rsid w:val="005C787E"/>
    <w:rsid w:val="005D3627"/>
    <w:rsid w:val="005D6844"/>
    <w:rsid w:val="005D6D61"/>
    <w:rsid w:val="005E0371"/>
    <w:rsid w:val="005E3152"/>
    <w:rsid w:val="005E3245"/>
    <w:rsid w:val="005E393F"/>
    <w:rsid w:val="005E5CBC"/>
    <w:rsid w:val="005E6586"/>
    <w:rsid w:val="005E7D3D"/>
    <w:rsid w:val="005F02A2"/>
    <w:rsid w:val="005F0771"/>
    <w:rsid w:val="005F2E22"/>
    <w:rsid w:val="005F3379"/>
    <w:rsid w:val="005F5AD8"/>
    <w:rsid w:val="005F6E91"/>
    <w:rsid w:val="006025D2"/>
    <w:rsid w:val="006029A0"/>
    <w:rsid w:val="00607408"/>
    <w:rsid w:val="00607EF4"/>
    <w:rsid w:val="006114E3"/>
    <w:rsid w:val="00611A14"/>
    <w:rsid w:val="00611DA7"/>
    <w:rsid w:val="006135C9"/>
    <w:rsid w:val="006139D1"/>
    <w:rsid w:val="00614216"/>
    <w:rsid w:val="00614BDB"/>
    <w:rsid w:val="00617A8A"/>
    <w:rsid w:val="0062362D"/>
    <w:rsid w:val="006304BB"/>
    <w:rsid w:val="006325FA"/>
    <w:rsid w:val="0063343C"/>
    <w:rsid w:val="0063390A"/>
    <w:rsid w:val="006347E6"/>
    <w:rsid w:val="0063511B"/>
    <w:rsid w:val="00641F8A"/>
    <w:rsid w:val="00642017"/>
    <w:rsid w:val="00642883"/>
    <w:rsid w:val="00644467"/>
    <w:rsid w:val="006475FB"/>
    <w:rsid w:val="00652342"/>
    <w:rsid w:val="006542FD"/>
    <w:rsid w:val="006548EF"/>
    <w:rsid w:val="006572BC"/>
    <w:rsid w:val="00657CD0"/>
    <w:rsid w:val="00660C33"/>
    <w:rsid w:val="00661AC3"/>
    <w:rsid w:val="00661F49"/>
    <w:rsid w:val="00662EB1"/>
    <w:rsid w:val="00666A50"/>
    <w:rsid w:val="006718D3"/>
    <w:rsid w:val="006722BF"/>
    <w:rsid w:val="00673898"/>
    <w:rsid w:val="006806E4"/>
    <w:rsid w:val="00687090"/>
    <w:rsid w:val="006901C2"/>
    <w:rsid w:val="0069086C"/>
    <w:rsid w:val="006908D4"/>
    <w:rsid w:val="006941AD"/>
    <w:rsid w:val="00695A00"/>
    <w:rsid w:val="0069666F"/>
    <w:rsid w:val="00696EC2"/>
    <w:rsid w:val="0069704F"/>
    <w:rsid w:val="00697325"/>
    <w:rsid w:val="006A0C3C"/>
    <w:rsid w:val="006A50CC"/>
    <w:rsid w:val="006A6AAA"/>
    <w:rsid w:val="006A71F9"/>
    <w:rsid w:val="006B4A16"/>
    <w:rsid w:val="006B4C21"/>
    <w:rsid w:val="006B6EF5"/>
    <w:rsid w:val="006C0A73"/>
    <w:rsid w:val="006C25DE"/>
    <w:rsid w:val="006C5A2C"/>
    <w:rsid w:val="006C6301"/>
    <w:rsid w:val="006C7EB2"/>
    <w:rsid w:val="006D4354"/>
    <w:rsid w:val="006D4B4D"/>
    <w:rsid w:val="006D6492"/>
    <w:rsid w:val="006D655A"/>
    <w:rsid w:val="006E1ED2"/>
    <w:rsid w:val="006E283F"/>
    <w:rsid w:val="006E4EFF"/>
    <w:rsid w:val="006E643E"/>
    <w:rsid w:val="006E69C8"/>
    <w:rsid w:val="006E6B34"/>
    <w:rsid w:val="006F2B8F"/>
    <w:rsid w:val="006F54BD"/>
    <w:rsid w:val="006F58FF"/>
    <w:rsid w:val="006F68DB"/>
    <w:rsid w:val="006F6C1A"/>
    <w:rsid w:val="006F73D9"/>
    <w:rsid w:val="006F7B23"/>
    <w:rsid w:val="006F7F69"/>
    <w:rsid w:val="00701CF1"/>
    <w:rsid w:val="00703803"/>
    <w:rsid w:val="007042DE"/>
    <w:rsid w:val="0070583D"/>
    <w:rsid w:val="0070766B"/>
    <w:rsid w:val="00712AA2"/>
    <w:rsid w:val="00714FC5"/>
    <w:rsid w:val="007151D8"/>
    <w:rsid w:val="00715828"/>
    <w:rsid w:val="007228F8"/>
    <w:rsid w:val="00724614"/>
    <w:rsid w:val="0072517C"/>
    <w:rsid w:val="0073065C"/>
    <w:rsid w:val="00732AB9"/>
    <w:rsid w:val="00733146"/>
    <w:rsid w:val="007340B0"/>
    <w:rsid w:val="007365EC"/>
    <w:rsid w:val="00736EE1"/>
    <w:rsid w:val="0073707F"/>
    <w:rsid w:val="007379CA"/>
    <w:rsid w:val="00743C13"/>
    <w:rsid w:val="007471F9"/>
    <w:rsid w:val="00750551"/>
    <w:rsid w:val="00751982"/>
    <w:rsid w:val="00756646"/>
    <w:rsid w:val="00756ECA"/>
    <w:rsid w:val="007600EF"/>
    <w:rsid w:val="00762E1E"/>
    <w:rsid w:val="00765FB4"/>
    <w:rsid w:val="00766BAC"/>
    <w:rsid w:val="0077155E"/>
    <w:rsid w:val="00774314"/>
    <w:rsid w:val="00777DA4"/>
    <w:rsid w:val="00777E49"/>
    <w:rsid w:val="00780B3E"/>
    <w:rsid w:val="00782491"/>
    <w:rsid w:val="00782604"/>
    <w:rsid w:val="00782891"/>
    <w:rsid w:val="00782C43"/>
    <w:rsid w:val="00783006"/>
    <w:rsid w:val="0078493A"/>
    <w:rsid w:val="00791568"/>
    <w:rsid w:val="00791956"/>
    <w:rsid w:val="007936C5"/>
    <w:rsid w:val="00797FF3"/>
    <w:rsid w:val="007A1D28"/>
    <w:rsid w:val="007A36AA"/>
    <w:rsid w:val="007A3D13"/>
    <w:rsid w:val="007A503C"/>
    <w:rsid w:val="007A5D5A"/>
    <w:rsid w:val="007A60A0"/>
    <w:rsid w:val="007B1433"/>
    <w:rsid w:val="007B2291"/>
    <w:rsid w:val="007B4C57"/>
    <w:rsid w:val="007B5C16"/>
    <w:rsid w:val="007B64CF"/>
    <w:rsid w:val="007C59FE"/>
    <w:rsid w:val="007C798B"/>
    <w:rsid w:val="007D034A"/>
    <w:rsid w:val="007D13C6"/>
    <w:rsid w:val="007D2608"/>
    <w:rsid w:val="007D4B16"/>
    <w:rsid w:val="007D615F"/>
    <w:rsid w:val="007D6EF8"/>
    <w:rsid w:val="007E034B"/>
    <w:rsid w:val="007E3715"/>
    <w:rsid w:val="007E4CB7"/>
    <w:rsid w:val="007E609E"/>
    <w:rsid w:val="007F0646"/>
    <w:rsid w:val="007F0E3D"/>
    <w:rsid w:val="007F1762"/>
    <w:rsid w:val="007F314C"/>
    <w:rsid w:val="007F318A"/>
    <w:rsid w:val="007F4B3D"/>
    <w:rsid w:val="007F7275"/>
    <w:rsid w:val="007F7678"/>
    <w:rsid w:val="008011D1"/>
    <w:rsid w:val="00802409"/>
    <w:rsid w:val="00810B7A"/>
    <w:rsid w:val="008118D2"/>
    <w:rsid w:val="00813E00"/>
    <w:rsid w:val="008141A4"/>
    <w:rsid w:val="008157F4"/>
    <w:rsid w:val="00815CFB"/>
    <w:rsid w:val="0081621B"/>
    <w:rsid w:val="00820448"/>
    <w:rsid w:val="00820DFA"/>
    <w:rsid w:val="00821E50"/>
    <w:rsid w:val="008247A9"/>
    <w:rsid w:val="00825E8D"/>
    <w:rsid w:val="0082628D"/>
    <w:rsid w:val="00826339"/>
    <w:rsid w:val="008272C4"/>
    <w:rsid w:val="008302CB"/>
    <w:rsid w:val="00831C5E"/>
    <w:rsid w:val="00836337"/>
    <w:rsid w:val="0084483F"/>
    <w:rsid w:val="0084693F"/>
    <w:rsid w:val="00852E66"/>
    <w:rsid w:val="008555FB"/>
    <w:rsid w:val="00855BEF"/>
    <w:rsid w:val="008561F3"/>
    <w:rsid w:val="0085642E"/>
    <w:rsid w:val="00861C8C"/>
    <w:rsid w:val="00863816"/>
    <w:rsid w:val="00863ADD"/>
    <w:rsid w:val="00866E3D"/>
    <w:rsid w:val="008702DD"/>
    <w:rsid w:val="00871451"/>
    <w:rsid w:val="00872B5D"/>
    <w:rsid w:val="0087448E"/>
    <w:rsid w:val="00875276"/>
    <w:rsid w:val="00875E4D"/>
    <w:rsid w:val="00876D2E"/>
    <w:rsid w:val="00877927"/>
    <w:rsid w:val="008811A8"/>
    <w:rsid w:val="0088598D"/>
    <w:rsid w:val="00890288"/>
    <w:rsid w:val="008909DE"/>
    <w:rsid w:val="0089155F"/>
    <w:rsid w:val="00891BE1"/>
    <w:rsid w:val="00893AC6"/>
    <w:rsid w:val="00893C30"/>
    <w:rsid w:val="00895A7D"/>
    <w:rsid w:val="008A0A5E"/>
    <w:rsid w:val="008A160F"/>
    <w:rsid w:val="008A2E4D"/>
    <w:rsid w:val="008A48C7"/>
    <w:rsid w:val="008A6460"/>
    <w:rsid w:val="008A64E8"/>
    <w:rsid w:val="008A6C0D"/>
    <w:rsid w:val="008A7B96"/>
    <w:rsid w:val="008A7EE3"/>
    <w:rsid w:val="008B20A1"/>
    <w:rsid w:val="008B556D"/>
    <w:rsid w:val="008B5A1A"/>
    <w:rsid w:val="008B7DE7"/>
    <w:rsid w:val="008C1948"/>
    <w:rsid w:val="008C1E56"/>
    <w:rsid w:val="008C4152"/>
    <w:rsid w:val="008C4D9E"/>
    <w:rsid w:val="008C4E3A"/>
    <w:rsid w:val="008C5534"/>
    <w:rsid w:val="008C5A55"/>
    <w:rsid w:val="008C5FE4"/>
    <w:rsid w:val="008D174A"/>
    <w:rsid w:val="008D589E"/>
    <w:rsid w:val="008E62A1"/>
    <w:rsid w:val="008E7422"/>
    <w:rsid w:val="008E74C5"/>
    <w:rsid w:val="008F4095"/>
    <w:rsid w:val="0090035B"/>
    <w:rsid w:val="00901610"/>
    <w:rsid w:val="009057FB"/>
    <w:rsid w:val="009069C0"/>
    <w:rsid w:val="0090768D"/>
    <w:rsid w:val="0091267D"/>
    <w:rsid w:val="0091382F"/>
    <w:rsid w:val="0091396F"/>
    <w:rsid w:val="00914587"/>
    <w:rsid w:val="009167E5"/>
    <w:rsid w:val="00917731"/>
    <w:rsid w:val="0091783A"/>
    <w:rsid w:val="00920BAC"/>
    <w:rsid w:val="00921507"/>
    <w:rsid w:val="00921C53"/>
    <w:rsid w:val="00922805"/>
    <w:rsid w:val="0092354E"/>
    <w:rsid w:val="00926BB3"/>
    <w:rsid w:val="00931A4D"/>
    <w:rsid w:val="009340E4"/>
    <w:rsid w:val="0093569F"/>
    <w:rsid w:val="00936D1C"/>
    <w:rsid w:val="00936DC1"/>
    <w:rsid w:val="009377AA"/>
    <w:rsid w:val="00937A31"/>
    <w:rsid w:val="00940F3B"/>
    <w:rsid w:val="00941795"/>
    <w:rsid w:val="009423E0"/>
    <w:rsid w:val="00943169"/>
    <w:rsid w:val="00946143"/>
    <w:rsid w:val="00952F74"/>
    <w:rsid w:val="0095336A"/>
    <w:rsid w:val="00954488"/>
    <w:rsid w:val="00956DF9"/>
    <w:rsid w:val="009622D7"/>
    <w:rsid w:val="009632D4"/>
    <w:rsid w:val="00965E34"/>
    <w:rsid w:val="009702E9"/>
    <w:rsid w:val="00972653"/>
    <w:rsid w:val="009815F4"/>
    <w:rsid w:val="0098180C"/>
    <w:rsid w:val="00981D67"/>
    <w:rsid w:val="00982B2A"/>
    <w:rsid w:val="009902D6"/>
    <w:rsid w:val="00990744"/>
    <w:rsid w:val="00991454"/>
    <w:rsid w:val="009921D8"/>
    <w:rsid w:val="00993F5D"/>
    <w:rsid w:val="00997C20"/>
    <w:rsid w:val="009A2AB1"/>
    <w:rsid w:val="009A4BB2"/>
    <w:rsid w:val="009A5C4F"/>
    <w:rsid w:val="009A7722"/>
    <w:rsid w:val="009A77F2"/>
    <w:rsid w:val="009B30C2"/>
    <w:rsid w:val="009B4376"/>
    <w:rsid w:val="009B52D5"/>
    <w:rsid w:val="009B75AE"/>
    <w:rsid w:val="009C1684"/>
    <w:rsid w:val="009C185A"/>
    <w:rsid w:val="009C1DCE"/>
    <w:rsid w:val="009C38A9"/>
    <w:rsid w:val="009C5253"/>
    <w:rsid w:val="009D4678"/>
    <w:rsid w:val="009E15FA"/>
    <w:rsid w:val="009E53B4"/>
    <w:rsid w:val="009F0EBA"/>
    <w:rsid w:val="009F30A1"/>
    <w:rsid w:val="009F409B"/>
    <w:rsid w:val="009F5279"/>
    <w:rsid w:val="009F63EC"/>
    <w:rsid w:val="009F7AFC"/>
    <w:rsid w:val="00A00CA7"/>
    <w:rsid w:val="00A06A0E"/>
    <w:rsid w:val="00A10C5E"/>
    <w:rsid w:val="00A11CAE"/>
    <w:rsid w:val="00A138C9"/>
    <w:rsid w:val="00A13DA5"/>
    <w:rsid w:val="00A14219"/>
    <w:rsid w:val="00A15F5F"/>
    <w:rsid w:val="00A17604"/>
    <w:rsid w:val="00A22DDB"/>
    <w:rsid w:val="00A247C1"/>
    <w:rsid w:val="00A32CD6"/>
    <w:rsid w:val="00A330CA"/>
    <w:rsid w:val="00A33A39"/>
    <w:rsid w:val="00A41830"/>
    <w:rsid w:val="00A41B1B"/>
    <w:rsid w:val="00A44B66"/>
    <w:rsid w:val="00A4694A"/>
    <w:rsid w:val="00A4733F"/>
    <w:rsid w:val="00A5694E"/>
    <w:rsid w:val="00A60448"/>
    <w:rsid w:val="00A60C05"/>
    <w:rsid w:val="00A67AAA"/>
    <w:rsid w:val="00A71FDF"/>
    <w:rsid w:val="00A74EEC"/>
    <w:rsid w:val="00A75AE3"/>
    <w:rsid w:val="00A76A53"/>
    <w:rsid w:val="00A81B42"/>
    <w:rsid w:val="00A82F08"/>
    <w:rsid w:val="00A83EEE"/>
    <w:rsid w:val="00A843B7"/>
    <w:rsid w:val="00A843CB"/>
    <w:rsid w:val="00A86CE6"/>
    <w:rsid w:val="00A907F1"/>
    <w:rsid w:val="00A90DE0"/>
    <w:rsid w:val="00A90E7D"/>
    <w:rsid w:val="00A91299"/>
    <w:rsid w:val="00A94243"/>
    <w:rsid w:val="00AA3418"/>
    <w:rsid w:val="00AA7D1C"/>
    <w:rsid w:val="00AB27F2"/>
    <w:rsid w:val="00AB34BE"/>
    <w:rsid w:val="00AB3591"/>
    <w:rsid w:val="00AB36ED"/>
    <w:rsid w:val="00AB37D9"/>
    <w:rsid w:val="00AB3BD0"/>
    <w:rsid w:val="00AB3DA3"/>
    <w:rsid w:val="00AB41D9"/>
    <w:rsid w:val="00AB6BED"/>
    <w:rsid w:val="00AB793C"/>
    <w:rsid w:val="00AB7969"/>
    <w:rsid w:val="00AC15DD"/>
    <w:rsid w:val="00AC1C87"/>
    <w:rsid w:val="00AC323C"/>
    <w:rsid w:val="00AC4B15"/>
    <w:rsid w:val="00AD083C"/>
    <w:rsid w:val="00AD1466"/>
    <w:rsid w:val="00AD1D3B"/>
    <w:rsid w:val="00AD5AC4"/>
    <w:rsid w:val="00AD64BF"/>
    <w:rsid w:val="00AE096C"/>
    <w:rsid w:val="00AE1EC6"/>
    <w:rsid w:val="00AE3FC6"/>
    <w:rsid w:val="00AE5392"/>
    <w:rsid w:val="00AE6573"/>
    <w:rsid w:val="00AE70A2"/>
    <w:rsid w:val="00AE70D1"/>
    <w:rsid w:val="00AF0C62"/>
    <w:rsid w:val="00AF1937"/>
    <w:rsid w:val="00AF1CD6"/>
    <w:rsid w:val="00AF30C2"/>
    <w:rsid w:val="00B000A2"/>
    <w:rsid w:val="00B0077C"/>
    <w:rsid w:val="00B0310E"/>
    <w:rsid w:val="00B15AC5"/>
    <w:rsid w:val="00B15E13"/>
    <w:rsid w:val="00B24DC8"/>
    <w:rsid w:val="00B267AB"/>
    <w:rsid w:val="00B27FEE"/>
    <w:rsid w:val="00B3327B"/>
    <w:rsid w:val="00B33372"/>
    <w:rsid w:val="00B36514"/>
    <w:rsid w:val="00B3682B"/>
    <w:rsid w:val="00B36F9C"/>
    <w:rsid w:val="00B37261"/>
    <w:rsid w:val="00B403B8"/>
    <w:rsid w:val="00B4105C"/>
    <w:rsid w:val="00B41374"/>
    <w:rsid w:val="00B41938"/>
    <w:rsid w:val="00B41BC0"/>
    <w:rsid w:val="00B4226C"/>
    <w:rsid w:val="00B42701"/>
    <w:rsid w:val="00B4434E"/>
    <w:rsid w:val="00B44568"/>
    <w:rsid w:val="00B461C6"/>
    <w:rsid w:val="00B46923"/>
    <w:rsid w:val="00B50C12"/>
    <w:rsid w:val="00B521E4"/>
    <w:rsid w:val="00B56E50"/>
    <w:rsid w:val="00B602ED"/>
    <w:rsid w:val="00B60727"/>
    <w:rsid w:val="00B60F51"/>
    <w:rsid w:val="00B65BED"/>
    <w:rsid w:val="00B728E2"/>
    <w:rsid w:val="00B72C34"/>
    <w:rsid w:val="00B72F25"/>
    <w:rsid w:val="00B73E99"/>
    <w:rsid w:val="00B7412A"/>
    <w:rsid w:val="00B7485A"/>
    <w:rsid w:val="00B74F3A"/>
    <w:rsid w:val="00B751AA"/>
    <w:rsid w:val="00B753D1"/>
    <w:rsid w:val="00B76E21"/>
    <w:rsid w:val="00B76FBC"/>
    <w:rsid w:val="00B77FE4"/>
    <w:rsid w:val="00B81844"/>
    <w:rsid w:val="00B81E5A"/>
    <w:rsid w:val="00B831D8"/>
    <w:rsid w:val="00B8490F"/>
    <w:rsid w:val="00B9012B"/>
    <w:rsid w:val="00B92A86"/>
    <w:rsid w:val="00B9440D"/>
    <w:rsid w:val="00B9452B"/>
    <w:rsid w:val="00B94D66"/>
    <w:rsid w:val="00B965E0"/>
    <w:rsid w:val="00BA0E67"/>
    <w:rsid w:val="00BA0F0A"/>
    <w:rsid w:val="00BA1768"/>
    <w:rsid w:val="00BA3914"/>
    <w:rsid w:val="00BA3F46"/>
    <w:rsid w:val="00BA4218"/>
    <w:rsid w:val="00BA61FD"/>
    <w:rsid w:val="00BB0E70"/>
    <w:rsid w:val="00BB3841"/>
    <w:rsid w:val="00BB39C9"/>
    <w:rsid w:val="00BB5C74"/>
    <w:rsid w:val="00BC229E"/>
    <w:rsid w:val="00BC3324"/>
    <w:rsid w:val="00BC3E32"/>
    <w:rsid w:val="00BC4900"/>
    <w:rsid w:val="00BC4E29"/>
    <w:rsid w:val="00BD6917"/>
    <w:rsid w:val="00BD7D9D"/>
    <w:rsid w:val="00BD7E54"/>
    <w:rsid w:val="00BE0097"/>
    <w:rsid w:val="00BE037B"/>
    <w:rsid w:val="00BE35D7"/>
    <w:rsid w:val="00BE48A2"/>
    <w:rsid w:val="00BE633E"/>
    <w:rsid w:val="00BE7211"/>
    <w:rsid w:val="00BF00EA"/>
    <w:rsid w:val="00BF1CC8"/>
    <w:rsid w:val="00BF572B"/>
    <w:rsid w:val="00BF6E61"/>
    <w:rsid w:val="00BF6E9E"/>
    <w:rsid w:val="00BF7911"/>
    <w:rsid w:val="00BF7B0F"/>
    <w:rsid w:val="00C00D26"/>
    <w:rsid w:val="00C00F8A"/>
    <w:rsid w:val="00C02F88"/>
    <w:rsid w:val="00C04464"/>
    <w:rsid w:val="00C0514D"/>
    <w:rsid w:val="00C057F4"/>
    <w:rsid w:val="00C06C1A"/>
    <w:rsid w:val="00C101EB"/>
    <w:rsid w:val="00C11B46"/>
    <w:rsid w:val="00C147E1"/>
    <w:rsid w:val="00C14C96"/>
    <w:rsid w:val="00C16A7D"/>
    <w:rsid w:val="00C17420"/>
    <w:rsid w:val="00C22283"/>
    <w:rsid w:val="00C24C96"/>
    <w:rsid w:val="00C24D6D"/>
    <w:rsid w:val="00C25FBB"/>
    <w:rsid w:val="00C321AB"/>
    <w:rsid w:val="00C36E07"/>
    <w:rsid w:val="00C40968"/>
    <w:rsid w:val="00C4192E"/>
    <w:rsid w:val="00C4573E"/>
    <w:rsid w:val="00C4576A"/>
    <w:rsid w:val="00C45B99"/>
    <w:rsid w:val="00C463A4"/>
    <w:rsid w:val="00C50472"/>
    <w:rsid w:val="00C50FA3"/>
    <w:rsid w:val="00C5264A"/>
    <w:rsid w:val="00C53AE3"/>
    <w:rsid w:val="00C561B1"/>
    <w:rsid w:val="00C56454"/>
    <w:rsid w:val="00C56B2C"/>
    <w:rsid w:val="00C61939"/>
    <w:rsid w:val="00C64C0E"/>
    <w:rsid w:val="00C65A9B"/>
    <w:rsid w:val="00C67A4F"/>
    <w:rsid w:val="00C67AA4"/>
    <w:rsid w:val="00C7139B"/>
    <w:rsid w:val="00C746D8"/>
    <w:rsid w:val="00C75CC0"/>
    <w:rsid w:val="00C820A0"/>
    <w:rsid w:val="00C84F05"/>
    <w:rsid w:val="00C86CA8"/>
    <w:rsid w:val="00C8723C"/>
    <w:rsid w:val="00C91023"/>
    <w:rsid w:val="00C921D3"/>
    <w:rsid w:val="00C921E0"/>
    <w:rsid w:val="00C92A71"/>
    <w:rsid w:val="00C93B28"/>
    <w:rsid w:val="00C93C5C"/>
    <w:rsid w:val="00C97754"/>
    <w:rsid w:val="00CA0EB5"/>
    <w:rsid w:val="00CA29CE"/>
    <w:rsid w:val="00CA3214"/>
    <w:rsid w:val="00CA4A35"/>
    <w:rsid w:val="00CA4BB0"/>
    <w:rsid w:val="00CA6451"/>
    <w:rsid w:val="00CA6958"/>
    <w:rsid w:val="00CA7BB7"/>
    <w:rsid w:val="00CA7E31"/>
    <w:rsid w:val="00CB158E"/>
    <w:rsid w:val="00CB1C5C"/>
    <w:rsid w:val="00CB27C2"/>
    <w:rsid w:val="00CB36C2"/>
    <w:rsid w:val="00CB5B3F"/>
    <w:rsid w:val="00CB6011"/>
    <w:rsid w:val="00CB67A0"/>
    <w:rsid w:val="00CB6F2B"/>
    <w:rsid w:val="00CC3B56"/>
    <w:rsid w:val="00CC419A"/>
    <w:rsid w:val="00CC4CE3"/>
    <w:rsid w:val="00CC5C9B"/>
    <w:rsid w:val="00CC5F29"/>
    <w:rsid w:val="00CC6203"/>
    <w:rsid w:val="00CD0AC7"/>
    <w:rsid w:val="00CD38E2"/>
    <w:rsid w:val="00CD3E9F"/>
    <w:rsid w:val="00CD5652"/>
    <w:rsid w:val="00CD5E6C"/>
    <w:rsid w:val="00CD6200"/>
    <w:rsid w:val="00CE1C37"/>
    <w:rsid w:val="00CE202D"/>
    <w:rsid w:val="00CE38EB"/>
    <w:rsid w:val="00CE3B01"/>
    <w:rsid w:val="00CE4B8B"/>
    <w:rsid w:val="00CE511C"/>
    <w:rsid w:val="00CE53FB"/>
    <w:rsid w:val="00CF2AC3"/>
    <w:rsid w:val="00CF38EB"/>
    <w:rsid w:val="00CF4B78"/>
    <w:rsid w:val="00CF5E70"/>
    <w:rsid w:val="00CF7809"/>
    <w:rsid w:val="00CF7B99"/>
    <w:rsid w:val="00D023B5"/>
    <w:rsid w:val="00D053D4"/>
    <w:rsid w:val="00D06E8B"/>
    <w:rsid w:val="00D11EA3"/>
    <w:rsid w:val="00D12069"/>
    <w:rsid w:val="00D12E28"/>
    <w:rsid w:val="00D13367"/>
    <w:rsid w:val="00D165C4"/>
    <w:rsid w:val="00D20A2F"/>
    <w:rsid w:val="00D21FBE"/>
    <w:rsid w:val="00D23D89"/>
    <w:rsid w:val="00D278FF"/>
    <w:rsid w:val="00D3433E"/>
    <w:rsid w:val="00D354A0"/>
    <w:rsid w:val="00D362BC"/>
    <w:rsid w:val="00D435A2"/>
    <w:rsid w:val="00D458E0"/>
    <w:rsid w:val="00D46BDE"/>
    <w:rsid w:val="00D502F3"/>
    <w:rsid w:val="00D50457"/>
    <w:rsid w:val="00D530D9"/>
    <w:rsid w:val="00D5327D"/>
    <w:rsid w:val="00D57322"/>
    <w:rsid w:val="00D60E9D"/>
    <w:rsid w:val="00D66B54"/>
    <w:rsid w:val="00D72D95"/>
    <w:rsid w:val="00D72E7B"/>
    <w:rsid w:val="00D73A27"/>
    <w:rsid w:val="00D75CCA"/>
    <w:rsid w:val="00D76C25"/>
    <w:rsid w:val="00D81A72"/>
    <w:rsid w:val="00D81ACF"/>
    <w:rsid w:val="00D8284B"/>
    <w:rsid w:val="00D82F8A"/>
    <w:rsid w:val="00D83C99"/>
    <w:rsid w:val="00D8451A"/>
    <w:rsid w:val="00D84977"/>
    <w:rsid w:val="00D84D14"/>
    <w:rsid w:val="00D85133"/>
    <w:rsid w:val="00D8543E"/>
    <w:rsid w:val="00D85F57"/>
    <w:rsid w:val="00D869CD"/>
    <w:rsid w:val="00D87CED"/>
    <w:rsid w:val="00D918B2"/>
    <w:rsid w:val="00D931F6"/>
    <w:rsid w:val="00D957B7"/>
    <w:rsid w:val="00DA2E3C"/>
    <w:rsid w:val="00DA379F"/>
    <w:rsid w:val="00DA78FC"/>
    <w:rsid w:val="00DB133A"/>
    <w:rsid w:val="00DB2510"/>
    <w:rsid w:val="00DB3A51"/>
    <w:rsid w:val="00DB6925"/>
    <w:rsid w:val="00DC0248"/>
    <w:rsid w:val="00DC297B"/>
    <w:rsid w:val="00DC48AA"/>
    <w:rsid w:val="00DD17AB"/>
    <w:rsid w:val="00DD2D16"/>
    <w:rsid w:val="00DD5954"/>
    <w:rsid w:val="00DD6607"/>
    <w:rsid w:val="00DD6ABC"/>
    <w:rsid w:val="00DE1020"/>
    <w:rsid w:val="00DE1CB1"/>
    <w:rsid w:val="00DE2CD9"/>
    <w:rsid w:val="00DE51B1"/>
    <w:rsid w:val="00DE7961"/>
    <w:rsid w:val="00DF05ED"/>
    <w:rsid w:val="00DF1209"/>
    <w:rsid w:val="00DF2024"/>
    <w:rsid w:val="00DF6154"/>
    <w:rsid w:val="00DF67DE"/>
    <w:rsid w:val="00E07978"/>
    <w:rsid w:val="00E07D02"/>
    <w:rsid w:val="00E1226A"/>
    <w:rsid w:val="00E14365"/>
    <w:rsid w:val="00E153EC"/>
    <w:rsid w:val="00E155F3"/>
    <w:rsid w:val="00E15E4D"/>
    <w:rsid w:val="00E16EAB"/>
    <w:rsid w:val="00E21D0C"/>
    <w:rsid w:val="00E23AA3"/>
    <w:rsid w:val="00E25EB3"/>
    <w:rsid w:val="00E27A19"/>
    <w:rsid w:val="00E3062A"/>
    <w:rsid w:val="00E34858"/>
    <w:rsid w:val="00E37DA9"/>
    <w:rsid w:val="00E42F9D"/>
    <w:rsid w:val="00E43976"/>
    <w:rsid w:val="00E45368"/>
    <w:rsid w:val="00E4794D"/>
    <w:rsid w:val="00E52C27"/>
    <w:rsid w:val="00E54DA5"/>
    <w:rsid w:val="00E601A0"/>
    <w:rsid w:val="00E619C2"/>
    <w:rsid w:val="00E61F5D"/>
    <w:rsid w:val="00E6581C"/>
    <w:rsid w:val="00E67288"/>
    <w:rsid w:val="00E7017F"/>
    <w:rsid w:val="00E730F1"/>
    <w:rsid w:val="00E7333C"/>
    <w:rsid w:val="00E73CAC"/>
    <w:rsid w:val="00E7494F"/>
    <w:rsid w:val="00E75E81"/>
    <w:rsid w:val="00E76510"/>
    <w:rsid w:val="00E7756F"/>
    <w:rsid w:val="00E77A3D"/>
    <w:rsid w:val="00E850E1"/>
    <w:rsid w:val="00E86010"/>
    <w:rsid w:val="00E87D7D"/>
    <w:rsid w:val="00E911D3"/>
    <w:rsid w:val="00E919F9"/>
    <w:rsid w:val="00E92E6C"/>
    <w:rsid w:val="00EA04AA"/>
    <w:rsid w:val="00EA7A19"/>
    <w:rsid w:val="00EA7FD5"/>
    <w:rsid w:val="00EB0029"/>
    <w:rsid w:val="00EB0351"/>
    <w:rsid w:val="00EB2B56"/>
    <w:rsid w:val="00EB4B0E"/>
    <w:rsid w:val="00EB52D3"/>
    <w:rsid w:val="00EB57C5"/>
    <w:rsid w:val="00EB77FB"/>
    <w:rsid w:val="00EC1DEF"/>
    <w:rsid w:val="00EC26B4"/>
    <w:rsid w:val="00EC669A"/>
    <w:rsid w:val="00EC6A10"/>
    <w:rsid w:val="00ED1161"/>
    <w:rsid w:val="00ED1E76"/>
    <w:rsid w:val="00ED281B"/>
    <w:rsid w:val="00ED4835"/>
    <w:rsid w:val="00EE1A0D"/>
    <w:rsid w:val="00EE3CFC"/>
    <w:rsid w:val="00EE4448"/>
    <w:rsid w:val="00EE4CCD"/>
    <w:rsid w:val="00EE74F7"/>
    <w:rsid w:val="00EF12AD"/>
    <w:rsid w:val="00EF2488"/>
    <w:rsid w:val="00EF2CA7"/>
    <w:rsid w:val="00EF2E5D"/>
    <w:rsid w:val="00EF3058"/>
    <w:rsid w:val="00EF33D3"/>
    <w:rsid w:val="00EF3CC3"/>
    <w:rsid w:val="00EF560B"/>
    <w:rsid w:val="00EF60A9"/>
    <w:rsid w:val="00EF6C13"/>
    <w:rsid w:val="00EF7B51"/>
    <w:rsid w:val="00F047B2"/>
    <w:rsid w:val="00F07E63"/>
    <w:rsid w:val="00F07EFF"/>
    <w:rsid w:val="00F10D57"/>
    <w:rsid w:val="00F1121C"/>
    <w:rsid w:val="00F16C76"/>
    <w:rsid w:val="00F171D0"/>
    <w:rsid w:val="00F202A9"/>
    <w:rsid w:val="00F23A9B"/>
    <w:rsid w:val="00F23BB0"/>
    <w:rsid w:val="00F23EA1"/>
    <w:rsid w:val="00F256BD"/>
    <w:rsid w:val="00F266CC"/>
    <w:rsid w:val="00F277FA"/>
    <w:rsid w:val="00F310C6"/>
    <w:rsid w:val="00F31AB2"/>
    <w:rsid w:val="00F3289A"/>
    <w:rsid w:val="00F34DDB"/>
    <w:rsid w:val="00F3610E"/>
    <w:rsid w:val="00F40CDA"/>
    <w:rsid w:val="00F44C7D"/>
    <w:rsid w:val="00F4555B"/>
    <w:rsid w:val="00F46BF9"/>
    <w:rsid w:val="00F46DE9"/>
    <w:rsid w:val="00F5330F"/>
    <w:rsid w:val="00F53337"/>
    <w:rsid w:val="00F540FF"/>
    <w:rsid w:val="00F55503"/>
    <w:rsid w:val="00F56D80"/>
    <w:rsid w:val="00F60096"/>
    <w:rsid w:val="00F60225"/>
    <w:rsid w:val="00F61A2B"/>
    <w:rsid w:val="00F65644"/>
    <w:rsid w:val="00F65DA4"/>
    <w:rsid w:val="00F67496"/>
    <w:rsid w:val="00F75C92"/>
    <w:rsid w:val="00F75CA6"/>
    <w:rsid w:val="00F77CA0"/>
    <w:rsid w:val="00F80F9F"/>
    <w:rsid w:val="00F842D0"/>
    <w:rsid w:val="00F86B8E"/>
    <w:rsid w:val="00F87792"/>
    <w:rsid w:val="00F9013B"/>
    <w:rsid w:val="00F91F22"/>
    <w:rsid w:val="00F97F9B"/>
    <w:rsid w:val="00FA048B"/>
    <w:rsid w:val="00FA3CA3"/>
    <w:rsid w:val="00FA4DB1"/>
    <w:rsid w:val="00FB26AB"/>
    <w:rsid w:val="00FB2E12"/>
    <w:rsid w:val="00FB5E1C"/>
    <w:rsid w:val="00FB643D"/>
    <w:rsid w:val="00FB7003"/>
    <w:rsid w:val="00FC0CBA"/>
    <w:rsid w:val="00FC1975"/>
    <w:rsid w:val="00FC5E28"/>
    <w:rsid w:val="00FC608B"/>
    <w:rsid w:val="00FD059F"/>
    <w:rsid w:val="00FD0ECF"/>
    <w:rsid w:val="00FD1041"/>
    <w:rsid w:val="00FD46F9"/>
    <w:rsid w:val="00FF1F9E"/>
    <w:rsid w:val="00FF2252"/>
    <w:rsid w:val="00FF29DC"/>
    <w:rsid w:val="00FF3E06"/>
    <w:rsid w:val="00FF4BCF"/>
    <w:rsid w:val="00FF668F"/>
    <w:rsid w:val="12767CBD"/>
    <w:rsid w:val="5B2C2585"/>
    <w:rsid w:val="5FC6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A63C0"/>
  <w15:docId w15:val="{C636569B-89E3-49B4-B45D-C5916C71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7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D9C"/>
    <w:rPr>
      <w:color w:val="0563C1" w:themeColor="hyperlink"/>
      <w:u w:val="single"/>
    </w:rPr>
  </w:style>
  <w:style w:type="character" w:customStyle="1" w:styleId="UnresolvedMention1">
    <w:name w:val="Unresolved Mention1"/>
    <w:basedOn w:val="DefaultParagraphFont"/>
    <w:uiPriority w:val="99"/>
    <w:semiHidden/>
    <w:unhideWhenUsed/>
    <w:rsid w:val="00364D9C"/>
    <w:rPr>
      <w:color w:val="605E5C"/>
      <w:shd w:val="clear" w:color="auto" w:fill="E1DFDD"/>
    </w:rPr>
  </w:style>
  <w:style w:type="character" w:styleId="CommentReference">
    <w:name w:val="annotation reference"/>
    <w:basedOn w:val="DefaultParagraphFont"/>
    <w:uiPriority w:val="99"/>
    <w:semiHidden/>
    <w:unhideWhenUsed/>
    <w:rsid w:val="00DD5954"/>
    <w:rPr>
      <w:sz w:val="16"/>
      <w:szCs w:val="16"/>
    </w:rPr>
  </w:style>
  <w:style w:type="paragraph" w:styleId="CommentText">
    <w:name w:val="annotation text"/>
    <w:basedOn w:val="Normal"/>
    <w:link w:val="CommentTextChar"/>
    <w:uiPriority w:val="99"/>
    <w:semiHidden/>
    <w:unhideWhenUsed/>
    <w:rsid w:val="00DD5954"/>
    <w:pPr>
      <w:spacing w:line="240" w:lineRule="auto"/>
    </w:pPr>
    <w:rPr>
      <w:sz w:val="20"/>
      <w:szCs w:val="20"/>
    </w:rPr>
  </w:style>
  <w:style w:type="character" w:customStyle="1" w:styleId="CommentTextChar">
    <w:name w:val="Comment Text Char"/>
    <w:basedOn w:val="DefaultParagraphFont"/>
    <w:link w:val="CommentText"/>
    <w:uiPriority w:val="99"/>
    <w:semiHidden/>
    <w:rsid w:val="00DD5954"/>
    <w:rPr>
      <w:sz w:val="20"/>
      <w:szCs w:val="20"/>
    </w:rPr>
  </w:style>
  <w:style w:type="paragraph" w:styleId="CommentSubject">
    <w:name w:val="annotation subject"/>
    <w:basedOn w:val="CommentText"/>
    <w:next w:val="CommentText"/>
    <w:link w:val="CommentSubjectChar"/>
    <w:uiPriority w:val="99"/>
    <w:semiHidden/>
    <w:unhideWhenUsed/>
    <w:rsid w:val="00DD5954"/>
    <w:rPr>
      <w:b/>
      <w:bCs/>
    </w:rPr>
  </w:style>
  <w:style w:type="character" w:customStyle="1" w:styleId="CommentSubjectChar">
    <w:name w:val="Comment Subject Char"/>
    <w:basedOn w:val="CommentTextChar"/>
    <w:link w:val="CommentSubject"/>
    <w:uiPriority w:val="99"/>
    <w:semiHidden/>
    <w:rsid w:val="00DD5954"/>
    <w:rPr>
      <w:b/>
      <w:bCs/>
      <w:sz w:val="20"/>
      <w:szCs w:val="20"/>
    </w:rPr>
  </w:style>
  <w:style w:type="paragraph" w:styleId="BalloonText">
    <w:name w:val="Balloon Text"/>
    <w:basedOn w:val="Normal"/>
    <w:link w:val="BalloonTextChar"/>
    <w:uiPriority w:val="99"/>
    <w:semiHidden/>
    <w:unhideWhenUsed/>
    <w:rsid w:val="00DD5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54"/>
    <w:rPr>
      <w:rFonts w:ascii="Segoe UI" w:hAnsi="Segoe UI" w:cs="Segoe UI"/>
      <w:sz w:val="18"/>
      <w:szCs w:val="18"/>
    </w:rPr>
  </w:style>
  <w:style w:type="character" w:customStyle="1" w:styleId="Heading1Char">
    <w:name w:val="Heading 1 Char"/>
    <w:basedOn w:val="DefaultParagraphFont"/>
    <w:link w:val="Heading1"/>
    <w:uiPriority w:val="9"/>
    <w:rsid w:val="00E07978"/>
    <w:rPr>
      <w:rFonts w:ascii="Times New Roman" w:eastAsia="Times New Roman" w:hAnsi="Times New Roman" w:cs="Times New Roman"/>
      <w:b/>
      <w:bCs/>
      <w:kern w:val="36"/>
      <w:sz w:val="48"/>
      <w:szCs w:val="48"/>
      <w:lang w:eastAsia="en-GB"/>
    </w:rPr>
  </w:style>
  <w:style w:type="character" w:customStyle="1" w:styleId="cit">
    <w:name w:val="cit"/>
    <w:basedOn w:val="DefaultParagraphFont"/>
    <w:rsid w:val="00E07978"/>
  </w:style>
  <w:style w:type="character" w:customStyle="1" w:styleId="fm-vol-iss-date">
    <w:name w:val="fm-vol-iss-date"/>
    <w:basedOn w:val="DefaultParagraphFont"/>
    <w:rsid w:val="00E07978"/>
  </w:style>
  <w:style w:type="character" w:customStyle="1" w:styleId="doi">
    <w:name w:val="doi"/>
    <w:basedOn w:val="DefaultParagraphFont"/>
    <w:rsid w:val="00E07978"/>
  </w:style>
  <w:style w:type="character" w:customStyle="1" w:styleId="fm-citation-ids-label">
    <w:name w:val="fm-citation-ids-label"/>
    <w:basedOn w:val="DefaultParagraphFont"/>
    <w:rsid w:val="00E07978"/>
  </w:style>
  <w:style w:type="paragraph" w:styleId="ListParagraph">
    <w:name w:val="List Paragraph"/>
    <w:basedOn w:val="Normal"/>
    <w:uiPriority w:val="34"/>
    <w:qFormat/>
    <w:rsid w:val="00921507"/>
    <w:pPr>
      <w:ind w:left="720"/>
      <w:contextualSpacing/>
    </w:pPr>
  </w:style>
  <w:style w:type="paragraph" w:styleId="Revision">
    <w:name w:val="Revision"/>
    <w:hidden/>
    <w:uiPriority w:val="99"/>
    <w:semiHidden/>
    <w:rsid w:val="00574C64"/>
    <w:pPr>
      <w:spacing w:after="0" w:line="240" w:lineRule="auto"/>
    </w:pPr>
  </w:style>
  <w:style w:type="character" w:styleId="FollowedHyperlink">
    <w:name w:val="FollowedHyperlink"/>
    <w:basedOn w:val="DefaultParagraphFont"/>
    <w:uiPriority w:val="99"/>
    <w:semiHidden/>
    <w:unhideWhenUsed/>
    <w:rsid w:val="00467B37"/>
    <w:rPr>
      <w:color w:val="954F72" w:themeColor="followedHyperlink"/>
      <w:u w:val="single"/>
    </w:rPr>
  </w:style>
  <w:style w:type="paragraph" w:customStyle="1" w:styleId="EndNoteBibliographyTitle">
    <w:name w:val="EndNote Bibliography Title"/>
    <w:basedOn w:val="Normal"/>
    <w:link w:val="EndNoteBibliographyTitleChar"/>
    <w:rsid w:val="00AC15D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C15DD"/>
    <w:rPr>
      <w:rFonts w:ascii="Calibri" w:hAnsi="Calibri" w:cs="Calibri"/>
      <w:noProof/>
      <w:lang w:val="en-US"/>
    </w:rPr>
  </w:style>
  <w:style w:type="paragraph" w:customStyle="1" w:styleId="EndNoteBibliography">
    <w:name w:val="EndNote Bibliography"/>
    <w:basedOn w:val="Normal"/>
    <w:link w:val="EndNoteBibliographyChar"/>
    <w:rsid w:val="00AC15D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C15DD"/>
    <w:rPr>
      <w:rFonts w:ascii="Calibri" w:hAnsi="Calibri" w:cs="Calibri"/>
      <w:noProof/>
      <w:lang w:val="en-US"/>
    </w:rPr>
  </w:style>
  <w:style w:type="paragraph" w:styleId="Header">
    <w:name w:val="header"/>
    <w:basedOn w:val="Normal"/>
    <w:link w:val="HeaderChar"/>
    <w:uiPriority w:val="99"/>
    <w:unhideWhenUsed/>
    <w:rsid w:val="00B15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E13"/>
  </w:style>
  <w:style w:type="paragraph" w:styleId="Footer">
    <w:name w:val="footer"/>
    <w:basedOn w:val="Normal"/>
    <w:link w:val="FooterChar"/>
    <w:uiPriority w:val="99"/>
    <w:unhideWhenUsed/>
    <w:rsid w:val="00B15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E13"/>
  </w:style>
  <w:style w:type="character" w:customStyle="1" w:styleId="UnresolvedMention2">
    <w:name w:val="Unresolved Mention2"/>
    <w:basedOn w:val="DefaultParagraphFont"/>
    <w:uiPriority w:val="99"/>
    <w:semiHidden/>
    <w:unhideWhenUsed/>
    <w:rsid w:val="00000C8C"/>
    <w:rPr>
      <w:color w:val="605E5C"/>
      <w:shd w:val="clear" w:color="auto" w:fill="E1DFDD"/>
    </w:rPr>
  </w:style>
  <w:style w:type="paragraph" w:styleId="NoSpacing">
    <w:name w:val="No Spacing"/>
    <w:uiPriority w:val="1"/>
    <w:qFormat/>
    <w:rsid w:val="00464127"/>
    <w:pPr>
      <w:spacing w:after="0" w:line="240" w:lineRule="auto"/>
    </w:pPr>
    <w:rPr>
      <w:lang w:val="en-US"/>
    </w:rPr>
  </w:style>
  <w:style w:type="character" w:styleId="LineNumber">
    <w:name w:val="line number"/>
    <w:basedOn w:val="DefaultParagraphFont"/>
    <w:uiPriority w:val="99"/>
    <w:semiHidden/>
    <w:unhideWhenUsed/>
    <w:rsid w:val="0006637B"/>
  </w:style>
  <w:style w:type="table" w:styleId="TableGrid">
    <w:name w:val="Table Grid"/>
    <w:basedOn w:val="TableNormal"/>
    <w:uiPriority w:val="39"/>
    <w:rsid w:val="0068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5650">
      <w:bodyDiv w:val="1"/>
      <w:marLeft w:val="0"/>
      <w:marRight w:val="0"/>
      <w:marTop w:val="0"/>
      <w:marBottom w:val="0"/>
      <w:divBdr>
        <w:top w:val="none" w:sz="0" w:space="0" w:color="auto"/>
        <w:left w:val="none" w:sz="0" w:space="0" w:color="auto"/>
        <w:bottom w:val="none" w:sz="0" w:space="0" w:color="auto"/>
        <w:right w:val="none" w:sz="0" w:space="0" w:color="auto"/>
      </w:divBdr>
      <w:divsChild>
        <w:div w:id="1743480823">
          <w:marLeft w:val="0"/>
          <w:marRight w:val="0"/>
          <w:marTop w:val="166"/>
          <w:marBottom w:val="166"/>
          <w:divBdr>
            <w:top w:val="none" w:sz="0" w:space="0" w:color="auto"/>
            <w:left w:val="none" w:sz="0" w:space="0" w:color="auto"/>
            <w:bottom w:val="none" w:sz="0" w:space="0" w:color="auto"/>
            <w:right w:val="none" w:sz="0" w:space="0" w:color="auto"/>
          </w:divBdr>
          <w:divsChild>
            <w:div w:id="1835104367">
              <w:marLeft w:val="0"/>
              <w:marRight w:val="0"/>
              <w:marTop w:val="0"/>
              <w:marBottom w:val="0"/>
              <w:divBdr>
                <w:top w:val="none" w:sz="0" w:space="0" w:color="auto"/>
                <w:left w:val="none" w:sz="0" w:space="0" w:color="auto"/>
                <w:bottom w:val="none" w:sz="0" w:space="0" w:color="auto"/>
                <w:right w:val="none" w:sz="0" w:space="0" w:color="auto"/>
              </w:divBdr>
            </w:div>
          </w:divsChild>
        </w:div>
        <w:div w:id="1904946999">
          <w:marLeft w:val="0"/>
          <w:marRight w:val="0"/>
          <w:marTop w:val="0"/>
          <w:marBottom w:val="166"/>
          <w:divBdr>
            <w:top w:val="none" w:sz="0" w:space="0" w:color="auto"/>
            <w:left w:val="none" w:sz="0" w:space="0" w:color="auto"/>
            <w:bottom w:val="none" w:sz="0" w:space="0" w:color="auto"/>
            <w:right w:val="none" w:sz="0" w:space="0" w:color="auto"/>
          </w:divBdr>
          <w:divsChild>
            <w:div w:id="838621937">
              <w:marLeft w:val="0"/>
              <w:marRight w:val="0"/>
              <w:marTop w:val="0"/>
              <w:marBottom w:val="0"/>
              <w:divBdr>
                <w:top w:val="none" w:sz="0" w:space="0" w:color="auto"/>
                <w:left w:val="none" w:sz="0" w:space="0" w:color="auto"/>
                <w:bottom w:val="none" w:sz="0" w:space="0" w:color="auto"/>
                <w:right w:val="none" w:sz="0" w:space="0" w:color="auto"/>
              </w:divBdr>
              <w:divsChild>
                <w:div w:id="334962841">
                  <w:marLeft w:val="0"/>
                  <w:marRight w:val="0"/>
                  <w:marTop w:val="0"/>
                  <w:marBottom w:val="0"/>
                  <w:divBdr>
                    <w:top w:val="none" w:sz="0" w:space="0" w:color="auto"/>
                    <w:left w:val="none" w:sz="0" w:space="0" w:color="auto"/>
                    <w:bottom w:val="none" w:sz="0" w:space="0" w:color="auto"/>
                    <w:right w:val="none" w:sz="0" w:space="0" w:color="auto"/>
                  </w:divBdr>
                  <w:divsChild>
                    <w:div w:id="475949423">
                      <w:marLeft w:val="0"/>
                      <w:marRight w:val="0"/>
                      <w:marTop w:val="0"/>
                      <w:marBottom w:val="0"/>
                      <w:divBdr>
                        <w:top w:val="none" w:sz="0" w:space="0" w:color="auto"/>
                        <w:left w:val="none" w:sz="0" w:space="0" w:color="auto"/>
                        <w:bottom w:val="none" w:sz="0" w:space="0" w:color="auto"/>
                        <w:right w:val="none" w:sz="0" w:space="0" w:color="auto"/>
                      </w:divBdr>
                    </w:div>
                    <w:div w:id="18635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3316">
              <w:marLeft w:val="0"/>
              <w:marRight w:val="0"/>
              <w:marTop w:val="0"/>
              <w:marBottom w:val="0"/>
              <w:divBdr>
                <w:top w:val="none" w:sz="0" w:space="0" w:color="auto"/>
                <w:left w:val="none" w:sz="0" w:space="0" w:color="auto"/>
                <w:bottom w:val="none" w:sz="0" w:space="0" w:color="auto"/>
                <w:right w:val="none" w:sz="0" w:space="0" w:color="auto"/>
              </w:divBdr>
              <w:divsChild>
                <w:div w:id="1836722499">
                  <w:marLeft w:val="0"/>
                  <w:marRight w:val="0"/>
                  <w:marTop w:val="0"/>
                  <w:marBottom w:val="0"/>
                  <w:divBdr>
                    <w:top w:val="none" w:sz="0" w:space="0" w:color="auto"/>
                    <w:left w:val="none" w:sz="0" w:space="0" w:color="auto"/>
                    <w:bottom w:val="none" w:sz="0" w:space="0" w:color="auto"/>
                    <w:right w:val="none" w:sz="0" w:space="0" w:color="auto"/>
                  </w:divBdr>
                </w:div>
                <w:div w:id="20872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4" ma:contentTypeDescription="Create a new document." ma:contentTypeScope="" ma:versionID="5664fc29c58e6aed6891452fc40015f3">
  <xsd:schema xmlns:xsd="http://www.w3.org/2001/XMLSchema" xmlns:xs="http://www.w3.org/2001/XMLSchema" xmlns:p="http://schemas.microsoft.com/office/2006/metadata/properties" xmlns:ns3="618cbf9a-d1f5-4a48-879e-a8e79124e71b" xmlns:ns4="f578f7f2-d82b-4739-94cf-942c16af31b9" targetNamespace="http://schemas.microsoft.com/office/2006/metadata/properties" ma:root="true" ma:fieldsID="7dc79f0bf9c79a94d885d3d2afa19eb3" ns3:_="" ns4:_="">
    <xsd:import namespace="618cbf9a-d1f5-4a48-879e-a8e79124e71b"/>
    <xsd:import namespace="f578f7f2-d82b-4739-94cf-942c16af31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80548-EABA-44FF-ABE3-23ABDAB33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5A010-0705-4A45-A507-D592CEEB38ED}">
  <ds:schemaRefs>
    <ds:schemaRef ds:uri="http://schemas.openxmlformats.org/officeDocument/2006/bibliography"/>
  </ds:schemaRefs>
</ds:datastoreItem>
</file>

<file path=customXml/itemProps3.xml><?xml version="1.0" encoding="utf-8"?>
<ds:datastoreItem xmlns:ds="http://schemas.openxmlformats.org/officeDocument/2006/customXml" ds:itemID="{725F21CF-ADA3-4DEF-8939-858654EDB273}">
  <ds:schemaRefs>
    <ds:schemaRef ds:uri="http://schemas.microsoft.com/sharepoint/v3/contenttype/forms"/>
  </ds:schemaRefs>
</ds:datastoreItem>
</file>

<file path=customXml/itemProps4.xml><?xml version="1.0" encoding="utf-8"?>
<ds:datastoreItem xmlns:ds="http://schemas.openxmlformats.org/officeDocument/2006/customXml" ds:itemID="{282423DF-D266-479C-9F8B-8409ECF8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cbf9a-d1f5-4a48-879e-a8e79124e71b"/>
    <ds:schemaRef ds:uri="f578f7f2-d82b-4739-94cf-942c16af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24</Pages>
  <Words>9380</Words>
  <Characters>53469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Wigzell</dc:creator>
  <cp:keywords/>
  <dc:description/>
  <cp:lastModifiedBy>Katy Fladeboe</cp:lastModifiedBy>
  <cp:revision>5</cp:revision>
  <dcterms:created xsi:type="dcterms:W3CDTF">2023-01-23T18:06:00Z</dcterms:created>
  <dcterms:modified xsi:type="dcterms:W3CDTF">2023-01-23T18:13:00Z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2021-10-13T18:14:45Z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0664b055-8d26-43f5-9f6a-096bcf380de4</vt:lpwstr>
  </property>
  <property fmtid="{D5CDD505-2E9C-101B-9397-08002B2CF9AE}" pid="8" name="MSIP_Label_046da4d3-ba20-4986-879c-49e262eff745_ContentBits">
    <vt:lpwstr>0</vt:lpwstr>
  </property>
  <property fmtid="{D5CDD505-2E9C-101B-9397-08002B2CF9AE}" pid="9" name="ContentTypeId">
    <vt:lpwstr>0x010100009ADB53309D1A4E93D3C8C5FA2BC8F2</vt:lpwstr>
  </property>
</Properties>
</file>