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9264" w14:textId="77777777" w:rsidR="001A025D" w:rsidRDefault="001A025D" w:rsidP="00FA1D88">
      <w:pPr>
        <w:autoSpaceDE w:val="0"/>
        <w:autoSpaceDN w:val="0"/>
        <w:adjustRightInd w:val="0"/>
        <w:spacing w:line="480" w:lineRule="auto"/>
        <w:jc w:val="both"/>
        <w:rPr>
          <w:lang w:val="en-US"/>
        </w:rPr>
      </w:pPr>
    </w:p>
    <w:p w14:paraId="4505A666" w14:textId="77777777" w:rsidR="001A025D" w:rsidRDefault="001A025D" w:rsidP="00FA1D88">
      <w:pPr>
        <w:autoSpaceDE w:val="0"/>
        <w:autoSpaceDN w:val="0"/>
        <w:adjustRightInd w:val="0"/>
        <w:spacing w:line="480" w:lineRule="auto"/>
        <w:jc w:val="both"/>
        <w:rPr>
          <w:lang w:val="en-US"/>
        </w:rPr>
      </w:pPr>
    </w:p>
    <w:p w14:paraId="55F2AF93" w14:textId="77777777" w:rsidR="001A025D" w:rsidRDefault="001A025D" w:rsidP="00FA1D88">
      <w:pPr>
        <w:autoSpaceDE w:val="0"/>
        <w:autoSpaceDN w:val="0"/>
        <w:adjustRightInd w:val="0"/>
        <w:spacing w:line="360" w:lineRule="auto"/>
        <w:jc w:val="both"/>
        <w:rPr>
          <w:lang w:val="en-US"/>
        </w:rPr>
      </w:pPr>
    </w:p>
    <w:p w14:paraId="5AF4CB0F" w14:textId="5337916C" w:rsidR="001A025D" w:rsidRDefault="001A025D" w:rsidP="00FA1D88">
      <w:pPr>
        <w:autoSpaceDE w:val="0"/>
        <w:autoSpaceDN w:val="0"/>
        <w:adjustRightInd w:val="0"/>
        <w:spacing w:line="360" w:lineRule="auto"/>
        <w:jc w:val="both"/>
        <w:rPr>
          <w:lang w:val="en-US"/>
        </w:rPr>
      </w:pPr>
    </w:p>
    <w:p w14:paraId="15D2C8F5" w14:textId="77777777" w:rsidR="007B6076" w:rsidRDefault="007B6076" w:rsidP="00FA1D88">
      <w:pPr>
        <w:autoSpaceDE w:val="0"/>
        <w:autoSpaceDN w:val="0"/>
        <w:adjustRightInd w:val="0"/>
        <w:spacing w:line="360" w:lineRule="auto"/>
        <w:jc w:val="both"/>
        <w:rPr>
          <w:lang w:val="en-US"/>
        </w:rPr>
      </w:pPr>
    </w:p>
    <w:p w14:paraId="466D9FC7" w14:textId="77777777" w:rsidR="001A025D" w:rsidRDefault="001A025D" w:rsidP="00FA1D88">
      <w:pPr>
        <w:autoSpaceDE w:val="0"/>
        <w:autoSpaceDN w:val="0"/>
        <w:adjustRightInd w:val="0"/>
        <w:spacing w:line="360" w:lineRule="auto"/>
        <w:jc w:val="both"/>
        <w:rPr>
          <w:lang w:val="en-US"/>
        </w:rPr>
      </w:pPr>
    </w:p>
    <w:p w14:paraId="2A4C1514" w14:textId="77777777" w:rsidR="008B2DE2" w:rsidRDefault="008B2DE2" w:rsidP="00FA1D88">
      <w:pPr>
        <w:autoSpaceDE w:val="0"/>
        <w:autoSpaceDN w:val="0"/>
        <w:adjustRightInd w:val="0"/>
        <w:spacing w:line="360" w:lineRule="auto"/>
        <w:jc w:val="both"/>
        <w:rPr>
          <w:rFonts w:ascii="Arial" w:hAnsi="Arial" w:cs="Arial"/>
          <w:sz w:val="20"/>
          <w:szCs w:val="20"/>
          <w:lang w:val="en-US"/>
        </w:rPr>
      </w:pPr>
    </w:p>
    <w:p w14:paraId="5271FB94" w14:textId="77777777" w:rsidR="008B2DE2" w:rsidRDefault="008B2DE2" w:rsidP="00FA1D88">
      <w:pPr>
        <w:autoSpaceDE w:val="0"/>
        <w:autoSpaceDN w:val="0"/>
        <w:adjustRightInd w:val="0"/>
        <w:spacing w:line="360" w:lineRule="auto"/>
        <w:jc w:val="both"/>
        <w:rPr>
          <w:rFonts w:ascii="Arial" w:hAnsi="Arial" w:cs="Arial"/>
          <w:sz w:val="20"/>
          <w:szCs w:val="20"/>
          <w:lang w:val="en-US"/>
        </w:rPr>
      </w:pPr>
    </w:p>
    <w:p w14:paraId="51459689" w14:textId="5F6F9647" w:rsidR="00715E5B" w:rsidRDefault="0080681D" w:rsidP="00FA1D88">
      <w:pPr>
        <w:autoSpaceDE w:val="0"/>
        <w:autoSpaceDN w:val="0"/>
        <w:adjustRightInd w:val="0"/>
        <w:spacing w:line="480" w:lineRule="auto"/>
        <w:jc w:val="both"/>
        <w:rPr>
          <w:rFonts w:ascii="Arial" w:hAnsi="Arial" w:cs="Arial"/>
          <w:b/>
          <w:bCs/>
          <w:sz w:val="20"/>
          <w:szCs w:val="20"/>
          <w:lang w:val="en-US"/>
        </w:rPr>
      </w:pPr>
      <w:r w:rsidRPr="0080681D">
        <w:rPr>
          <w:rFonts w:ascii="Arial" w:hAnsi="Arial" w:cs="Arial"/>
          <w:b/>
          <w:bCs/>
          <w:sz w:val="20"/>
          <w:szCs w:val="20"/>
          <w:lang w:val="en-US"/>
        </w:rPr>
        <w:t>Postactivation Performance Enhancement (PAPE) using a vertical jump to improve Vertical Jump Performance</w:t>
      </w:r>
      <w:r>
        <w:rPr>
          <w:rFonts w:ascii="Arial" w:hAnsi="Arial" w:cs="Arial"/>
          <w:b/>
          <w:bCs/>
          <w:sz w:val="20"/>
          <w:szCs w:val="20"/>
          <w:lang w:val="en-US"/>
        </w:rPr>
        <w:t>.</w:t>
      </w:r>
    </w:p>
    <w:p w14:paraId="18CBD248" w14:textId="77777777" w:rsidR="0080681D" w:rsidRPr="00F01BFD" w:rsidRDefault="0080681D" w:rsidP="00FA1D88">
      <w:pPr>
        <w:autoSpaceDE w:val="0"/>
        <w:autoSpaceDN w:val="0"/>
        <w:adjustRightInd w:val="0"/>
        <w:spacing w:line="480" w:lineRule="auto"/>
        <w:jc w:val="both"/>
        <w:rPr>
          <w:rFonts w:asciiTheme="minorBidi" w:hAnsiTheme="minorBidi" w:cstheme="minorBidi"/>
          <w:sz w:val="20"/>
          <w:szCs w:val="20"/>
          <w:lang w:val="en-ZA"/>
        </w:rPr>
      </w:pPr>
    </w:p>
    <w:p w14:paraId="74D75739" w14:textId="06796F1F" w:rsidR="009D370D" w:rsidRPr="00A26656" w:rsidRDefault="009D370D" w:rsidP="00FA1D88">
      <w:pPr>
        <w:autoSpaceDE w:val="0"/>
        <w:autoSpaceDN w:val="0"/>
        <w:adjustRightInd w:val="0"/>
        <w:spacing w:line="480" w:lineRule="auto"/>
        <w:jc w:val="both"/>
        <w:rPr>
          <w:rFonts w:asciiTheme="minorBidi" w:hAnsiTheme="minorBidi" w:cstheme="minorBidi"/>
          <w:sz w:val="20"/>
          <w:szCs w:val="20"/>
        </w:rPr>
      </w:pPr>
      <w:r w:rsidRPr="00A26656">
        <w:rPr>
          <w:rFonts w:asciiTheme="minorBidi" w:hAnsiTheme="minorBidi" w:cstheme="minorBidi"/>
          <w:sz w:val="20"/>
          <w:szCs w:val="20"/>
        </w:rPr>
        <w:t xml:space="preserve">Nicholas </w:t>
      </w:r>
      <w:r w:rsidR="008C13E7" w:rsidRPr="00A26656">
        <w:rPr>
          <w:rFonts w:asciiTheme="minorBidi" w:hAnsiTheme="minorBidi" w:cstheme="minorBidi"/>
          <w:sz w:val="20"/>
          <w:szCs w:val="20"/>
        </w:rPr>
        <w:t xml:space="preserve">J </w:t>
      </w:r>
      <w:r w:rsidRPr="00A26656">
        <w:rPr>
          <w:rFonts w:asciiTheme="minorBidi" w:hAnsiTheme="minorBidi" w:cstheme="minorBidi"/>
          <w:sz w:val="20"/>
          <w:szCs w:val="20"/>
        </w:rPr>
        <w:t>Brink</w:t>
      </w:r>
      <w:r w:rsidRPr="00A26656">
        <w:rPr>
          <w:rFonts w:asciiTheme="minorBidi" w:hAnsiTheme="minorBidi" w:cstheme="minorBidi"/>
          <w:sz w:val="20"/>
          <w:szCs w:val="20"/>
          <w:vertAlign w:val="superscript"/>
        </w:rPr>
        <w:t>1</w:t>
      </w:r>
      <w:r w:rsidRPr="00A26656">
        <w:rPr>
          <w:rFonts w:asciiTheme="minorBidi" w:hAnsiTheme="minorBidi" w:cstheme="minorBidi"/>
          <w:sz w:val="20"/>
          <w:szCs w:val="20"/>
        </w:rPr>
        <w:t xml:space="preserve"> </w:t>
      </w:r>
    </w:p>
    <w:p w14:paraId="043A2876" w14:textId="47BB2A65" w:rsidR="009D370D" w:rsidRPr="00A26656" w:rsidRDefault="00680596" w:rsidP="00FA1D88">
      <w:pPr>
        <w:autoSpaceDE w:val="0"/>
        <w:autoSpaceDN w:val="0"/>
        <w:adjustRightInd w:val="0"/>
        <w:spacing w:line="480" w:lineRule="auto"/>
        <w:jc w:val="both"/>
        <w:rPr>
          <w:rFonts w:asciiTheme="minorBidi" w:hAnsiTheme="minorBidi" w:cstheme="minorBidi"/>
          <w:sz w:val="20"/>
          <w:szCs w:val="20"/>
        </w:rPr>
      </w:pPr>
      <w:r w:rsidRPr="00A26656">
        <w:rPr>
          <w:rFonts w:asciiTheme="minorBidi" w:hAnsiTheme="minorBidi" w:cstheme="minorBidi"/>
          <w:sz w:val="20"/>
          <w:szCs w:val="20"/>
        </w:rPr>
        <w:t>D</w:t>
      </w:r>
      <w:r w:rsidR="0078363F">
        <w:rPr>
          <w:rFonts w:asciiTheme="minorBidi" w:hAnsiTheme="minorBidi" w:cstheme="minorBidi"/>
          <w:sz w:val="20"/>
          <w:szCs w:val="20"/>
        </w:rPr>
        <w:t>e</w:t>
      </w:r>
      <w:r w:rsidRPr="00A26656">
        <w:rPr>
          <w:rFonts w:asciiTheme="minorBidi" w:hAnsiTheme="minorBidi" w:cstheme="minorBidi"/>
          <w:sz w:val="20"/>
          <w:szCs w:val="20"/>
        </w:rPr>
        <w:t>mitri</w:t>
      </w:r>
      <w:r w:rsidR="009D370D" w:rsidRPr="00A26656">
        <w:rPr>
          <w:rFonts w:asciiTheme="minorBidi" w:hAnsiTheme="minorBidi" w:cstheme="minorBidi"/>
          <w:sz w:val="20"/>
          <w:szCs w:val="20"/>
        </w:rPr>
        <w:t xml:space="preserve"> Constantinou</w:t>
      </w:r>
      <w:r w:rsidR="009D370D" w:rsidRPr="00A26656">
        <w:rPr>
          <w:rFonts w:asciiTheme="minorBidi" w:hAnsiTheme="minorBidi" w:cstheme="minorBidi"/>
          <w:color w:val="222222"/>
          <w:sz w:val="20"/>
          <w:szCs w:val="20"/>
          <w:vertAlign w:val="superscript"/>
        </w:rPr>
        <w:t>1</w:t>
      </w:r>
    </w:p>
    <w:p w14:paraId="462EE8FF" w14:textId="77777777" w:rsidR="009D370D" w:rsidRPr="00A26656" w:rsidRDefault="009D370D" w:rsidP="00FA1D88">
      <w:pPr>
        <w:pStyle w:val="Body"/>
        <w:spacing w:line="480" w:lineRule="auto"/>
        <w:jc w:val="both"/>
        <w:rPr>
          <w:rFonts w:asciiTheme="minorBidi" w:hAnsiTheme="minorBidi" w:cstheme="minorBidi"/>
          <w:bCs/>
          <w:color w:val="auto"/>
          <w:sz w:val="20"/>
          <w:szCs w:val="20"/>
        </w:rPr>
      </w:pPr>
      <w:r w:rsidRPr="00A26656">
        <w:rPr>
          <w:rFonts w:asciiTheme="minorBidi" w:hAnsiTheme="minorBidi" w:cstheme="minorBidi"/>
          <w:sz w:val="20"/>
          <w:szCs w:val="20"/>
        </w:rPr>
        <w:t>Georgia Torres</w:t>
      </w:r>
      <w:r w:rsidRPr="00A26656">
        <w:rPr>
          <w:rFonts w:asciiTheme="minorBidi" w:hAnsiTheme="minorBidi" w:cstheme="minorBidi"/>
          <w:sz w:val="20"/>
          <w:szCs w:val="20"/>
          <w:vertAlign w:val="superscript"/>
        </w:rPr>
        <w:t>1</w:t>
      </w:r>
    </w:p>
    <w:p w14:paraId="10AD45F9" w14:textId="77777777" w:rsidR="009D370D" w:rsidRPr="00A26656" w:rsidRDefault="009D370D" w:rsidP="00FA1D88">
      <w:pPr>
        <w:pStyle w:val="Body"/>
        <w:spacing w:line="480" w:lineRule="auto"/>
        <w:jc w:val="both"/>
        <w:rPr>
          <w:rFonts w:asciiTheme="minorBidi" w:eastAsia="Times New Roman" w:hAnsiTheme="minorBidi" w:cstheme="minorBidi"/>
          <w:b/>
          <w:bCs/>
          <w:color w:val="auto"/>
          <w:sz w:val="20"/>
          <w:szCs w:val="20"/>
        </w:rPr>
      </w:pPr>
    </w:p>
    <w:p w14:paraId="61E44289" w14:textId="77777777" w:rsidR="000D060C" w:rsidRDefault="000D060C" w:rsidP="00FA1D88">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Arial" w:hAnsi="Arial" w:cs="Arial"/>
          <w:color w:val="auto"/>
          <w:sz w:val="20"/>
          <w:szCs w:val="20"/>
          <w:lang w:val="en-ZA"/>
        </w:rPr>
      </w:pPr>
      <w:r>
        <w:rPr>
          <w:rFonts w:ascii="Arial" w:hAnsi="Arial" w:cs="Arial"/>
          <w:color w:val="auto"/>
          <w:sz w:val="20"/>
          <w:szCs w:val="20"/>
          <w:lang w:val="en-ZA"/>
        </w:rPr>
        <w:t xml:space="preserve">Centre for Exercise Science and Sports Medicine, Faculty of Health Sciences, </w:t>
      </w:r>
    </w:p>
    <w:p w14:paraId="0CD96487" w14:textId="77777777" w:rsidR="000D060C" w:rsidRDefault="000D060C" w:rsidP="00FA1D88">
      <w:pPr>
        <w:pStyle w:val="Body"/>
        <w:spacing w:line="480" w:lineRule="auto"/>
        <w:ind w:left="1080"/>
        <w:jc w:val="both"/>
        <w:rPr>
          <w:rFonts w:ascii="Arial" w:hAnsi="Arial" w:cs="Arial"/>
          <w:color w:val="auto"/>
          <w:sz w:val="20"/>
          <w:szCs w:val="20"/>
          <w:lang w:val="en-ZA"/>
        </w:rPr>
      </w:pPr>
      <w:r>
        <w:rPr>
          <w:rFonts w:ascii="Arial" w:hAnsi="Arial" w:cs="Arial"/>
          <w:color w:val="auto"/>
          <w:sz w:val="20"/>
          <w:szCs w:val="20"/>
          <w:lang w:val="en-ZA"/>
        </w:rPr>
        <w:t>University of the Witwatersrand, Johannesburg, RSA; FIMS Collaborating Centre of Sports Medicine.</w:t>
      </w:r>
    </w:p>
    <w:p w14:paraId="0C9BE3E7" w14:textId="77777777" w:rsidR="009D370D" w:rsidRPr="00F01BFD" w:rsidRDefault="009D370D" w:rsidP="00FA1D88">
      <w:pPr>
        <w:pStyle w:val="Body"/>
        <w:spacing w:line="480" w:lineRule="auto"/>
        <w:jc w:val="both"/>
        <w:rPr>
          <w:rFonts w:asciiTheme="minorBidi" w:eastAsia="Times New Roman" w:hAnsiTheme="minorBidi" w:cstheme="minorBidi"/>
          <w:sz w:val="20"/>
          <w:szCs w:val="20"/>
        </w:rPr>
      </w:pPr>
    </w:p>
    <w:p w14:paraId="5382D428" w14:textId="77777777" w:rsidR="009D370D" w:rsidRPr="00F01BFD" w:rsidRDefault="009D370D" w:rsidP="00FA1D88">
      <w:pPr>
        <w:autoSpaceDE w:val="0"/>
        <w:autoSpaceDN w:val="0"/>
        <w:adjustRightInd w:val="0"/>
        <w:spacing w:line="480" w:lineRule="auto"/>
        <w:jc w:val="both"/>
        <w:rPr>
          <w:rFonts w:asciiTheme="minorBidi" w:hAnsiTheme="minorBidi" w:cstheme="minorBidi"/>
          <w:b/>
          <w:bCs/>
          <w:sz w:val="20"/>
          <w:szCs w:val="20"/>
          <w:lang w:val="en-ZA"/>
        </w:rPr>
      </w:pPr>
      <w:r w:rsidRPr="00F01BFD">
        <w:rPr>
          <w:rFonts w:asciiTheme="minorBidi" w:hAnsiTheme="minorBidi" w:cstheme="minorBidi"/>
          <w:b/>
          <w:bCs/>
          <w:sz w:val="20"/>
          <w:szCs w:val="20"/>
          <w:lang w:val="en-ZA"/>
        </w:rPr>
        <w:t>Corresponding author:</w:t>
      </w:r>
    </w:p>
    <w:p w14:paraId="5D11E80F" w14:textId="02045AF7" w:rsidR="009D370D" w:rsidRDefault="009D370D" w:rsidP="00FA1D88">
      <w:pPr>
        <w:autoSpaceDE w:val="0"/>
        <w:autoSpaceDN w:val="0"/>
        <w:adjustRightInd w:val="0"/>
        <w:spacing w:line="480" w:lineRule="auto"/>
        <w:jc w:val="both"/>
        <w:rPr>
          <w:rFonts w:asciiTheme="minorBidi" w:hAnsiTheme="minorBidi" w:cstheme="minorBidi"/>
          <w:sz w:val="20"/>
          <w:szCs w:val="20"/>
          <w:lang w:val="en-ZA"/>
        </w:rPr>
      </w:pPr>
      <w:r w:rsidRPr="00F01BFD">
        <w:rPr>
          <w:rFonts w:asciiTheme="minorBidi" w:hAnsiTheme="minorBidi" w:cstheme="minorBidi"/>
          <w:sz w:val="20"/>
          <w:szCs w:val="20"/>
          <w:lang w:val="en-ZA"/>
        </w:rPr>
        <w:t>Nicholas Brink,</w:t>
      </w:r>
    </w:p>
    <w:p w14:paraId="7C22774A" w14:textId="1D49B1EB" w:rsidR="0090104C" w:rsidRPr="00F01BFD" w:rsidRDefault="00412D3C" w:rsidP="00FA1D88">
      <w:pPr>
        <w:autoSpaceDE w:val="0"/>
        <w:autoSpaceDN w:val="0"/>
        <w:adjustRightInd w:val="0"/>
        <w:spacing w:line="480" w:lineRule="auto"/>
        <w:jc w:val="both"/>
        <w:rPr>
          <w:rFonts w:asciiTheme="minorBidi" w:hAnsiTheme="minorBidi" w:cstheme="minorBidi"/>
          <w:sz w:val="20"/>
          <w:szCs w:val="20"/>
          <w:lang w:val="en-ZA"/>
        </w:rPr>
      </w:pPr>
      <w:r>
        <w:rPr>
          <w:rFonts w:asciiTheme="minorBidi" w:hAnsiTheme="minorBidi" w:cstheme="minorBidi"/>
          <w:sz w:val="20"/>
          <w:szCs w:val="20"/>
          <w:lang w:val="en-ZA"/>
        </w:rPr>
        <w:t>+44 (0) 7564 388 177</w:t>
      </w:r>
    </w:p>
    <w:p w14:paraId="13006603" w14:textId="2A3339D1" w:rsidR="009D370D" w:rsidRDefault="00CB0F23" w:rsidP="00FA1D88">
      <w:pPr>
        <w:pStyle w:val="Body"/>
        <w:spacing w:line="480" w:lineRule="auto"/>
        <w:jc w:val="both"/>
        <w:rPr>
          <w:rFonts w:asciiTheme="minorBidi" w:hAnsiTheme="minorBidi" w:cstheme="minorBidi"/>
          <w:sz w:val="20"/>
          <w:szCs w:val="20"/>
          <w:lang w:val="en-ZA"/>
        </w:rPr>
      </w:pPr>
      <w:hyperlink r:id="rId8" w:history="1">
        <w:r w:rsidR="0090104C" w:rsidRPr="00A94FC7">
          <w:rPr>
            <w:rStyle w:val="Hyperlink"/>
            <w:rFonts w:asciiTheme="minorBidi" w:hAnsiTheme="minorBidi" w:cstheme="minorBidi"/>
            <w:sz w:val="20"/>
            <w:szCs w:val="20"/>
            <w:lang w:val="en-ZA"/>
          </w:rPr>
          <w:t>nicjbrink@gmail.com</w:t>
        </w:r>
      </w:hyperlink>
    </w:p>
    <w:p w14:paraId="0A3DDAED" w14:textId="77777777" w:rsidR="0090104C" w:rsidRDefault="0090104C" w:rsidP="00FA1D88">
      <w:pPr>
        <w:pStyle w:val="Body"/>
        <w:spacing w:line="480" w:lineRule="auto"/>
        <w:jc w:val="both"/>
        <w:rPr>
          <w:rFonts w:asciiTheme="minorBidi" w:hAnsiTheme="minorBidi" w:cstheme="minorBidi"/>
          <w:sz w:val="20"/>
          <w:szCs w:val="20"/>
          <w:lang w:val="en-ZA"/>
        </w:rPr>
      </w:pPr>
    </w:p>
    <w:p w14:paraId="4001AF28" w14:textId="77777777" w:rsidR="0090104C" w:rsidRPr="00F01BFD" w:rsidRDefault="0090104C" w:rsidP="00FA1D88">
      <w:pPr>
        <w:pStyle w:val="Body"/>
        <w:spacing w:line="360" w:lineRule="auto"/>
        <w:jc w:val="both"/>
        <w:rPr>
          <w:rFonts w:asciiTheme="minorBidi" w:eastAsia="Times New Roman" w:hAnsiTheme="minorBidi" w:cstheme="minorBidi"/>
          <w:b/>
          <w:bCs/>
          <w:sz w:val="20"/>
          <w:szCs w:val="20"/>
          <w:u w:val="single"/>
        </w:rPr>
      </w:pPr>
    </w:p>
    <w:p w14:paraId="11563D69" w14:textId="77777777" w:rsidR="009D370D" w:rsidRPr="00F01BFD" w:rsidRDefault="009D370D" w:rsidP="00FA1D88">
      <w:pPr>
        <w:pStyle w:val="Body"/>
        <w:spacing w:line="360" w:lineRule="auto"/>
        <w:jc w:val="both"/>
        <w:rPr>
          <w:rFonts w:asciiTheme="minorBidi" w:eastAsia="Times New Roman" w:hAnsiTheme="minorBidi" w:cstheme="minorBidi"/>
          <w:b/>
          <w:bCs/>
          <w:sz w:val="20"/>
          <w:szCs w:val="20"/>
          <w:u w:val="single"/>
        </w:rPr>
      </w:pPr>
    </w:p>
    <w:p w14:paraId="347EA117" w14:textId="77777777" w:rsidR="009D370D" w:rsidRPr="00F01BFD" w:rsidRDefault="009D370D" w:rsidP="00FA1D88">
      <w:pPr>
        <w:pStyle w:val="Body"/>
        <w:spacing w:line="360" w:lineRule="auto"/>
        <w:jc w:val="both"/>
        <w:rPr>
          <w:rFonts w:asciiTheme="minorBidi" w:eastAsia="Times New Roman" w:hAnsiTheme="minorBidi" w:cstheme="minorBidi"/>
          <w:b/>
          <w:bCs/>
          <w:sz w:val="20"/>
          <w:szCs w:val="20"/>
          <w:u w:val="single"/>
        </w:rPr>
      </w:pPr>
    </w:p>
    <w:p w14:paraId="78F6AED1" w14:textId="77777777" w:rsidR="009D370D" w:rsidRDefault="009D370D" w:rsidP="00FA1D88">
      <w:pPr>
        <w:jc w:val="both"/>
      </w:pPr>
    </w:p>
    <w:p w14:paraId="567E6236"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628ADF62"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51F55327"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1C6270D0"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07E64CB3"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43228DFC"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6BF21B08"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2A1A743D"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540DFAE0"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36818B97"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60480A27"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77496A78"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013E654E"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775C6054"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4773215F"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2F7326D4" w14:textId="77777777" w:rsidR="00205970" w:rsidRDefault="00205970" w:rsidP="00FA1D88">
      <w:pPr>
        <w:autoSpaceDE w:val="0"/>
        <w:autoSpaceDN w:val="0"/>
        <w:adjustRightInd w:val="0"/>
        <w:spacing w:line="480" w:lineRule="auto"/>
        <w:jc w:val="both"/>
        <w:rPr>
          <w:rFonts w:ascii="Arial" w:hAnsi="Arial" w:cs="Arial"/>
          <w:b/>
          <w:bCs/>
          <w:sz w:val="20"/>
          <w:szCs w:val="20"/>
          <w:lang w:val="en-US"/>
        </w:rPr>
      </w:pPr>
    </w:p>
    <w:p w14:paraId="49810623" w14:textId="1D263FF0" w:rsidR="009D370D" w:rsidRDefault="0080681D" w:rsidP="00FA1D88">
      <w:pPr>
        <w:pStyle w:val="Body"/>
        <w:spacing w:line="480" w:lineRule="auto"/>
        <w:jc w:val="both"/>
        <w:rPr>
          <w:rFonts w:ascii="Times New Roman" w:hAnsi="Times New Roman" w:cs="Times New Roman"/>
          <w:b/>
          <w:bCs/>
          <w:sz w:val="24"/>
          <w:szCs w:val="24"/>
          <w:lang w:val="en-US"/>
        </w:rPr>
      </w:pPr>
      <w:r w:rsidRPr="0080681D">
        <w:rPr>
          <w:rFonts w:ascii="Arial" w:eastAsia="Times New Roman" w:hAnsi="Arial" w:cs="Arial"/>
          <w:b/>
          <w:bCs/>
          <w:color w:val="auto"/>
          <w:sz w:val="20"/>
          <w:szCs w:val="20"/>
          <w:bdr w:val="none" w:sz="0" w:space="0" w:color="auto"/>
          <w:lang w:val="en-US" w:eastAsia="zh-CN"/>
        </w:rPr>
        <w:t>Postactivation Performance Enhancement (PAPE) using a vertical jump to improve Vertical Jump Performance</w:t>
      </w:r>
      <w:r>
        <w:rPr>
          <w:rFonts w:ascii="Arial" w:eastAsia="Times New Roman" w:hAnsi="Arial" w:cs="Arial"/>
          <w:b/>
          <w:bCs/>
          <w:color w:val="auto"/>
          <w:sz w:val="20"/>
          <w:szCs w:val="20"/>
          <w:bdr w:val="none" w:sz="0" w:space="0" w:color="auto"/>
          <w:lang w:val="en-US" w:eastAsia="zh-CN"/>
        </w:rPr>
        <w:t>.</w:t>
      </w:r>
    </w:p>
    <w:p w14:paraId="134B1863" w14:textId="77777777" w:rsidR="009D370D" w:rsidRDefault="009D370D" w:rsidP="00FA1D88">
      <w:pPr>
        <w:pStyle w:val="Body"/>
        <w:spacing w:line="480" w:lineRule="auto"/>
        <w:jc w:val="both"/>
        <w:rPr>
          <w:rFonts w:ascii="Times New Roman" w:hAnsi="Times New Roman" w:cs="Times New Roman"/>
          <w:b/>
          <w:bCs/>
          <w:sz w:val="24"/>
          <w:szCs w:val="24"/>
          <w:lang w:val="en-US"/>
        </w:rPr>
      </w:pPr>
    </w:p>
    <w:p w14:paraId="0CCB7391" w14:textId="77777777" w:rsidR="009D370D" w:rsidRDefault="009D370D" w:rsidP="00FA1D88">
      <w:pPr>
        <w:pStyle w:val="Body"/>
        <w:spacing w:line="480" w:lineRule="auto"/>
        <w:jc w:val="both"/>
        <w:rPr>
          <w:rFonts w:ascii="Times New Roman" w:hAnsi="Times New Roman" w:cs="Times New Roman"/>
          <w:b/>
          <w:bCs/>
          <w:sz w:val="24"/>
          <w:szCs w:val="24"/>
          <w:lang w:val="en-US"/>
        </w:rPr>
      </w:pPr>
    </w:p>
    <w:p w14:paraId="1F5EECE9" w14:textId="77777777" w:rsidR="009D370D" w:rsidRDefault="009D370D" w:rsidP="00FA1D88">
      <w:pPr>
        <w:pStyle w:val="Body"/>
        <w:spacing w:line="480" w:lineRule="auto"/>
        <w:jc w:val="both"/>
        <w:rPr>
          <w:rFonts w:ascii="Times New Roman" w:hAnsi="Times New Roman" w:cs="Times New Roman"/>
          <w:b/>
          <w:bCs/>
          <w:sz w:val="24"/>
          <w:szCs w:val="24"/>
          <w:lang w:val="en-US"/>
        </w:rPr>
      </w:pPr>
    </w:p>
    <w:p w14:paraId="5AAB79DC" w14:textId="77777777" w:rsidR="009D370D" w:rsidRDefault="009D370D" w:rsidP="00FA1D88">
      <w:pPr>
        <w:pStyle w:val="Body"/>
        <w:spacing w:line="480" w:lineRule="auto"/>
        <w:jc w:val="both"/>
        <w:rPr>
          <w:rFonts w:ascii="Times New Roman" w:hAnsi="Times New Roman" w:cs="Times New Roman"/>
          <w:b/>
          <w:bCs/>
          <w:sz w:val="24"/>
          <w:szCs w:val="24"/>
          <w:lang w:val="en-US"/>
        </w:rPr>
      </w:pPr>
    </w:p>
    <w:p w14:paraId="355FA0FC" w14:textId="77777777" w:rsidR="00205970" w:rsidRDefault="00205970" w:rsidP="00FA1D88">
      <w:pPr>
        <w:pStyle w:val="Body"/>
        <w:spacing w:line="480" w:lineRule="auto"/>
        <w:jc w:val="both"/>
        <w:rPr>
          <w:rFonts w:ascii="Arial" w:hAnsi="Arial" w:cs="Arial"/>
          <w:b/>
          <w:bCs/>
          <w:sz w:val="20"/>
          <w:szCs w:val="20"/>
          <w:lang w:val="en-US"/>
        </w:rPr>
      </w:pPr>
    </w:p>
    <w:p w14:paraId="61298ED3" w14:textId="77777777" w:rsidR="00205970" w:rsidRDefault="00205970" w:rsidP="00FA1D88">
      <w:pPr>
        <w:pStyle w:val="Body"/>
        <w:spacing w:line="480" w:lineRule="auto"/>
        <w:jc w:val="both"/>
        <w:rPr>
          <w:rFonts w:ascii="Arial" w:hAnsi="Arial" w:cs="Arial"/>
          <w:b/>
          <w:bCs/>
          <w:sz w:val="20"/>
          <w:szCs w:val="20"/>
          <w:lang w:val="en-US"/>
        </w:rPr>
      </w:pPr>
    </w:p>
    <w:p w14:paraId="0056A960" w14:textId="77777777" w:rsidR="00205970" w:rsidRDefault="00205970" w:rsidP="00FA1D88">
      <w:pPr>
        <w:pStyle w:val="Body"/>
        <w:spacing w:line="480" w:lineRule="auto"/>
        <w:jc w:val="both"/>
        <w:rPr>
          <w:rFonts w:ascii="Arial" w:hAnsi="Arial" w:cs="Arial"/>
          <w:b/>
          <w:bCs/>
          <w:sz w:val="20"/>
          <w:szCs w:val="20"/>
          <w:lang w:val="en-US"/>
        </w:rPr>
      </w:pPr>
    </w:p>
    <w:p w14:paraId="5104A659" w14:textId="77777777" w:rsidR="00205970" w:rsidRDefault="00205970" w:rsidP="00FA1D88">
      <w:pPr>
        <w:pStyle w:val="Body"/>
        <w:spacing w:line="480" w:lineRule="auto"/>
        <w:jc w:val="both"/>
        <w:rPr>
          <w:rFonts w:ascii="Arial" w:hAnsi="Arial" w:cs="Arial"/>
          <w:b/>
          <w:bCs/>
          <w:sz w:val="20"/>
          <w:szCs w:val="20"/>
          <w:lang w:val="en-US"/>
        </w:rPr>
      </w:pPr>
    </w:p>
    <w:p w14:paraId="3D4EE7AC" w14:textId="77777777" w:rsidR="00205970" w:rsidRDefault="00205970" w:rsidP="00FA1D88">
      <w:pPr>
        <w:pStyle w:val="Body"/>
        <w:spacing w:line="480" w:lineRule="auto"/>
        <w:jc w:val="both"/>
        <w:rPr>
          <w:rFonts w:ascii="Arial" w:hAnsi="Arial" w:cs="Arial"/>
          <w:b/>
          <w:bCs/>
          <w:sz w:val="20"/>
          <w:szCs w:val="20"/>
          <w:lang w:val="en-US"/>
        </w:rPr>
      </w:pPr>
    </w:p>
    <w:p w14:paraId="6EE17206" w14:textId="77777777" w:rsidR="00205970" w:rsidRDefault="00205970" w:rsidP="00FA1D88">
      <w:pPr>
        <w:pStyle w:val="Body"/>
        <w:spacing w:line="480" w:lineRule="auto"/>
        <w:jc w:val="both"/>
        <w:rPr>
          <w:rFonts w:ascii="Arial" w:hAnsi="Arial" w:cs="Arial"/>
          <w:b/>
          <w:bCs/>
          <w:sz w:val="20"/>
          <w:szCs w:val="20"/>
          <w:lang w:val="en-US"/>
        </w:rPr>
      </w:pPr>
    </w:p>
    <w:p w14:paraId="094E2142" w14:textId="77777777" w:rsidR="00205970" w:rsidRDefault="00205970" w:rsidP="00FA1D88">
      <w:pPr>
        <w:pStyle w:val="Body"/>
        <w:spacing w:line="480" w:lineRule="auto"/>
        <w:jc w:val="both"/>
        <w:rPr>
          <w:rFonts w:ascii="Arial" w:hAnsi="Arial" w:cs="Arial"/>
          <w:b/>
          <w:bCs/>
          <w:sz w:val="20"/>
          <w:szCs w:val="20"/>
          <w:lang w:val="en-US"/>
        </w:rPr>
      </w:pPr>
    </w:p>
    <w:p w14:paraId="67892249" w14:textId="77777777" w:rsidR="00205970" w:rsidRDefault="00205970" w:rsidP="00FA1D88">
      <w:pPr>
        <w:pStyle w:val="Body"/>
        <w:spacing w:line="480" w:lineRule="auto"/>
        <w:jc w:val="both"/>
        <w:rPr>
          <w:rFonts w:ascii="Arial" w:hAnsi="Arial" w:cs="Arial"/>
          <w:b/>
          <w:bCs/>
          <w:sz w:val="20"/>
          <w:szCs w:val="20"/>
          <w:lang w:val="en-US"/>
        </w:rPr>
      </w:pPr>
    </w:p>
    <w:p w14:paraId="65776171" w14:textId="77777777" w:rsidR="00205970" w:rsidRDefault="00205970" w:rsidP="00FA1D88">
      <w:pPr>
        <w:pStyle w:val="Body"/>
        <w:spacing w:line="480" w:lineRule="auto"/>
        <w:jc w:val="both"/>
        <w:rPr>
          <w:rFonts w:ascii="Arial" w:hAnsi="Arial" w:cs="Arial"/>
          <w:b/>
          <w:bCs/>
          <w:sz w:val="20"/>
          <w:szCs w:val="20"/>
          <w:lang w:val="en-US"/>
        </w:rPr>
      </w:pPr>
    </w:p>
    <w:p w14:paraId="0D6D68FA" w14:textId="77777777" w:rsidR="00205970" w:rsidRDefault="00205970" w:rsidP="00FA1D88">
      <w:pPr>
        <w:pStyle w:val="Body"/>
        <w:spacing w:line="480" w:lineRule="auto"/>
        <w:jc w:val="both"/>
        <w:rPr>
          <w:rFonts w:ascii="Arial" w:hAnsi="Arial" w:cs="Arial"/>
          <w:b/>
          <w:bCs/>
          <w:sz w:val="20"/>
          <w:szCs w:val="20"/>
          <w:lang w:val="en-US"/>
        </w:rPr>
      </w:pPr>
    </w:p>
    <w:p w14:paraId="588C7026" w14:textId="77777777" w:rsidR="00205970" w:rsidRDefault="00205970" w:rsidP="00FA1D88">
      <w:pPr>
        <w:pStyle w:val="Body"/>
        <w:spacing w:line="480" w:lineRule="auto"/>
        <w:jc w:val="both"/>
        <w:rPr>
          <w:rFonts w:ascii="Arial" w:hAnsi="Arial" w:cs="Arial"/>
          <w:b/>
          <w:bCs/>
          <w:sz w:val="20"/>
          <w:szCs w:val="20"/>
          <w:lang w:val="en-US"/>
        </w:rPr>
      </w:pPr>
    </w:p>
    <w:p w14:paraId="5F201666" w14:textId="77777777" w:rsidR="006B5CB2" w:rsidRDefault="006B5CB2" w:rsidP="00FA1D88">
      <w:pPr>
        <w:pStyle w:val="Body"/>
        <w:spacing w:line="480" w:lineRule="auto"/>
        <w:jc w:val="both"/>
        <w:rPr>
          <w:rFonts w:ascii="Arial" w:hAnsi="Arial" w:cs="Arial"/>
          <w:b/>
          <w:bCs/>
          <w:color w:val="FF0000"/>
          <w:sz w:val="20"/>
          <w:szCs w:val="20"/>
          <w:lang w:val="en-US"/>
        </w:rPr>
      </w:pPr>
    </w:p>
    <w:p w14:paraId="1456A9FD" w14:textId="77777777" w:rsidR="006B6163" w:rsidRPr="00F60048" w:rsidRDefault="006B6163" w:rsidP="00FA1D88">
      <w:pPr>
        <w:pStyle w:val="Body"/>
        <w:spacing w:line="480" w:lineRule="auto"/>
        <w:jc w:val="both"/>
        <w:rPr>
          <w:rFonts w:ascii="Arial" w:hAnsi="Arial" w:cs="Arial"/>
          <w:b/>
          <w:bCs/>
          <w:color w:val="auto"/>
          <w:sz w:val="20"/>
          <w:szCs w:val="20"/>
          <w:lang w:val="en-US"/>
        </w:rPr>
      </w:pPr>
      <w:r w:rsidRPr="00F60048">
        <w:rPr>
          <w:rFonts w:ascii="Arial" w:hAnsi="Arial" w:cs="Arial"/>
          <w:b/>
          <w:bCs/>
          <w:color w:val="auto"/>
          <w:sz w:val="20"/>
          <w:szCs w:val="20"/>
          <w:lang w:val="en-US"/>
        </w:rPr>
        <w:lastRenderedPageBreak/>
        <w:t>ABSTRACT</w:t>
      </w:r>
    </w:p>
    <w:p w14:paraId="5BC4157E" w14:textId="3A6FE596" w:rsidR="006B6163" w:rsidRPr="00F60048" w:rsidRDefault="00D94698" w:rsidP="00FA1D88">
      <w:pPr>
        <w:pStyle w:val="Body"/>
        <w:spacing w:line="480" w:lineRule="auto"/>
        <w:jc w:val="both"/>
        <w:rPr>
          <w:rFonts w:ascii="Arial" w:hAnsi="Arial" w:cs="Arial"/>
          <w:color w:val="auto"/>
          <w:sz w:val="20"/>
          <w:szCs w:val="20"/>
          <w:lang w:val="en-US"/>
        </w:rPr>
      </w:pPr>
      <w:r>
        <w:rPr>
          <w:rFonts w:ascii="Arial" w:hAnsi="Arial" w:cs="Arial"/>
          <w:color w:val="auto"/>
          <w:sz w:val="20"/>
          <w:szCs w:val="20"/>
        </w:rPr>
        <w:t xml:space="preserve">BACKGROUND: </w:t>
      </w:r>
      <w:r w:rsidR="006B6163" w:rsidRPr="00F60048">
        <w:rPr>
          <w:rFonts w:ascii="Arial" w:hAnsi="Arial" w:cs="Arial"/>
          <w:color w:val="auto"/>
          <w:sz w:val="20"/>
          <w:szCs w:val="20"/>
        </w:rPr>
        <w:t xml:space="preserve">Postactivation performance enhancement (PAPE) is a principle </w:t>
      </w:r>
      <w:r w:rsidR="006B6163" w:rsidRPr="00F60048">
        <w:rPr>
          <w:rFonts w:ascii="Arial" w:hAnsi="Arial" w:cs="Arial"/>
          <w:color w:val="auto"/>
          <w:sz w:val="20"/>
          <w:szCs w:val="20"/>
          <w:lang w:val="en-US"/>
        </w:rPr>
        <w:t xml:space="preserve">that suggests that an acute bout of high intensity voluntary exercise will be followed by an improvement in strength, power, and speed of a subsequent task. This study intended to demonstrate how a maximal vertical jump can enhance the outcome of a subsequent vertical jump compared to a </w:t>
      </w:r>
      <w:r w:rsidR="002314ED">
        <w:rPr>
          <w:rFonts w:ascii="Arial" w:hAnsi="Arial" w:cs="Arial"/>
          <w:color w:val="auto"/>
          <w:sz w:val="20"/>
          <w:szCs w:val="20"/>
          <w:lang w:val="en-US"/>
        </w:rPr>
        <w:t>multiple jump series</w:t>
      </w:r>
      <w:r w:rsidR="006B6163" w:rsidRPr="00F60048">
        <w:rPr>
          <w:rFonts w:ascii="Arial" w:hAnsi="Arial" w:cs="Arial"/>
          <w:color w:val="auto"/>
          <w:sz w:val="20"/>
          <w:szCs w:val="20"/>
          <w:lang w:val="en-US"/>
        </w:rPr>
        <w:t xml:space="preserve"> and a control. </w:t>
      </w:r>
      <w:r>
        <w:rPr>
          <w:rFonts w:ascii="Arial" w:hAnsi="Arial" w:cs="Arial"/>
          <w:color w:val="auto"/>
          <w:sz w:val="20"/>
          <w:szCs w:val="20"/>
          <w:lang w:val="en-US"/>
        </w:rPr>
        <w:t xml:space="preserve">METHODS: </w:t>
      </w:r>
      <w:r w:rsidR="006B6163" w:rsidRPr="00F60048">
        <w:rPr>
          <w:rFonts w:ascii="Arial" w:hAnsi="Arial" w:cs="Arial"/>
          <w:color w:val="auto"/>
          <w:sz w:val="20"/>
          <w:szCs w:val="20"/>
          <w:lang w:val="en-US"/>
        </w:rPr>
        <w:t xml:space="preserve">In a </w:t>
      </w:r>
      <w:proofErr w:type="spellStart"/>
      <w:r w:rsidR="006B6163" w:rsidRPr="00F60048">
        <w:rPr>
          <w:rFonts w:ascii="Arial" w:hAnsi="Arial" w:cs="Arial"/>
          <w:color w:val="auto"/>
          <w:sz w:val="20"/>
          <w:szCs w:val="20"/>
          <w:lang w:val="en-US"/>
        </w:rPr>
        <w:t>randomised</w:t>
      </w:r>
      <w:proofErr w:type="spellEnd"/>
      <w:r w:rsidR="006B6163" w:rsidRPr="00F60048">
        <w:rPr>
          <w:rFonts w:ascii="Arial" w:hAnsi="Arial" w:cs="Arial"/>
          <w:color w:val="auto"/>
          <w:sz w:val="20"/>
          <w:szCs w:val="20"/>
          <w:lang w:val="en-US"/>
        </w:rPr>
        <w:t xml:space="preserve"> controlled, double blind trial, adult professional soccer players (</w:t>
      </w:r>
      <w:r w:rsidR="006B6163" w:rsidRPr="00F60048">
        <w:rPr>
          <w:rFonts w:ascii="Arial" w:hAnsi="Arial" w:cs="Arial"/>
          <w:i/>
          <w:iCs/>
          <w:color w:val="auto"/>
          <w:sz w:val="20"/>
          <w:szCs w:val="20"/>
          <w:lang w:val="en-US"/>
        </w:rPr>
        <w:t>n</w:t>
      </w:r>
      <w:r w:rsidR="006B6163" w:rsidRPr="00F60048">
        <w:rPr>
          <w:rFonts w:ascii="Arial" w:hAnsi="Arial" w:cs="Arial"/>
          <w:color w:val="auto"/>
          <w:sz w:val="20"/>
          <w:szCs w:val="20"/>
          <w:lang w:val="en-US"/>
        </w:rPr>
        <w:t xml:space="preserve"> = 69) undertook maximal vertical jumps at baseline and at </w:t>
      </w:r>
      <w:proofErr w:type="gramStart"/>
      <w:r w:rsidR="006B6163" w:rsidRPr="00F60048">
        <w:rPr>
          <w:rFonts w:ascii="Arial" w:hAnsi="Arial" w:cs="Arial"/>
          <w:color w:val="auto"/>
          <w:sz w:val="20"/>
          <w:szCs w:val="20"/>
          <w:lang w:val="en-US"/>
        </w:rPr>
        <w:t>2 and 6 minutes</w:t>
      </w:r>
      <w:proofErr w:type="gramEnd"/>
      <w:r w:rsidR="006B6163" w:rsidRPr="00F60048">
        <w:rPr>
          <w:rFonts w:ascii="Arial" w:hAnsi="Arial" w:cs="Arial"/>
          <w:color w:val="auto"/>
          <w:sz w:val="20"/>
          <w:szCs w:val="20"/>
          <w:lang w:val="en-US"/>
        </w:rPr>
        <w:t xml:space="preserve"> post-intervention after 1 of 3 interventions; 2 repetitions of a maximal vertical jump (VJ), 40 repetitions of a </w:t>
      </w:r>
      <w:r w:rsidR="005E4C6E">
        <w:rPr>
          <w:rFonts w:ascii="Arial" w:hAnsi="Arial" w:cs="Arial"/>
          <w:color w:val="auto"/>
          <w:sz w:val="20"/>
          <w:szCs w:val="20"/>
          <w:lang w:val="en-US"/>
        </w:rPr>
        <w:t>multiple jump series (MJ)</w:t>
      </w:r>
      <w:r w:rsidR="006B6163" w:rsidRPr="00F60048">
        <w:rPr>
          <w:rFonts w:ascii="Arial" w:hAnsi="Arial" w:cs="Arial"/>
          <w:color w:val="auto"/>
          <w:sz w:val="20"/>
          <w:szCs w:val="20"/>
          <w:lang w:val="en-US"/>
        </w:rPr>
        <w:t xml:space="preserve"> or a walking control (CON). </w:t>
      </w:r>
      <w:r>
        <w:rPr>
          <w:rFonts w:ascii="Arial" w:hAnsi="Arial" w:cs="Arial"/>
          <w:color w:val="auto"/>
          <w:sz w:val="20"/>
          <w:szCs w:val="20"/>
          <w:lang w:val="en-US"/>
        </w:rPr>
        <w:t xml:space="preserve">RESULTS: </w:t>
      </w:r>
      <w:r w:rsidR="006B6163" w:rsidRPr="00F60048">
        <w:rPr>
          <w:rFonts w:ascii="Arial" w:hAnsi="Arial" w:cs="Arial"/>
          <w:color w:val="auto"/>
          <w:sz w:val="20"/>
          <w:szCs w:val="20"/>
          <w:lang w:val="en-US"/>
        </w:rPr>
        <w:t xml:space="preserve">All baseline outcomes were similar between all the groups. </w:t>
      </w:r>
      <w:r w:rsidR="006B6163" w:rsidRPr="00F60048">
        <w:rPr>
          <w:rFonts w:ascii="Arial" w:hAnsi="Arial" w:cs="Arial"/>
          <w:color w:val="auto"/>
          <w:sz w:val="20"/>
          <w:szCs w:val="20"/>
        </w:rPr>
        <w:t xml:space="preserve">Relative to the baseline there was a significant improvement for VJ in jump height and power output at 2 minutes of 1.89cm and 114.45W and relative to the baseline, </w:t>
      </w:r>
      <w:r w:rsidR="004F1F31">
        <w:rPr>
          <w:rFonts w:ascii="Arial" w:hAnsi="Arial" w:cs="Arial"/>
          <w:color w:val="auto"/>
          <w:sz w:val="20"/>
          <w:szCs w:val="20"/>
        </w:rPr>
        <w:t>MJ</w:t>
      </w:r>
      <w:r w:rsidR="006B6163" w:rsidRPr="00F60048">
        <w:rPr>
          <w:rFonts w:ascii="Arial" w:hAnsi="Arial" w:cs="Arial"/>
          <w:color w:val="auto"/>
          <w:sz w:val="20"/>
          <w:szCs w:val="20"/>
        </w:rPr>
        <w:t xml:space="preserve"> also had a significant improvement at 2 minutes of 1.51cm and 91.60W. By 6 minutes both groups had reverted to baseline values. </w:t>
      </w:r>
      <w:r w:rsidR="006B6163" w:rsidRPr="00F60048">
        <w:rPr>
          <w:rFonts w:ascii="Arial" w:hAnsi="Arial" w:cs="Arial"/>
          <w:color w:val="auto"/>
          <w:sz w:val="20"/>
          <w:szCs w:val="20"/>
          <w:lang w:val="en-US"/>
        </w:rPr>
        <w:t xml:space="preserve">There was no change in CON across the experiment and no significant difference between CON and the interventions. </w:t>
      </w:r>
      <w:r>
        <w:rPr>
          <w:rFonts w:ascii="Arial" w:hAnsi="Arial" w:cs="Arial"/>
          <w:color w:val="auto"/>
          <w:sz w:val="20"/>
          <w:szCs w:val="20"/>
          <w:lang w:val="en-US"/>
        </w:rPr>
        <w:t xml:space="preserve">CONCLUSIONS: </w:t>
      </w:r>
      <w:r w:rsidR="006B6163" w:rsidRPr="00F60048">
        <w:rPr>
          <w:rFonts w:ascii="Arial" w:hAnsi="Arial" w:cs="Arial"/>
          <w:color w:val="auto"/>
          <w:sz w:val="20"/>
          <w:szCs w:val="20"/>
          <w:lang w:val="en-US"/>
        </w:rPr>
        <w:t xml:space="preserve">These findings suggests that 2 maximal vertical jumps may enhance the outcome of a subsequent maximal vertical jump after 2 minutes and as much as </w:t>
      </w:r>
      <w:r w:rsidR="001E7BA3">
        <w:rPr>
          <w:rFonts w:ascii="Arial" w:hAnsi="Arial" w:cs="Arial"/>
          <w:color w:val="auto"/>
          <w:sz w:val="20"/>
          <w:szCs w:val="20"/>
          <w:lang w:val="en-US"/>
        </w:rPr>
        <w:t xml:space="preserve">a series of </w:t>
      </w:r>
      <w:r w:rsidR="006B6163" w:rsidRPr="00F60048">
        <w:rPr>
          <w:rFonts w:ascii="Arial" w:hAnsi="Arial" w:cs="Arial"/>
          <w:color w:val="auto"/>
          <w:sz w:val="20"/>
          <w:szCs w:val="20"/>
          <w:lang w:val="en-US"/>
        </w:rPr>
        <w:t xml:space="preserve">40 jumps. However, these enhancements were not sustained for a further 4 minutes in either group. </w:t>
      </w:r>
    </w:p>
    <w:p w14:paraId="0C7960A9" w14:textId="77777777" w:rsidR="006B6163" w:rsidRPr="00F60048" w:rsidRDefault="006B6163" w:rsidP="00FA1D88">
      <w:pPr>
        <w:pStyle w:val="Body"/>
        <w:spacing w:line="480" w:lineRule="auto"/>
        <w:jc w:val="both"/>
        <w:rPr>
          <w:rFonts w:ascii="Arial" w:hAnsi="Arial" w:cs="Arial"/>
          <w:color w:val="auto"/>
          <w:sz w:val="20"/>
          <w:szCs w:val="20"/>
          <w:lang w:val="en-US"/>
        </w:rPr>
      </w:pPr>
    </w:p>
    <w:p w14:paraId="277DFDBA" w14:textId="77777777" w:rsidR="006B6163" w:rsidRPr="00F60048" w:rsidRDefault="006B6163" w:rsidP="00FA1D88">
      <w:pPr>
        <w:pStyle w:val="Body"/>
        <w:spacing w:line="480" w:lineRule="auto"/>
        <w:jc w:val="both"/>
        <w:rPr>
          <w:rFonts w:ascii="Arial" w:hAnsi="Arial" w:cs="Arial"/>
          <w:color w:val="auto"/>
          <w:sz w:val="20"/>
          <w:szCs w:val="20"/>
          <w:lang w:val="en-US"/>
        </w:rPr>
      </w:pPr>
      <w:r w:rsidRPr="00F60048">
        <w:rPr>
          <w:rFonts w:ascii="Arial" w:hAnsi="Arial" w:cs="Arial"/>
          <w:color w:val="auto"/>
          <w:sz w:val="20"/>
          <w:szCs w:val="20"/>
          <w:lang w:val="en-US"/>
        </w:rPr>
        <w:t>Key words: PAPE; intensity; PAP; specificity; plyometric; vertical jump.</w:t>
      </w:r>
    </w:p>
    <w:p w14:paraId="277B833E" w14:textId="77777777" w:rsidR="006B6163" w:rsidRDefault="006B6163" w:rsidP="00FA1D88">
      <w:pPr>
        <w:pStyle w:val="Body"/>
        <w:spacing w:line="480" w:lineRule="auto"/>
        <w:jc w:val="both"/>
        <w:rPr>
          <w:rFonts w:ascii="Arial" w:hAnsi="Arial" w:cs="Arial"/>
          <w:color w:val="auto"/>
          <w:sz w:val="20"/>
          <w:szCs w:val="20"/>
          <w:lang w:val="en-US"/>
        </w:rPr>
      </w:pPr>
    </w:p>
    <w:p w14:paraId="48669D9E" w14:textId="77777777" w:rsidR="006B6163" w:rsidRPr="00F60048" w:rsidRDefault="006B6163" w:rsidP="00FA1D88">
      <w:pPr>
        <w:pStyle w:val="Body"/>
        <w:spacing w:line="480" w:lineRule="auto"/>
        <w:jc w:val="both"/>
        <w:rPr>
          <w:rFonts w:ascii="Arial" w:hAnsi="Arial" w:cs="Arial"/>
          <w:color w:val="auto"/>
          <w:sz w:val="20"/>
          <w:szCs w:val="20"/>
          <w:lang w:val="en-US"/>
        </w:rPr>
      </w:pPr>
      <w:r w:rsidRPr="00F60048">
        <w:rPr>
          <w:rFonts w:ascii="Arial" w:hAnsi="Arial" w:cs="Arial"/>
          <w:color w:val="auto"/>
          <w:sz w:val="20"/>
          <w:szCs w:val="20"/>
          <w:lang w:val="en-US"/>
        </w:rPr>
        <w:t>Abstract word count: 234</w:t>
      </w:r>
    </w:p>
    <w:p w14:paraId="23B983CD" w14:textId="77777777" w:rsidR="006B6163" w:rsidRDefault="006B6163" w:rsidP="00FA1D88">
      <w:pPr>
        <w:pStyle w:val="Body"/>
        <w:spacing w:line="480" w:lineRule="auto"/>
        <w:jc w:val="both"/>
        <w:rPr>
          <w:rFonts w:ascii="Arial" w:hAnsi="Arial" w:cs="Arial"/>
          <w:color w:val="auto"/>
          <w:sz w:val="20"/>
          <w:szCs w:val="20"/>
          <w:lang w:val="en-US"/>
        </w:rPr>
      </w:pPr>
    </w:p>
    <w:p w14:paraId="1F021B4D" w14:textId="77777777" w:rsidR="006B6163" w:rsidRPr="00F60048" w:rsidRDefault="006B6163" w:rsidP="00FA1D88">
      <w:pPr>
        <w:pStyle w:val="Body"/>
        <w:spacing w:line="480" w:lineRule="auto"/>
        <w:jc w:val="both"/>
        <w:rPr>
          <w:rFonts w:ascii="Arial" w:hAnsi="Arial" w:cs="Arial"/>
          <w:color w:val="auto"/>
          <w:sz w:val="20"/>
          <w:szCs w:val="20"/>
          <w:lang w:val="en-US"/>
        </w:rPr>
      </w:pPr>
      <w:r w:rsidRPr="00F60048">
        <w:rPr>
          <w:rFonts w:ascii="Arial" w:hAnsi="Arial" w:cs="Arial"/>
          <w:color w:val="auto"/>
          <w:sz w:val="20"/>
          <w:szCs w:val="20"/>
          <w:lang w:val="en-US"/>
        </w:rPr>
        <w:t>Total manuscript word count: 3</w:t>
      </w:r>
      <w:r>
        <w:rPr>
          <w:rFonts w:ascii="Arial" w:hAnsi="Arial" w:cs="Arial"/>
          <w:color w:val="auto"/>
          <w:sz w:val="20"/>
          <w:szCs w:val="20"/>
          <w:lang w:val="en-US"/>
        </w:rPr>
        <w:t>765</w:t>
      </w:r>
    </w:p>
    <w:p w14:paraId="2EDE2BEB" w14:textId="77777777" w:rsidR="006B6163" w:rsidRPr="00F60048" w:rsidRDefault="006B6163" w:rsidP="00FA1D88">
      <w:pPr>
        <w:pStyle w:val="Body"/>
        <w:spacing w:line="480" w:lineRule="auto"/>
        <w:jc w:val="both"/>
        <w:rPr>
          <w:rFonts w:ascii="Arial" w:hAnsi="Arial" w:cs="Arial"/>
          <w:color w:val="auto"/>
          <w:sz w:val="20"/>
          <w:szCs w:val="20"/>
          <w:lang w:val="en-US"/>
        </w:rPr>
      </w:pPr>
    </w:p>
    <w:p w14:paraId="1C47B323" w14:textId="77777777" w:rsidR="006B6163" w:rsidRDefault="006B6163" w:rsidP="00FA1D88">
      <w:pPr>
        <w:pStyle w:val="Body"/>
        <w:spacing w:line="480" w:lineRule="auto"/>
        <w:jc w:val="both"/>
        <w:rPr>
          <w:rFonts w:ascii="Arial" w:hAnsi="Arial" w:cs="Arial"/>
          <w:b/>
          <w:bCs/>
          <w:color w:val="auto"/>
          <w:sz w:val="20"/>
          <w:szCs w:val="20"/>
        </w:rPr>
      </w:pPr>
    </w:p>
    <w:p w14:paraId="05AFF440" w14:textId="77777777" w:rsidR="006B6163" w:rsidRDefault="006B6163" w:rsidP="00FA1D88">
      <w:pPr>
        <w:pStyle w:val="Body"/>
        <w:spacing w:line="480" w:lineRule="auto"/>
        <w:jc w:val="both"/>
        <w:rPr>
          <w:rFonts w:ascii="Arial" w:hAnsi="Arial" w:cs="Arial"/>
          <w:b/>
          <w:bCs/>
          <w:color w:val="auto"/>
          <w:sz w:val="20"/>
          <w:szCs w:val="20"/>
        </w:rPr>
      </w:pPr>
    </w:p>
    <w:p w14:paraId="4A39E702" w14:textId="77777777" w:rsidR="006B6163" w:rsidRDefault="006B6163" w:rsidP="00FA1D88">
      <w:pPr>
        <w:pStyle w:val="Body"/>
        <w:spacing w:line="480" w:lineRule="auto"/>
        <w:jc w:val="both"/>
        <w:rPr>
          <w:rFonts w:ascii="Arial" w:hAnsi="Arial" w:cs="Arial"/>
          <w:b/>
          <w:bCs/>
          <w:color w:val="auto"/>
          <w:sz w:val="20"/>
          <w:szCs w:val="20"/>
        </w:rPr>
      </w:pPr>
    </w:p>
    <w:p w14:paraId="2A601490" w14:textId="77777777" w:rsidR="006B6163" w:rsidRDefault="006B6163" w:rsidP="00FA1D88">
      <w:pPr>
        <w:pStyle w:val="Body"/>
        <w:spacing w:line="480" w:lineRule="auto"/>
        <w:jc w:val="both"/>
        <w:rPr>
          <w:rFonts w:ascii="Arial" w:hAnsi="Arial" w:cs="Arial"/>
          <w:b/>
          <w:bCs/>
          <w:color w:val="auto"/>
          <w:sz w:val="20"/>
          <w:szCs w:val="20"/>
        </w:rPr>
      </w:pPr>
    </w:p>
    <w:p w14:paraId="4301B42D" w14:textId="77777777" w:rsidR="006B6163" w:rsidRDefault="006B6163" w:rsidP="00FA1D88">
      <w:pPr>
        <w:pStyle w:val="Body"/>
        <w:spacing w:line="480" w:lineRule="auto"/>
        <w:jc w:val="both"/>
        <w:rPr>
          <w:rFonts w:ascii="Arial" w:hAnsi="Arial" w:cs="Arial"/>
          <w:b/>
          <w:bCs/>
          <w:color w:val="auto"/>
          <w:sz w:val="20"/>
          <w:szCs w:val="20"/>
        </w:rPr>
      </w:pPr>
    </w:p>
    <w:p w14:paraId="59B99A0F" w14:textId="77777777" w:rsidR="000E08FD" w:rsidRDefault="000E08FD" w:rsidP="00FA1D88">
      <w:pPr>
        <w:pStyle w:val="Body"/>
        <w:spacing w:line="480" w:lineRule="auto"/>
        <w:jc w:val="both"/>
        <w:rPr>
          <w:rFonts w:ascii="Arial" w:hAnsi="Arial" w:cs="Arial"/>
          <w:b/>
          <w:bCs/>
          <w:color w:val="auto"/>
          <w:sz w:val="20"/>
          <w:szCs w:val="20"/>
        </w:rPr>
      </w:pPr>
    </w:p>
    <w:p w14:paraId="20DDFC12" w14:textId="77777777" w:rsidR="00FA1D88" w:rsidRDefault="00FA1D88" w:rsidP="00FA1D88">
      <w:pPr>
        <w:pStyle w:val="Body"/>
        <w:spacing w:line="480" w:lineRule="auto"/>
        <w:jc w:val="both"/>
        <w:rPr>
          <w:rFonts w:ascii="Arial" w:hAnsi="Arial" w:cs="Arial"/>
          <w:b/>
          <w:bCs/>
          <w:color w:val="auto"/>
          <w:sz w:val="20"/>
          <w:szCs w:val="20"/>
        </w:rPr>
      </w:pPr>
    </w:p>
    <w:p w14:paraId="7B95A3D5" w14:textId="704BA3F6" w:rsidR="006B6163" w:rsidRPr="00F60048" w:rsidRDefault="00D94698" w:rsidP="00FA1D88">
      <w:pPr>
        <w:pStyle w:val="Body"/>
        <w:spacing w:line="480" w:lineRule="auto"/>
        <w:jc w:val="both"/>
        <w:rPr>
          <w:rFonts w:ascii="Arial" w:hAnsi="Arial" w:cs="Arial"/>
          <w:b/>
          <w:bCs/>
          <w:color w:val="auto"/>
          <w:sz w:val="20"/>
          <w:szCs w:val="20"/>
        </w:rPr>
      </w:pPr>
      <w:r>
        <w:rPr>
          <w:rFonts w:ascii="Arial" w:hAnsi="Arial" w:cs="Arial"/>
          <w:b/>
          <w:bCs/>
          <w:color w:val="auto"/>
          <w:sz w:val="20"/>
          <w:szCs w:val="20"/>
        </w:rPr>
        <w:lastRenderedPageBreak/>
        <w:t>BACKGROUND:</w:t>
      </w:r>
    </w:p>
    <w:p w14:paraId="23FA0DFA" w14:textId="77777777" w:rsidR="00704BD0" w:rsidRDefault="006B6163" w:rsidP="00FA1D88">
      <w:pPr>
        <w:pStyle w:val="Body"/>
        <w:spacing w:line="480" w:lineRule="auto"/>
        <w:jc w:val="both"/>
        <w:rPr>
          <w:rFonts w:ascii="Arial" w:hAnsi="Arial" w:cs="Arial"/>
          <w:color w:val="auto"/>
          <w:sz w:val="20"/>
          <w:szCs w:val="20"/>
          <w:lang w:val="en-US"/>
        </w:rPr>
      </w:pPr>
      <w:r w:rsidRPr="00F60048">
        <w:rPr>
          <w:rFonts w:ascii="Arial" w:hAnsi="Arial" w:cs="Arial"/>
          <w:color w:val="auto"/>
          <w:sz w:val="20"/>
          <w:szCs w:val="20"/>
          <w:lang w:val="en-US"/>
        </w:rPr>
        <w:t>The application of the warm-up prior to sport participation is an opportunity to prepare an athlete both physically and mentally for the upcoming activity</w:t>
      </w:r>
      <w:r w:rsidR="000E08FD" w:rsidRPr="000E08FD">
        <w:rPr>
          <w:rFonts w:ascii="Arial" w:hAnsi="Arial" w:cs="Arial"/>
          <w:color w:val="auto"/>
          <w:sz w:val="20"/>
          <w:szCs w:val="20"/>
          <w:vertAlign w:val="superscript"/>
          <w:lang w:val="en-US"/>
        </w:rPr>
        <w:fldChar w:fldCharType="begin"/>
      </w:r>
      <w:r w:rsidR="000E08FD" w:rsidRPr="000E08FD">
        <w:rPr>
          <w:rFonts w:ascii="Arial" w:hAnsi="Arial" w:cs="Arial"/>
          <w:color w:val="auto"/>
          <w:sz w:val="20"/>
          <w:szCs w:val="20"/>
          <w:vertAlign w:val="superscript"/>
          <w:lang w:val="en-US"/>
        </w:rPr>
        <w:instrText xml:space="preserve"> ADDIN EN.CITE &lt;EndNote&gt;&lt;Cite&gt;&lt;Author&gt;van den Tillaar&lt;/Author&gt;&lt;Year&gt;2019&lt;/Year&gt;&lt;IDText&gt;Comparison of three types of warm-up upon sprint ability in experienced soccer players&lt;/IDText&gt;&lt;DisplayText&gt;(1)&lt;/DisplayText&gt;&lt;record&gt;&lt;isbn&gt;2095-2546&lt;/isbn&gt;&lt;titles&gt;&lt;title&gt;Comparison of three types of warm-up upon sprint ability in experienced soccer players&lt;/title&gt;&lt;secondary-title&gt;Journal of Sport and Health Science&lt;/secondary-title&gt;&lt;/titles&gt;&lt;pages&gt;574-578&lt;/pages&gt;&lt;number&gt;6&lt;/number&gt;&lt;contributors&gt;&lt;authors&gt;&lt;author&gt;van den Tillaar, Roland&lt;/author&gt;&lt;author&gt;Lerberg, Eirik&lt;/author&gt;&lt;author&gt;von Heimburg, Erna&lt;/author&gt;&lt;/authors&gt;&lt;/contributors&gt;&lt;added-date format="utc"&gt;1588010097&lt;/added-date&gt;&lt;ref-type name="Journal Article"&gt;17&lt;/ref-type&gt;&lt;dates&gt;&lt;year&gt;2019&lt;/year&gt;&lt;/dates&gt;&lt;rec-number&gt;75&lt;/rec-number&gt;&lt;last-updated-date format="utc"&gt;1593425239&lt;/last-updated-date&gt;&lt;volume&gt;8&lt;/volume&gt;&lt;/record&gt;&lt;/Cite&gt;&lt;/EndNote&gt;</w:instrText>
      </w:r>
      <w:r w:rsidR="000E08FD" w:rsidRPr="000E08FD">
        <w:rPr>
          <w:rFonts w:ascii="Arial" w:hAnsi="Arial" w:cs="Arial"/>
          <w:color w:val="auto"/>
          <w:sz w:val="20"/>
          <w:szCs w:val="20"/>
          <w:vertAlign w:val="superscript"/>
          <w:lang w:val="en-US"/>
        </w:rPr>
        <w:fldChar w:fldCharType="separate"/>
      </w:r>
      <w:r w:rsidR="000E08FD" w:rsidRPr="000E08FD">
        <w:rPr>
          <w:rFonts w:ascii="Arial" w:hAnsi="Arial" w:cs="Arial"/>
          <w:noProof/>
          <w:color w:val="auto"/>
          <w:sz w:val="20"/>
          <w:szCs w:val="20"/>
          <w:vertAlign w:val="superscript"/>
          <w:lang w:val="en-US"/>
        </w:rPr>
        <w:t>(1)</w:t>
      </w:r>
      <w:r w:rsidR="000E08FD" w:rsidRPr="000E08FD">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Due to the high association with performance outcomes, the warm-up has always drawn interest amongst coaches, researchers, and athletes alike </w:t>
      </w:r>
      <w:r w:rsidRPr="005D1FAF">
        <w:rPr>
          <w:rFonts w:ascii="Arial" w:hAnsi="Arial" w:cs="Arial"/>
          <w:color w:val="auto"/>
          <w:sz w:val="20"/>
          <w:szCs w:val="20"/>
          <w:vertAlign w:val="superscript"/>
          <w:lang w:val="en-US"/>
        </w:rPr>
        <w:fldChar w:fldCharType="begin"/>
      </w:r>
      <w:r w:rsidR="000E08FD">
        <w:rPr>
          <w:rFonts w:ascii="Arial" w:hAnsi="Arial" w:cs="Arial"/>
          <w:color w:val="auto"/>
          <w:sz w:val="20"/>
          <w:szCs w:val="20"/>
          <w:vertAlign w:val="superscript"/>
          <w:lang w:val="en-US"/>
        </w:rPr>
        <w:instrText xml:space="preserve"> ADDIN EN.CITE &lt;EndNote&gt;&lt;Cite&gt;&lt;Author&gt;Silva&lt;/Author&gt;&lt;Year&gt;2018&lt;/Year&gt;&lt;IDText&gt;Effects of warm-up, post-warm-up, and re-warm-up strategies on explosive efforts in team sports: A systematic review&lt;/IDText&gt;&lt;DisplayText&gt;(2)&lt;/DisplayText&gt;&lt;record&gt;&lt;isbn&gt;0112-1642&lt;/isbn&gt;&lt;titles&gt;&lt;title&gt;Effects of warm-up, post-warm-up, and re-warm-up strategies on explosive efforts in team sports: A systematic review&lt;/title&gt;&lt;secondary-title&gt;Sports Medicine&lt;/secondary-title&gt;&lt;/titles&gt;&lt;pages&gt;2285-2299&lt;/pages&gt;&lt;number&gt;10&lt;/number&gt;&lt;contributors&gt;&lt;authors&gt;&lt;author&gt;Silva, Luis Miguel&lt;/author&gt;&lt;author&gt;Neiva, Henrique Pereira&lt;/author&gt;&lt;author&gt;Marques, Mário Cardoso&lt;/author&gt;&lt;author&gt;Izquierdo, Mikel&lt;/author&gt;&lt;author&gt;Marinho, Daniel Almeida&lt;/author&gt;&lt;/authors&gt;&lt;/contributors&gt;&lt;added-date format="utc"&gt;1568833606&lt;/added-date&gt;&lt;ref-type name="Journal Article"&gt;17&lt;/ref-type&gt;&lt;dates&gt;&lt;year&gt;2018&lt;/year&gt;&lt;/dates&gt;&lt;rec-number&gt;26&lt;/rec-number&gt;&lt;last-updated-date format="utc"&gt;1591858083&lt;/last-updated-date&gt;&lt;orig-pub&gt;Sports Medicine&lt;/orig-pub&gt;&lt;volume&gt;48&lt;/volume&gt;&lt;/record&gt;&lt;/Cite&gt;&lt;/EndNote&gt;</w:instrText>
      </w:r>
      <w:r w:rsidRPr="005D1FAF">
        <w:rPr>
          <w:rFonts w:ascii="Arial" w:hAnsi="Arial" w:cs="Arial"/>
          <w:color w:val="auto"/>
          <w:sz w:val="20"/>
          <w:szCs w:val="20"/>
          <w:vertAlign w:val="superscript"/>
          <w:lang w:val="en-US"/>
        </w:rPr>
        <w:fldChar w:fldCharType="separate"/>
      </w:r>
      <w:r w:rsidR="000E08FD">
        <w:rPr>
          <w:rFonts w:ascii="Arial" w:hAnsi="Arial" w:cs="Arial"/>
          <w:noProof/>
          <w:color w:val="auto"/>
          <w:sz w:val="20"/>
          <w:szCs w:val="20"/>
          <w:vertAlign w:val="superscript"/>
          <w:lang w:val="en-US"/>
        </w:rPr>
        <w:t>(2)</w:t>
      </w:r>
      <w:r w:rsidRPr="005D1FAF">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The potential for athletes to </w:t>
      </w:r>
      <w:proofErr w:type="spellStart"/>
      <w:r w:rsidRPr="00F60048">
        <w:rPr>
          <w:rFonts w:ascii="Arial" w:hAnsi="Arial" w:cs="Arial"/>
          <w:color w:val="auto"/>
          <w:sz w:val="20"/>
          <w:szCs w:val="20"/>
          <w:lang w:val="en-US"/>
        </w:rPr>
        <w:t>maximise</w:t>
      </w:r>
      <w:proofErr w:type="spellEnd"/>
      <w:r w:rsidRPr="00F60048">
        <w:rPr>
          <w:rFonts w:ascii="Arial" w:hAnsi="Arial" w:cs="Arial"/>
          <w:color w:val="auto"/>
          <w:sz w:val="20"/>
          <w:szCs w:val="20"/>
          <w:lang w:val="en-US"/>
        </w:rPr>
        <w:t xml:space="preserve"> their performance outcomes by undertaking a grouping of physical tasks raises the interest in the warm-up process</w:t>
      </w:r>
      <w:r w:rsidR="00B828F2" w:rsidRPr="001A4E68">
        <w:rPr>
          <w:rFonts w:ascii="Arial" w:hAnsi="Arial" w:cs="Arial"/>
          <w:color w:val="auto"/>
          <w:sz w:val="20"/>
          <w:szCs w:val="20"/>
          <w:vertAlign w:val="superscript"/>
          <w:lang w:val="en-US"/>
        </w:rPr>
        <w:fldChar w:fldCharType="begin"/>
      </w:r>
      <w:r w:rsidR="00B828F2" w:rsidRPr="001A4E68">
        <w:rPr>
          <w:rFonts w:ascii="Arial" w:hAnsi="Arial" w:cs="Arial"/>
          <w:color w:val="auto"/>
          <w:sz w:val="20"/>
          <w:szCs w:val="20"/>
          <w:vertAlign w:val="superscript"/>
          <w:lang w:val="en-US"/>
        </w:rPr>
        <w:instrText xml:space="preserve"> ADDIN EN.CITE &lt;EndNote&gt;&lt;Cite&gt;&lt;Author&gt;Russell&lt;/Author&gt;&lt;Year&gt;2015&lt;/Year&gt;&lt;IDText&gt;Half-Time Strategies to Enhance Second-Half Performance in Team-Sports Players: A Review and Recommendations&lt;/IDText&gt;&lt;DisplayText&gt;(3)&lt;/DisplayText&gt;&lt;record&gt;&lt;dates&gt;&lt;pub-dates&gt;&lt;date&gt;Mar&lt;/date&gt;&lt;/pub-dates&gt;&lt;year&gt;2015&lt;/year&gt;&lt;/dates&gt;&lt;urls&gt;&lt;related-urls&gt;&lt;url&gt;&amp;lt;Go to ISI&amp;gt;://WOS:000352164800006&lt;/url&gt;&lt;/related-urls&gt;&lt;/urls&gt;&lt;isbn&gt;0112-1642&lt;/isbn&gt;&lt;titles&gt;&lt;title&gt;Half-Time Strategies to Enhance Second-Half Performance in Team-Sports Players: A Review and Recommendations&lt;/title&gt;&lt;secondary-title&gt;Sports Medicine&lt;/secondary-title&gt;&lt;/titles&gt;&lt;pages&gt;353-364&lt;/pages&gt;&lt;number&gt;3&lt;/number&gt;&lt;contributors&gt;&lt;authors&gt;&lt;author&gt;Russell, M.&lt;/author&gt;&lt;author&gt;West, D. J.&lt;/author&gt;&lt;author&gt;Harper, L. D.&lt;/author&gt;&lt;author&gt;Cook, C. J.&lt;/author&gt;&lt;author&gt;Kilduff, L. P.&lt;/author&gt;&lt;/authors&gt;&lt;/contributors&gt;&lt;added-date format="utc"&gt;1590685835&lt;/added-date&gt;&lt;ref-type name="Journal Article"&gt;17&lt;/ref-type&gt;&lt;rec-number&gt;1162&lt;/rec-number&gt;&lt;last-updated-date format="utc"&gt;1592849709&lt;/last-updated-date&gt;&lt;accession-num&gt;WOS:000352164800006&lt;/accession-num&gt;&lt;electronic-resource-num&gt;10.1007/s40279-014-0297-0&lt;/electronic-resource-num&gt;&lt;volume&gt;45&lt;/volume&gt;&lt;/record&gt;&lt;/Cite&gt;&lt;/EndNote&gt;</w:instrText>
      </w:r>
      <w:r w:rsidR="00B828F2" w:rsidRPr="001A4E68">
        <w:rPr>
          <w:rFonts w:ascii="Arial" w:hAnsi="Arial" w:cs="Arial"/>
          <w:color w:val="auto"/>
          <w:sz w:val="20"/>
          <w:szCs w:val="20"/>
          <w:vertAlign w:val="superscript"/>
          <w:lang w:val="en-US"/>
        </w:rPr>
        <w:fldChar w:fldCharType="separate"/>
      </w:r>
      <w:r w:rsidR="00B828F2" w:rsidRPr="001A4E68">
        <w:rPr>
          <w:rFonts w:ascii="Arial" w:hAnsi="Arial" w:cs="Arial"/>
          <w:noProof/>
          <w:color w:val="auto"/>
          <w:sz w:val="20"/>
          <w:szCs w:val="20"/>
          <w:vertAlign w:val="superscript"/>
          <w:lang w:val="en-US"/>
        </w:rPr>
        <w:t>(3)</w:t>
      </w:r>
      <w:r w:rsidR="00B828F2" w:rsidRPr="001A4E68">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Postactivation performance enhancement (PAPE) has been </w:t>
      </w:r>
      <w:proofErr w:type="spellStart"/>
      <w:r w:rsidRPr="00F60048">
        <w:rPr>
          <w:rFonts w:ascii="Arial" w:hAnsi="Arial" w:cs="Arial"/>
          <w:color w:val="auto"/>
          <w:sz w:val="20"/>
          <w:szCs w:val="20"/>
          <w:lang w:val="en-US"/>
        </w:rPr>
        <w:t>hypothesised</w:t>
      </w:r>
      <w:proofErr w:type="spellEnd"/>
      <w:r w:rsidRPr="00F60048">
        <w:rPr>
          <w:rFonts w:ascii="Arial" w:hAnsi="Arial" w:cs="Arial"/>
          <w:color w:val="auto"/>
          <w:sz w:val="20"/>
          <w:szCs w:val="20"/>
          <w:lang w:val="en-US"/>
        </w:rPr>
        <w:t xml:space="preserve"> as a medium for exceeding the performance potential attained by the warm-up alone </w:t>
      </w:r>
      <w:r w:rsidRPr="005D1FAF">
        <w:rPr>
          <w:rFonts w:ascii="Arial" w:hAnsi="Arial" w:cs="Arial"/>
          <w:color w:val="auto"/>
          <w:sz w:val="20"/>
          <w:szCs w:val="20"/>
          <w:vertAlign w:val="superscript"/>
          <w:lang w:val="en-US"/>
        </w:rPr>
        <w:fldChar w:fldCharType="begin"/>
      </w:r>
      <w:r w:rsidR="00B828F2">
        <w:rPr>
          <w:rFonts w:ascii="Arial" w:hAnsi="Arial" w:cs="Arial"/>
          <w:color w:val="auto"/>
          <w:sz w:val="20"/>
          <w:szCs w:val="20"/>
          <w:vertAlign w:val="superscript"/>
          <w:lang w:val="en-US"/>
        </w:rPr>
        <w:instrText xml:space="preserve"> ADDIN EN.CITE &lt;EndNote&gt;&lt;Cite&gt;&lt;Author&gt;Hodgson&lt;/Author&gt;&lt;Year&gt;2005&lt;/Year&gt;&lt;IDText&gt;Post-activation potentiation - Underlying physiology and implications for motor performance&lt;/IDText&gt;&lt;DisplayText&gt;(4)&lt;/DisplayText&gt;&lt;record&gt;&lt;urls&gt;&lt;related-urls&gt;&lt;url&gt;&amp;lt;Go to ISI&amp;gt;://WOS:000230933500004&lt;/url&gt;&lt;/related-urls&gt;&lt;/urls&gt;&lt;isbn&gt;0112-1642&lt;/isbn&gt;&lt;titles&gt;&lt;title&gt;Post-activation potentiation - Underlying physiology and implications for motor performance&lt;/title&gt;&lt;secondary-title&gt;Sports Medicine&lt;/secondary-title&gt;&lt;/titles&gt;&lt;pages&gt;585-595&lt;/pages&gt;&lt;number&gt;7&lt;/number&gt;&lt;contributors&gt;&lt;authors&gt;&lt;author&gt;Hodgson, M.&lt;/author&gt;&lt;author&gt;Docherty, D.&lt;/author&gt;&lt;author&gt;Robbins, D.&lt;/author&gt;&lt;/authors&gt;&lt;/contributors&gt;&lt;added-date format="utc"&gt;1590685838&lt;/added-date&gt;&lt;ref-type name="Journal Article"&gt;17&lt;/ref-type&gt;&lt;dates&gt;&lt;year&gt;2005&lt;/year&gt;&lt;/dates&gt;&lt;rec-number&gt;1352&lt;/rec-number&gt;&lt;last-updated-date format="utc"&gt;1592160205&lt;/last-updated-date&gt;&lt;accession-num&gt;WOS:000230933500004&lt;/accession-num&gt;&lt;electronic-resource-num&gt;10.2165/00007256-200535070-00004&lt;/electronic-resource-num&gt;&lt;volume&gt;35&lt;/volume&gt;&lt;/record&gt;&lt;/Cite&gt;&lt;/EndNote&gt;</w:instrText>
      </w:r>
      <w:r w:rsidRPr="005D1FAF">
        <w:rPr>
          <w:rFonts w:ascii="Arial" w:hAnsi="Arial" w:cs="Arial"/>
          <w:color w:val="auto"/>
          <w:sz w:val="20"/>
          <w:szCs w:val="20"/>
          <w:vertAlign w:val="superscript"/>
          <w:lang w:val="en-US"/>
        </w:rPr>
        <w:fldChar w:fldCharType="separate"/>
      </w:r>
      <w:r w:rsidR="00B828F2">
        <w:rPr>
          <w:rFonts w:ascii="Arial" w:hAnsi="Arial" w:cs="Arial"/>
          <w:noProof/>
          <w:color w:val="auto"/>
          <w:sz w:val="20"/>
          <w:szCs w:val="20"/>
          <w:vertAlign w:val="superscript"/>
          <w:lang w:val="en-US"/>
        </w:rPr>
        <w:t>(4)</w:t>
      </w:r>
      <w:r w:rsidRPr="005D1FAF">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There is evidence that specific, high intensity tasks, such as a plyometric activity </w:t>
      </w:r>
      <w:r w:rsidRPr="005D1FAF">
        <w:rPr>
          <w:rFonts w:ascii="Arial" w:hAnsi="Arial" w:cs="Arial"/>
          <w:color w:val="auto"/>
          <w:sz w:val="20"/>
          <w:szCs w:val="20"/>
          <w:vertAlign w:val="superscript"/>
          <w:lang w:val="en-US"/>
        </w:rPr>
        <w:fldChar w:fldCharType="begin">
          <w:fldData xml:space="preserve">PEVuZE5vdGU+PENpdGU+PEF1dGhvcj5LYXJhbXBhdHNvczwvQXV0aG9yPjxZZWFyPjIwMTc8L1ll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</w:fldData>
        </w:fldChar>
      </w:r>
      <w:r w:rsidR="00B828F2">
        <w:rPr>
          <w:rFonts w:ascii="Arial" w:hAnsi="Arial" w:cs="Arial"/>
          <w:color w:val="auto"/>
          <w:sz w:val="20"/>
          <w:szCs w:val="20"/>
          <w:vertAlign w:val="superscript"/>
          <w:lang w:val="en-US"/>
        </w:rPr>
        <w:instrText xml:space="preserve"> ADDIN EN.CITE </w:instrText>
      </w:r>
      <w:r w:rsidR="00B828F2">
        <w:rPr>
          <w:rFonts w:ascii="Arial" w:hAnsi="Arial" w:cs="Arial"/>
          <w:color w:val="auto"/>
          <w:sz w:val="20"/>
          <w:szCs w:val="20"/>
          <w:vertAlign w:val="superscript"/>
          <w:lang w:val="en-US"/>
        </w:rPr>
        <w:fldChar w:fldCharType="begin">
          <w:fldData xml:space="preserve">PEVuZE5vdGU+PENpdGU+PEF1dGhvcj5LYXJhbXBhdHNvczwvQXV0aG9yPjxZZWFyPjIwMTc8L1ll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</w:fldData>
        </w:fldChar>
      </w:r>
      <w:r w:rsidR="00B828F2">
        <w:rPr>
          <w:rFonts w:ascii="Arial" w:hAnsi="Arial" w:cs="Arial"/>
          <w:color w:val="auto"/>
          <w:sz w:val="20"/>
          <w:szCs w:val="20"/>
          <w:vertAlign w:val="superscript"/>
          <w:lang w:val="en-US"/>
        </w:rPr>
        <w:instrText xml:space="preserve"> ADDIN EN.CITE.DATA </w:instrText>
      </w:r>
      <w:r w:rsidR="00B828F2">
        <w:rPr>
          <w:rFonts w:ascii="Arial" w:hAnsi="Arial" w:cs="Arial"/>
          <w:color w:val="auto"/>
          <w:sz w:val="20"/>
          <w:szCs w:val="20"/>
          <w:vertAlign w:val="superscript"/>
          <w:lang w:val="en-US"/>
        </w:rPr>
      </w:r>
      <w:r w:rsidR="00B828F2">
        <w:rPr>
          <w:rFonts w:ascii="Arial" w:hAnsi="Arial" w:cs="Arial"/>
          <w:color w:val="auto"/>
          <w:sz w:val="20"/>
          <w:szCs w:val="20"/>
          <w:vertAlign w:val="superscript"/>
          <w:lang w:val="en-US"/>
        </w:rPr>
        <w:fldChar w:fldCharType="end"/>
      </w:r>
      <w:r w:rsidRPr="005D1FAF">
        <w:rPr>
          <w:rFonts w:ascii="Arial" w:hAnsi="Arial" w:cs="Arial"/>
          <w:color w:val="auto"/>
          <w:sz w:val="20"/>
          <w:szCs w:val="20"/>
          <w:vertAlign w:val="superscript"/>
          <w:lang w:val="en-US"/>
        </w:rPr>
      </w:r>
      <w:r w:rsidRPr="005D1FAF">
        <w:rPr>
          <w:rFonts w:ascii="Arial" w:hAnsi="Arial" w:cs="Arial"/>
          <w:color w:val="auto"/>
          <w:sz w:val="20"/>
          <w:szCs w:val="20"/>
          <w:vertAlign w:val="superscript"/>
          <w:lang w:val="en-US"/>
        </w:rPr>
        <w:fldChar w:fldCharType="separate"/>
      </w:r>
      <w:r w:rsidR="00B828F2">
        <w:rPr>
          <w:rFonts w:ascii="Arial" w:hAnsi="Arial" w:cs="Arial"/>
          <w:noProof/>
          <w:color w:val="auto"/>
          <w:sz w:val="20"/>
          <w:szCs w:val="20"/>
          <w:vertAlign w:val="superscript"/>
          <w:lang w:val="en-US"/>
        </w:rPr>
        <w:t>(2, 5, 6)</w:t>
      </w:r>
      <w:r w:rsidRPr="005D1FAF">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at the end of a warm-up can acutely enhance an athlete’s potential which exceeds the enhancement attained by a submaximal warm-up alone </w:t>
      </w:r>
      <w:r w:rsidRPr="005D1FAF">
        <w:rPr>
          <w:rFonts w:ascii="Arial" w:hAnsi="Arial" w:cs="Arial"/>
          <w:color w:val="auto"/>
          <w:sz w:val="20"/>
          <w:szCs w:val="20"/>
          <w:vertAlign w:val="superscript"/>
          <w:lang w:val="en-US"/>
        </w:rPr>
        <w:fldChar w:fldCharType="begin"/>
      </w:r>
      <w:r w:rsidR="000E08FD">
        <w:rPr>
          <w:rFonts w:ascii="Arial" w:hAnsi="Arial" w:cs="Arial"/>
          <w:color w:val="auto"/>
          <w:sz w:val="20"/>
          <w:szCs w:val="20"/>
          <w:vertAlign w:val="superscript"/>
          <w:lang w:val="en-US"/>
        </w:rPr>
        <w:instrText xml:space="preserve"> ADDIN EN.CITE &lt;EndNote&gt;&lt;Cite&gt;&lt;Author&gt;van den Tillaar&lt;/Author&gt;&lt;Year&gt;2019&lt;/Year&gt;&lt;IDText&gt;Comparison of three types of warm-up upon sprint ability in experienced soccer players&lt;/IDText&gt;&lt;DisplayText&gt;(1)&lt;/DisplayText&gt;&lt;record&gt;&lt;isbn&gt;2095-2546&lt;/isbn&gt;&lt;titles&gt;&lt;title&gt;Comparison of three types of warm-up upon sprint ability in experienced soccer players&lt;/title&gt;&lt;secondary-title&gt;Journal of Sport and Health Science&lt;/secondary-title&gt;&lt;/titles&gt;&lt;pages&gt;574-578&lt;/pages&gt;&lt;number&gt;6&lt;/number&gt;&lt;contributors&gt;&lt;authors&gt;&lt;author&gt;van den Tillaar, Roland&lt;/author&gt;&lt;author&gt;Lerberg, Eirik&lt;/author&gt;&lt;author&gt;von Heimburg, Erna&lt;/author&gt;&lt;/authors&gt;&lt;/contributors&gt;&lt;added-date format="utc"&gt;1588010097&lt;/added-date&gt;&lt;ref-type name="Journal Article"&gt;17&lt;/ref-type&gt;&lt;dates&gt;&lt;year&gt;2019&lt;/year&gt;&lt;/dates&gt;&lt;rec-number&gt;75&lt;/rec-number&gt;&lt;last-updated-date format="utc"&gt;1593425239&lt;/last-updated-date&gt;&lt;volume&gt;8&lt;/volume&gt;&lt;/record&gt;&lt;/Cite&gt;&lt;/EndNote&gt;</w:instrText>
      </w:r>
      <w:r w:rsidRPr="005D1FAF">
        <w:rPr>
          <w:rFonts w:ascii="Arial" w:hAnsi="Arial" w:cs="Arial"/>
          <w:color w:val="auto"/>
          <w:sz w:val="20"/>
          <w:szCs w:val="20"/>
          <w:vertAlign w:val="superscript"/>
          <w:lang w:val="en-US"/>
        </w:rPr>
        <w:fldChar w:fldCharType="separate"/>
      </w:r>
      <w:r w:rsidR="000E08FD">
        <w:rPr>
          <w:rFonts w:ascii="Arial" w:hAnsi="Arial" w:cs="Arial"/>
          <w:noProof/>
          <w:color w:val="auto"/>
          <w:sz w:val="20"/>
          <w:szCs w:val="20"/>
          <w:vertAlign w:val="superscript"/>
          <w:lang w:val="en-US"/>
        </w:rPr>
        <w:t>(1)</w:t>
      </w:r>
      <w:r w:rsidRPr="005D1FAF">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w:t>
      </w:r>
    </w:p>
    <w:p w14:paraId="7C668D2F" w14:textId="5196130B" w:rsidR="00704BD0" w:rsidRDefault="00704BD0" w:rsidP="00FA1D88">
      <w:pPr>
        <w:pStyle w:val="Body"/>
        <w:spacing w:line="480" w:lineRule="auto"/>
        <w:jc w:val="both"/>
        <w:rPr>
          <w:rFonts w:ascii="Arial" w:hAnsi="Arial" w:cs="Arial"/>
          <w:color w:val="auto"/>
          <w:sz w:val="20"/>
          <w:szCs w:val="20"/>
          <w:lang w:val="en-US"/>
        </w:rPr>
      </w:pPr>
    </w:p>
    <w:p w14:paraId="17D089E4" w14:textId="7B647BFC" w:rsidR="00EB3FC8" w:rsidRPr="00F60048" w:rsidRDefault="00704BD0" w:rsidP="00FA1D88">
      <w:pPr>
        <w:pStyle w:val="Body"/>
        <w:spacing w:line="480" w:lineRule="auto"/>
        <w:jc w:val="both"/>
        <w:rPr>
          <w:rFonts w:ascii="Arial" w:hAnsi="Arial" w:cs="Arial"/>
          <w:color w:val="auto"/>
          <w:sz w:val="20"/>
          <w:szCs w:val="20"/>
          <w:lang w:val="en-US"/>
        </w:rPr>
      </w:pPr>
      <w:r w:rsidRPr="001224AC">
        <w:rPr>
          <w:rFonts w:ascii="Arial" w:hAnsi="Arial" w:cs="Arial"/>
          <w:color w:val="auto"/>
          <w:sz w:val="20"/>
          <w:szCs w:val="20"/>
          <w:lang w:val="en-US"/>
        </w:rPr>
        <w:t>Current literature has discussed the association between postactivation potentiation (PAP) and postactivation performance enhancement (PAPE)</w:t>
      </w:r>
      <w:r w:rsidR="00545263">
        <w:rPr>
          <w:rFonts w:ascii="Arial" w:hAnsi="Arial" w:cs="Arial"/>
          <w:color w:val="auto"/>
          <w:sz w:val="20"/>
          <w:szCs w:val="20"/>
          <w:lang w:val="en-US"/>
        </w:rPr>
        <w:t xml:space="preserve"> </w:t>
      </w:r>
      <w:r w:rsidR="00545263" w:rsidRPr="00545263">
        <w:rPr>
          <w:rFonts w:ascii="Arial" w:hAnsi="Arial" w:cs="Arial"/>
          <w:color w:val="auto"/>
          <w:sz w:val="20"/>
          <w:szCs w:val="20"/>
          <w:vertAlign w:val="superscript"/>
          <w:lang w:val="en-US"/>
        </w:rPr>
        <w:fldChar w:fldCharType="begin"/>
      </w:r>
      <w:r w:rsidR="00545263" w:rsidRPr="00545263">
        <w:rPr>
          <w:rFonts w:ascii="Arial" w:hAnsi="Arial" w:cs="Arial"/>
          <w:color w:val="auto"/>
          <w:sz w:val="20"/>
          <w:szCs w:val="20"/>
          <w:vertAlign w:val="superscript"/>
          <w:lang w:val="en-US"/>
        </w:rPr>
        <w:instrText xml:space="preserve"> ADDIN EN.CITE &lt;EndNote&gt;&lt;Cite&gt;&lt;Author&gt;Smith&lt;/Author&gt;&lt;Year&gt;2021&lt;/Year&gt;&lt;IDText&gt;A Comment on “A New Taxonomy for Postactivation Potentiation in Sport”&lt;/IDText&gt;&lt;DisplayText&gt;(7)&lt;/DisplayText&gt;&lt;record&gt;&lt;isbn&gt;1555-0273&lt;/isbn&gt;&lt;titles&gt;&lt;title&gt;A Comment on “A New Taxonomy for Postactivation Potentiation in Sport”&lt;/title&gt;&lt;secondary-title&gt;International Journal of Sports Physiology and Performance&lt;/secondary-title&gt;&lt;/titles&gt;&lt;pages&gt;163-163&lt;/pages&gt;&lt;number&gt;2&lt;/number&gt;&lt;contributors&gt;&lt;authors&gt;&lt;author&gt;Smith, Ian C&lt;/author&gt;&lt;author&gt;MacIntosh, Brian R&lt;/author&gt;&lt;/authors&gt;&lt;/contributors&gt;&lt;added-date format="utc"&gt;1625650813&lt;/added-date&gt;&lt;ref-type name="Journal Article"&gt;17&lt;/ref-type&gt;&lt;dates&gt;&lt;year&gt;2021&lt;/year&gt;&lt;/dates&gt;&lt;rec-number&gt;2775&lt;/rec-number&gt;&lt;last-updated-date format="utc"&gt;1625650813&lt;/last-updated-date&gt;&lt;volume&gt;16&lt;/volume&gt;&lt;/record&gt;&lt;/Cite&gt;&lt;/EndNote&gt;</w:instrText>
      </w:r>
      <w:r w:rsidR="00545263" w:rsidRPr="00545263">
        <w:rPr>
          <w:rFonts w:ascii="Arial" w:hAnsi="Arial" w:cs="Arial"/>
          <w:color w:val="auto"/>
          <w:sz w:val="20"/>
          <w:szCs w:val="20"/>
          <w:vertAlign w:val="superscript"/>
          <w:lang w:val="en-US"/>
        </w:rPr>
        <w:fldChar w:fldCharType="separate"/>
      </w:r>
      <w:r w:rsidR="00545263" w:rsidRPr="00545263">
        <w:rPr>
          <w:rFonts w:ascii="Arial" w:hAnsi="Arial" w:cs="Arial"/>
          <w:noProof/>
          <w:color w:val="auto"/>
          <w:sz w:val="20"/>
          <w:szCs w:val="20"/>
          <w:vertAlign w:val="superscript"/>
          <w:lang w:val="en-US"/>
        </w:rPr>
        <w:t>(7)</w:t>
      </w:r>
      <w:r w:rsidR="00545263" w:rsidRPr="00545263">
        <w:rPr>
          <w:rFonts w:ascii="Arial" w:hAnsi="Arial" w:cs="Arial"/>
          <w:color w:val="auto"/>
          <w:sz w:val="20"/>
          <w:szCs w:val="20"/>
          <w:vertAlign w:val="superscript"/>
          <w:lang w:val="en-US"/>
        </w:rPr>
        <w:fldChar w:fldCharType="end"/>
      </w:r>
      <w:r w:rsidRPr="001224AC">
        <w:rPr>
          <w:rFonts w:ascii="Arial" w:hAnsi="Arial" w:cs="Arial"/>
          <w:color w:val="auto"/>
          <w:sz w:val="20"/>
          <w:szCs w:val="20"/>
          <w:lang w:val="en-US"/>
        </w:rPr>
        <w:t>. Conventional models suggest</w:t>
      </w:r>
      <w:r>
        <w:rPr>
          <w:rFonts w:ascii="Arial" w:hAnsi="Arial" w:cs="Arial"/>
          <w:color w:val="auto"/>
          <w:sz w:val="20"/>
          <w:szCs w:val="20"/>
          <w:lang w:val="en-US"/>
        </w:rPr>
        <w:t>ed</w:t>
      </w:r>
      <w:r w:rsidRPr="001224AC">
        <w:rPr>
          <w:rFonts w:ascii="Arial" w:hAnsi="Arial" w:cs="Arial"/>
          <w:color w:val="auto"/>
          <w:sz w:val="20"/>
          <w:szCs w:val="20"/>
          <w:lang w:val="en-US"/>
        </w:rPr>
        <w:t xml:space="preserve"> that PAP is any acute enhancement lasting up to 20 minutes following heavy resistance </w:t>
      </w:r>
      <w:r>
        <w:rPr>
          <w:rFonts w:ascii="Arial" w:hAnsi="Arial" w:cs="Arial"/>
          <w:color w:val="auto"/>
          <w:sz w:val="20"/>
          <w:szCs w:val="20"/>
          <w:lang w:val="en-US"/>
        </w:rPr>
        <w:t>training</w:t>
      </w:r>
      <w:r w:rsidRPr="001224AC">
        <w:rPr>
          <w:rFonts w:ascii="Arial" w:hAnsi="Arial" w:cs="Arial"/>
          <w:color w:val="auto"/>
          <w:sz w:val="20"/>
          <w:szCs w:val="20"/>
          <w:lang w:val="en-US"/>
        </w:rPr>
        <w:t xml:space="preserve"> or </w:t>
      </w:r>
      <w:r>
        <w:rPr>
          <w:rFonts w:ascii="Arial" w:hAnsi="Arial" w:cs="Arial"/>
          <w:color w:val="auto"/>
          <w:sz w:val="20"/>
          <w:szCs w:val="20"/>
          <w:lang w:val="en-US"/>
        </w:rPr>
        <w:t xml:space="preserve">a </w:t>
      </w:r>
      <w:r w:rsidRPr="001224AC">
        <w:rPr>
          <w:rFonts w:ascii="Arial" w:hAnsi="Arial" w:cs="Arial"/>
          <w:color w:val="auto"/>
          <w:sz w:val="20"/>
          <w:szCs w:val="20"/>
          <w:lang w:val="en-US"/>
        </w:rPr>
        <w:t>high intensity ballistic activity</w:t>
      </w:r>
      <w:r>
        <w:rPr>
          <w:rFonts w:ascii="Arial" w:hAnsi="Arial" w:cs="Arial"/>
          <w:color w:val="auto"/>
          <w:sz w:val="20"/>
          <w:szCs w:val="20"/>
          <w:lang w:val="en-US"/>
        </w:rPr>
        <w:t xml:space="preserve"> </w:t>
      </w:r>
      <w:r w:rsidRPr="001E7151">
        <w:rPr>
          <w:rFonts w:ascii="Arial" w:hAnsi="Arial" w:cs="Arial"/>
          <w:color w:val="auto"/>
          <w:sz w:val="20"/>
          <w:szCs w:val="20"/>
          <w:vertAlign w:val="superscript"/>
          <w:lang w:val="en-US"/>
        </w:rPr>
        <w:fldChar w:fldCharType="begin"/>
      </w:r>
      <w:r w:rsidR="00545263">
        <w:rPr>
          <w:rFonts w:ascii="Arial" w:hAnsi="Arial" w:cs="Arial"/>
          <w:color w:val="auto"/>
          <w:sz w:val="20"/>
          <w:szCs w:val="20"/>
          <w:vertAlign w:val="superscript"/>
          <w:lang w:val="en-US"/>
        </w:rPr>
        <w:instrText xml:space="preserve"> ADDIN EN.CITE &lt;EndNote&gt;&lt;Cite&gt;&lt;Author&gt;Blazevich&lt;/Author&gt;&lt;Year&gt;2019&lt;/Year&gt;&lt;IDText&gt;Post-activation Potentiation (PAP) versus Post-activation Performance Enhancement (PAPE) in Humans: Historical Perspective, Underlying Mechanisms, and Current Issues&lt;/IDText&gt;&lt;DisplayText&gt;(8, 9)&lt;/DisplayText&gt;&lt;record&gt;&lt;isbn&gt;1664-042X&lt;/isbn&gt;&lt;titles&gt;&lt;title&gt;Post-activation Potentiation (PAP) versus Post-activation Performance Enhancement (PAPE) in Humans: Historical Perspective, Underlying Mechanisms, and Current Issues&lt;/title&gt;&lt;secondary-title&gt;Frontiers in physiology&lt;/secondary-title&gt;&lt;/titles&gt;&lt;pages&gt;1359&lt;/pages&gt;&lt;contributors&gt;&lt;authors&gt;&lt;author&gt;Blazevich, Anthony John&lt;/author&gt;&lt;author&gt;Babault, Nicolas&lt;/author&gt;&lt;/authors&gt;&lt;/contributors&gt;&lt;added-date format="utc"&gt;1591539179&lt;/added-date&gt;&lt;ref-type name="Journal Article"&gt;17&lt;/ref-type&gt;&lt;dates&gt;&lt;year&gt;2019&lt;/year&gt;&lt;/dates&gt;&lt;rec-number&gt;2741&lt;/rec-number&gt;&lt;last-updated-date format="utc"&gt;1594231851&lt;/last-updated-date&gt;&lt;volume&gt;10&lt;/volume&gt;&lt;/record&gt;&lt;/Cite&gt;&lt;Cite&gt;&lt;Author&gt;Maloney&lt;/Author&gt;&lt;Year&gt;2014&lt;/Year&gt;&lt;IDText&gt;Ballistic exercise as a pre-activation stimulus: A review of the literature and practical applications&lt;/IDText&gt;&lt;record&gt;&lt;isbn&gt;0112-1642&lt;/isbn&gt;&lt;titles&gt;&lt;title&gt;Ballistic exercise as a pre-activation stimulus: A review of the literature and practical applications&lt;/title&gt;&lt;secondary-title&gt;Sports medicine&lt;/secondary-title&gt;&lt;/titles&gt;&lt;pages&gt;1347-1359&lt;/pages&gt;&lt;number&gt;10&lt;/number&gt;&lt;contributors&gt;&lt;authors&gt;&lt;author&gt;Maloney, Sean J&lt;/author&gt;&lt;author&gt;Turner, Anthony N&lt;/author&gt;&lt;author&gt;Fletcher, Iain M&lt;/author&gt;&lt;/authors&gt;&lt;/contributors&gt;&lt;added-date format="utc"&gt;1568830500&lt;/added-date&gt;&lt;ref-type name="Journal Article"&gt;17&lt;/ref-type&gt;&lt;dates&gt;&lt;year&gt;2014&lt;/year&gt;&lt;/dates&gt;&lt;rec-number&gt;17&lt;/rec-number&gt;&lt;last-updated-date format="utc"&gt;1568831672&lt;/last-updated-date&gt;&lt;orig-pub&gt;Sports medicine&lt;/orig-pub&gt;&lt;volume&gt;44&lt;/volume&gt;&lt;/record&gt;&lt;/Cite&gt;&lt;/EndNote&gt;</w:instrText>
      </w:r>
      <w:r w:rsidRPr="001E7151">
        <w:rPr>
          <w:rFonts w:ascii="Arial" w:hAnsi="Arial" w:cs="Arial"/>
          <w:color w:val="auto"/>
          <w:sz w:val="20"/>
          <w:szCs w:val="20"/>
          <w:vertAlign w:val="superscript"/>
          <w:lang w:val="en-US"/>
        </w:rPr>
        <w:fldChar w:fldCharType="separate"/>
      </w:r>
      <w:r w:rsidR="00545263">
        <w:rPr>
          <w:rFonts w:ascii="Arial" w:hAnsi="Arial" w:cs="Arial"/>
          <w:noProof/>
          <w:color w:val="auto"/>
          <w:sz w:val="20"/>
          <w:szCs w:val="20"/>
          <w:vertAlign w:val="superscript"/>
          <w:lang w:val="en-US"/>
        </w:rPr>
        <w:t>(8, 9)</w:t>
      </w:r>
      <w:r w:rsidRPr="001E7151">
        <w:rPr>
          <w:rFonts w:ascii="Arial" w:hAnsi="Arial" w:cs="Arial"/>
          <w:color w:val="auto"/>
          <w:sz w:val="20"/>
          <w:szCs w:val="20"/>
          <w:vertAlign w:val="superscript"/>
          <w:lang w:val="en-US"/>
        </w:rPr>
        <w:fldChar w:fldCharType="end"/>
      </w:r>
      <w:r w:rsidRPr="001224AC">
        <w:rPr>
          <w:rFonts w:ascii="Arial" w:hAnsi="Arial" w:cs="Arial"/>
          <w:color w:val="auto"/>
          <w:sz w:val="20"/>
          <w:szCs w:val="20"/>
          <w:lang w:val="en-US"/>
        </w:rPr>
        <w:t>. It is proposed that an initial contraction increases the myosin regulatory light chain (RLC) phosphorylation that supports the effects observed in PAP</w:t>
      </w:r>
      <w:r>
        <w:rPr>
          <w:rFonts w:ascii="Arial" w:hAnsi="Arial" w:cs="Arial"/>
          <w:color w:val="auto"/>
          <w:sz w:val="20"/>
          <w:szCs w:val="20"/>
          <w:lang w:val="en-US"/>
        </w:rPr>
        <w:t>,</w:t>
      </w:r>
      <w:r w:rsidRPr="001224AC">
        <w:rPr>
          <w:rFonts w:ascii="Arial" w:hAnsi="Arial" w:cs="Arial"/>
          <w:color w:val="auto"/>
          <w:sz w:val="20"/>
          <w:szCs w:val="20"/>
          <w:lang w:val="en-US"/>
        </w:rPr>
        <w:t xml:space="preserve"> including an enhancement in voluntary contractile force </w:t>
      </w:r>
      <w:r w:rsidRPr="00733BAD">
        <w:rPr>
          <w:rFonts w:ascii="Arial" w:hAnsi="Arial" w:cs="Arial"/>
          <w:color w:val="auto"/>
          <w:sz w:val="20"/>
          <w:szCs w:val="20"/>
          <w:vertAlign w:val="superscript"/>
          <w:lang w:val="en-US"/>
        </w:rPr>
        <w:fldChar w:fldCharType="begin"/>
      </w:r>
      <w:r w:rsidR="00545263">
        <w:rPr>
          <w:rFonts w:ascii="Arial" w:hAnsi="Arial" w:cs="Arial"/>
          <w:color w:val="auto"/>
          <w:sz w:val="20"/>
          <w:szCs w:val="20"/>
          <w:vertAlign w:val="superscript"/>
          <w:lang w:val="en-US"/>
        </w:rPr>
        <w:instrText xml:space="preserve"> ADDIN EN.CITE &lt;EndNote&gt;&lt;Cite&gt;&lt;Author&gt;Vandenboom&lt;/Author&gt;&lt;Year&gt;2011&lt;/Year&gt;&lt;IDText&gt;Modulation of skeletal muscle contraction by myosin phosphorylation&lt;/IDText&gt;&lt;DisplayText&gt;(10)&lt;/DisplayText&gt;&lt;record&gt;&lt;isbn&gt;2040-4603&lt;/isbn&gt;&lt;titles&gt;&lt;title&gt;Modulation of skeletal muscle contraction by myosin phosphorylation&lt;/title&gt;&lt;secondary-title&gt;Comprehensive Physiology&lt;/secondary-title&gt;&lt;/titles&gt;&lt;pages&gt;171-212&lt;/pages&gt;&lt;number&gt;1&lt;/number&gt;&lt;contributors&gt;&lt;authors&gt;&lt;author&gt;Vandenboom, Rene&lt;/author&gt;&lt;/authors&gt;&lt;/contributors&gt;&lt;added-date format="utc"&gt;1591538054&lt;/added-date&gt;&lt;ref-type name="Journal Article"&gt;17&lt;/ref-type&gt;&lt;dates&gt;&lt;year&gt;2011&lt;/year&gt;&lt;/dates&gt;&lt;rec-number&gt;2739&lt;/rec-number&gt;&lt;last-updated-date format="utc"&gt;1591538054&lt;/last-updated-date&gt;&lt;volume&gt;7&lt;/volume&gt;&lt;/record&gt;&lt;/Cite&gt;&lt;/EndNote&gt;</w:instrText>
      </w:r>
      <w:r w:rsidRPr="00733BAD">
        <w:rPr>
          <w:rFonts w:ascii="Arial" w:hAnsi="Arial" w:cs="Arial"/>
          <w:color w:val="auto"/>
          <w:sz w:val="20"/>
          <w:szCs w:val="20"/>
          <w:vertAlign w:val="superscript"/>
          <w:lang w:val="en-US"/>
        </w:rPr>
        <w:fldChar w:fldCharType="separate"/>
      </w:r>
      <w:r w:rsidR="00545263">
        <w:rPr>
          <w:rFonts w:ascii="Arial" w:hAnsi="Arial" w:cs="Arial"/>
          <w:noProof/>
          <w:color w:val="auto"/>
          <w:sz w:val="20"/>
          <w:szCs w:val="20"/>
          <w:vertAlign w:val="superscript"/>
          <w:lang w:val="en-US"/>
        </w:rPr>
        <w:t>(10)</w:t>
      </w:r>
      <w:r w:rsidRPr="00733BAD">
        <w:rPr>
          <w:rFonts w:ascii="Arial" w:hAnsi="Arial" w:cs="Arial"/>
          <w:color w:val="auto"/>
          <w:sz w:val="20"/>
          <w:szCs w:val="20"/>
          <w:vertAlign w:val="superscript"/>
          <w:lang w:val="en-US"/>
        </w:rPr>
        <w:fldChar w:fldCharType="end"/>
      </w:r>
      <w:r w:rsidRPr="001224AC">
        <w:rPr>
          <w:rFonts w:ascii="Arial" w:hAnsi="Arial" w:cs="Arial"/>
          <w:color w:val="auto"/>
          <w:sz w:val="20"/>
          <w:szCs w:val="20"/>
          <w:lang w:val="en-US"/>
        </w:rPr>
        <w:t xml:space="preserve">. Although part of this may be true, PAP only refers to an enhancement of an evoked twitch response, which is relatively short lived and rapidly decreases after ~1 minute </w:t>
      </w:r>
      <w:r w:rsidRPr="00733BAD">
        <w:rPr>
          <w:rFonts w:ascii="Arial" w:hAnsi="Arial" w:cs="Arial"/>
          <w:color w:val="auto"/>
          <w:sz w:val="20"/>
          <w:szCs w:val="20"/>
          <w:vertAlign w:val="superscript"/>
          <w:lang w:val="en-US"/>
        </w:rPr>
        <w:fldChar w:fldCharType="begin"/>
      </w:r>
      <w:r w:rsidR="00545263">
        <w:rPr>
          <w:rFonts w:ascii="Arial" w:hAnsi="Arial" w:cs="Arial"/>
          <w:color w:val="auto"/>
          <w:sz w:val="20"/>
          <w:szCs w:val="20"/>
          <w:vertAlign w:val="superscript"/>
          <w:lang w:val="en-US"/>
        </w:rPr>
        <w:instrText xml:space="preserve"> ADDIN EN.CITE &lt;EndNote&gt;&lt;Cite&gt;&lt;Author&gt;Vandervoort&lt;/Author&gt;&lt;Year&gt;1983&lt;/Year&gt;&lt;IDText&gt;Twitch potentiation after voluntary contraction&lt;/IDText&gt;&lt;DisplayText&gt;(11)&lt;/DisplayText&gt;&lt;record&gt;&lt;isbn&gt;0014-4886&lt;/isbn&gt;&lt;titles&gt;&lt;title&gt;Twitch potentiation after voluntary contraction&lt;/title&gt;&lt;secondary-title&gt;Experimental neurology&lt;/secondary-title&gt;&lt;/titles&gt;&lt;pages&gt;141-152&lt;/pages&gt;&lt;number&gt;1&lt;/number&gt;&lt;contributors&gt;&lt;authors&gt;&lt;author&gt;Vandervoort, AA&lt;/author&gt;&lt;author&gt;Quinlan, J&lt;/author&gt;&lt;author&gt;McComas, AJ&lt;/author&gt;&lt;/authors&gt;&lt;/contributors&gt;&lt;added-date format="utc"&gt;1591538068&lt;/added-date&gt;&lt;ref-type name="Journal Article"&gt;17&lt;/ref-type&gt;&lt;dates&gt;&lt;year&gt;1983&lt;/year&gt;&lt;/dates&gt;&lt;rec-number&gt;2740&lt;/rec-number&gt;&lt;last-updated-date format="utc"&gt;1591538068&lt;/last-updated-date&gt;&lt;volume&gt;81&lt;/volume&gt;&lt;/record&gt;&lt;/Cite&gt;&lt;/EndNote&gt;</w:instrText>
      </w:r>
      <w:r w:rsidRPr="00733BAD">
        <w:rPr>
          <w:rFonts w:ascii="Arial" w:hAnsi="Arial" w:cs="Arial"/>
          <w:color w:val="auto"/>
          <w:sz w:val="20"/>
          <w:szCs w:val="20"/>
          <w:vertAlign w:val="superscript"/>
          <w:lang w:val="en-US"/>
        </w:rPr>
        <w:fldChar w:fldCharType="separate"/>
      </w:r>
      <w:r w:rsidR="00545263">
        <w:rPr>
          <w:rFonts w:ascii="Arial" w:hAnsi="Arial" w:cs="Arial"/>
          <w:noProof/>
          <w:color w:val="auto"/>
          <w:sz w:val="20"/>
          <w:szCs w:val="20"/>
          <w:vertAlign w:val="superscript"/>
          <w:lang w:val="en-US"/>
        </w:rPr>
        <w:t>(11)</w:t>
      </w:r>
      <w:r w:rsidRPr="00733BAD">
        <w:rPr>
          <w:rFonts w:ascii="Arial" w:hAnsi="Arial" w:cs="Arial"/>
          <w:color w:val="auto"/>
          <w:sz w:val="20"/>
          <w:szCs w:val="20"/>
          <w:vertAlign w:val="superscript"/>
          <w:lang w:val="en-US"/>
        </w:rPr>
        <w:fldChar w:fldCharType="end"/>
      </w:r>
      <w:r w:rsidRPr="001224AC">
        <w:rPr>
          <w:rFonts w:ascii="Arial" w:hAnsi="Arial" w:cs="Arial"/>
          <w:color w:val="auto"/>
          <w:sz w:val="20"/>
          <w:szCs w:val="20"/>
          <w:lang w:val="en-US"/>
        </w:rPr>
        <w:t xml:space="preserve">. </w:t>
      </w:r>
      <w:r>
        <w:rPr>
          <w:rFonts w:ascii="Arial" w:hAnsi="Arial" w:cs="Arial"/>
          <w:color w:val="auto"/>
          <w:sz w:val="20"/>
          <w:szCs w:val="20"/>
          <w:lang w:val="en-US"/>
        </w:rPr>
        <w:t>P</w:t>
      </w:r>
      <w:r w:rsidRPr="001224AC">
        <w:rPr>
          <w:rFonts w:ascii="Arial" w:hAnsi="Arial" w:cs="Arial"/>
          <w:color w:val="auto"/>
          <w:sz w:val="20"/>
          <w:szCs w:val="20"/>
          <w:lang w:val="en-US"/>
        </w:rPr>
        <w:t xml:space="preserve">ostactivation performance enhancement is associated with among other things; voluntary contractions, increases in muscle temperature and several neural mechanisms unrelated to RLC phosphorylation where muscle twitch has not been directly assessed </w:t>
      </w:r>
      <w:r w:rsidRPr="00733BAD">
        <w:rPr>
          <w:rFonts w:ascii="Arial" w:hAnsi="Arial" w:cs="Arial"/>
          <w:color w:val="auto"/>
          <w:sz w:val="20"/>
          <w:szCs w:val="20"/>
          <w:vertAlign w:val="superscript"/>
          <w:lang w:val="en-US"/>
        </w:rPr>
        <w:fldChar w:fldCharType="begin">
          <w:fldData xml:space="preserve">PEVuZE5vdGU+PENpdGU+PEF1dGhvcj5DdWVuY2EtRmVybmFuZGV6PC9BdXRob3I+PFllYXI+MjAx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</w:fldData>
        </w:fldChar>
      </w:r>
      <w:r w:rsidR="003116B1">
        <w:rPr>
          <w:rFonts w:ascii="Arial" w:hAnsi="Arial" w:cs="Arial"/>
          <w:color w:val="auto"/>
          <w:sz w:val="20"/>
          <w:szCs w:val="20"/>
          <w:vertAlign w:val="superscript"/>
          <w:lang w:val="en-US"/>
        </w:rPr>
        <w:instrText xml:space="preserve"> ADDIN EN.CITE </w:instrText>
      </w:r>
      <w:r w:rsidR="003116B1">
        <w:rPr>
          <w:rFonts w:ascii="Arial" w:hAnsi="Arial" w:cs="Arial"/>
          <w:color w:val="auto"/>
          <w:sz w:val="20"/>
          <w:szCs w:val="20"/>
          <w:vertAlign w:val="superscript"/>
          <w:lang w:val="en-US"/>
        </w:rPr>
        <w:fldChar w:fldCharType="begin">
          <w:fldData xml:space="preserve">PEVuZE5vdGU+PENpdGU+PEF1dGhvcj5DdWVuY2EtRmVybmFuZGV6PC9BdXRob3I+PFllYXI+MjAx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</w:fldData>
        </w:fldChar>
      </w:r>
      <w:r w:rsidR="003116B1">
        <w:rPr>
          <w:rFonts w:ascii="Arial" w:hAnsi="Arial" w:cs="Arial"/>
          <w:color w:val="auto"/>
          <w:sz w:val="20"/>
          <w:szCs w:val="20"/>
          <w:vertAlign w:val="superscript"/>
          <w:lang w:val="en-US"/>
        </w:rPr>
        <w:instrText xml:space="preserve"> ADDIN EN.CITE.DATA </w:instrText>
      </w:r>
      <w:r w:rsidR="003116B1">
        <w:rPr>
          <w:rFonts w:ascii="Arial" w:hAnsi="Arial" w:cs="Arial"/>
          <w:color w:val="auto"/>
          <w:sz w:val="20"/>
          <w:szCs w:val="20"/>
          <w:vertAlign w:val="superscript"/>
          <w:lang w:val="en-US"/>
        </w:rPr>
      </w:r>
      <w:r w:rsidR="003116B1">
        <w:rPr>
          <w:rFonts w:ascii="Arial" w:hAnsi="Arial" w:cs="Arial"/>
          <w:color w:val="auto"/>
          <w:sz w:val="20"/>
          <w:szCs w:val="20"/>
          <w:vertAlign w:val="superscript"/>
          <w:lang w:val="en-US"/>
        </w:rPr>
        <w:fldChar w:fldCharType="end"/>
      </w:r>
      <w:r w:rsidRPr="00733BAD">
        <w:rPr>
          <w:rFonts w:ascii="Arial" w:hAnsi="Arial" w:cs="Arial"/>
          <w:color w:val="auto"/>
          <w:sz w:val="20"/>
          <w:szCs w:val="20"/>
          <w:vertAlign w:val="superscript"/>
          <w:lang w:val="en-US"/>
        </w:rPr>
      </w:r>
      <w:r w:rsidRPr="00733BAD">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(12, 13)</w:t>
      </w:r>
      <w:r w:rsidRPr="00733BAD">
        <w:rPr>
          <w:rFonts w:ascii="Arial" w:hAnsi="Arial" w:cs="Arial"/>
          <w:color w:val="auto"/>
          <w:sz w:val="20"/>
          <w:szCs w:val="20"/>
          <w:vertAlign w:val="superscript"/>
          <w:lang w:val="en-US"/>
        </w:rPr>
        <w:fldChar w:fldCharType="end"/>
      </w:r>
      <w:r w:rsidRPr="001224AC">
        <w:rPr>
          <w:rFonts w:ascii="Arial" w:hAnsi="Arial" w:cs="Arial"/>
          <w:color w:val="auto"/>
          <w:sz w:val="20"/>
          <w:szCs w:val="20"/>
          <w:lang w:val="en-US"/>
        </w:rPr>
        <w:t>.</w:t>
      </w:r>
      <w:r w:rsidR="00E8774F">
        <w:rPr>
          <w:rFonts w:ascii="Arial" w:hAnsi="Arial" w:cs="Arial"/>
          <w:color w:val="auto"/>
          <w:sz w:val="20"/>
          <w:szCs w:val="20"/>
          <w:lang w:val="en-US"/>
        </w:rPr>
        <w:t xml:space="preserve"> This</w:t>
      </w:r>
      <w:r w:rsidRPr="001224AC">
        <w:rPr>
          <w:rFonts w:ascii="Arial" w:hAnsi="Arial" w:cs="Arial"/>
          <w:color w:val="auto"/>
          <w:sz w:val="20"/>
          <w:szCs w:val="20"/>
          <w:lang w:val="en-US"/>
        </w:rPr>
        <w:t xml:space="preserve"> study d</w:t>
      </w:r>
      <w:r>
        <w:rPr>
          <w:rFonts w:ascii="Arial" w:hAnsi="Arial" w:cs="Arial"/>
          <w:color w:val="auto"/>
          <w:sz w:val="20"/>
          <w:szCs w:val="20"/>
          <w:lang w:val="en-US"/>
        </w:rPr>
        <w:t>id</w:t>
      </w:r>
      <w:r w:rsidRPr="001224AC">
        <w:rPr>
          <w:rFonts w:ascii="Arial" w:hAnsi="Arial" w:cs="Arial"/>
          <w:color w:val="auto"/>
          <w:sz w:val="20"/>
          <w:szCs w:val="20"/>
          <w:lang w:val="en-US"/>
        </w:rPr>
        <w:t xml:space="preserve"> not intend to explore these terms in detail, except to apply the correct terminology. </w:t>
      </w:r>
      <w:r w:rsidR="00EB3FC8" w:rsidRPr="00F60048">
        <w:rPr>
          <w:rFonts w:ascii="Arial" w:hAnsi="Arial" w:cs="Arial"/>
          <w:color w:val="auto"/>
          <w:sz w:val="20"/>
          <w:szCs w:val="20"/>
          <w:lang w:val="en-US"/>
        </w:rPr>
        <w:t xml:space="preserve">In this study postactivation potentiation will refer to reported changes in muscle twitch response while, PAPE will refer to an acute bout of high intensity voluntary exercise followed by an improvement in power, speed and strength production </w:t>
      </w:r>
      <w:r w:rsidR="00EB3FC8" w:rsidRPr="005D1FAF">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&lt;EndNote&gt;&lt;Cite&gt;&lt;Author&gt;Blazevich&lt;/Author&gt;&lt;Year&gt;2019&lt;/Year&gt;&lt;IDText&gt;Post-activation Potentiation (PAP) versus Post-activation Performance Enhancement (PAPE) in Humans: Historical Perspective, Underlying Mechanisms, and Current Issues&lt;/IDText&gt;&lt;DisplayText&gt;(8, 14)&lt;/DisplayText&gt;&lt;record&gt;&lt;isbn&gt;1664-042X&lt;/isbn&gt;&lt;titles&gt;&lt;title&gt;Post-activation Potentiation (PAP) versus Post-activation Performance Enhancement (PAPE) in Humans: Historical Perspective, Underlying Mechanisms, and Current Issues&lt;/title&gt;&lt;secondary-title&gt;Frontiers in physiology&lt;/secondary-title&gt;&lt;/titles&gt;&lt;pages&gt;1359&lt;/pages&gt;&lt;contributors&gt;&lt;authors&gt;&lt;author&gt;Blazevich, Anthony John&lt;/author&gt;&lt;author&gt;Babault, Nicolas&lt;/author&gt;&lt;/authors&gt;&lt;/contributors&gt;&lt;added-date format="utc"&gt;1591539179&lt;/added-date&gt;&lt;ref-type name="Journal Article"&gt;17&lt;/ref-type&gt;&lt;dates&gt;&lt;year&gt;2019&lt;/year&gt;&lt;/dates&gt;&lt;rec-number&gt;2741&lt;/rec-number&gt;&lt;last-updated-date format="utc"&gt;1594231851&lt;/last-updated-date&gt;&lt;volume&gt;10&lt;/volume&gt;&lt;/record&gt;&lt;/Cite&gt;&lt;Cite&gt;&lt;Author&gt;Zimmermann&lt;/Author&gt;&lt;Year&gt;2020&lt;/Year&gt;&lt;IDText&gt;Does postactivation potentiation (PAP) increase voluntary performance?&lt;/IDText&gt;&lt;record&gt;&lt;dates&gt;&lt;pub-dates&gt;&lt;date&gt;Apr&lt;/date&gt;&lt;/pub-dates&gt;&lt;year&gt;2020&lt;/year&gt;&lt;/dates&gt;&lt;urls&gt;&lt;related-urls&gt;&lt;/related-urls&gt;&lt;/urls&gt;&lt;isbn&gt;1715-5312&lt;/isbn&gt;&lt;titles&gt;&lt;title&gt;Does postactivation potentiation (PAP) increase voluntary performance?&lt;/title&gt;&lt;secondary-title&gt;Applied Physiology Nutrition and Metabolism&lt;/secondary-title&gt;&lt;/titles&gt;&lt;pages&gt;349-356&lt;/pages&gt;&lt;number&gt;4&lt;/number&gt;&lt;contributors&gt;&lt;authors&gt;&lt;author&gt;Zimmermann, H. B.&lt;/author&gt;&lt;author&gt;MacIntosh, B. R.&lt;/author&gt;&lt;author&gt;Dal Pupo, J.&lt;/author&gt;&lt;/authors&gt;&lt;/contributors&gt;&lt;added-date format="utc"&gt;1590685832&lt;/added-date&gt;&lt;ref-type name="Journal Article"&gt;17&lt;/ref-type&gt;&lt;rec-number&gt;960&lt;/rec-number&gt;&lt;last-updated-date format="utc"&gt;1592804368&lt;/last-updated-date&gt;&lt;accession-num&gt;WOS:000522831000001&lt;/accession-num&gt;&lt;electronic-resource-num&gt;10.1139/apnm-2019-0406&lt;/electronic-resource-num&gt;&lt;volume&gt;45&lt;/volume&gt;&lt;/record&gt;&lt;/Cite&gt;&lt;/EndNote&gt;</w:instrText>
      </w:r>
      <w:r w:rsidR="00EB3FC8" w:rsidRPr="005D1FAF">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(8, 14)</w:t>
      </w:r>
      <w:r w:rsidR="00EB3FC8" w:rsidRPr="005D1FAF">
        <w:rPr>
          <w:rFonts w:ascii="Arial" w:hAnsi="Arial" w:cs="Arial"/>
          <w:color w:val="auto"/>
          <w:sz w:val="20"/>
          <w:szCs w:val="20"/>
          <w:vertAlign w:val="superscript"/>
          <w:lang w:val="en-US"/>
        </w:rPr>
        <w:fldChar w:fldCharType="end"/>
      </w:r>
      <w:r w:rsidR="00EB3FC8" w:rsidRPr="00F60048">
        <w:rPr>
          <w:rFonts w:ascii="Arial" w:hAnsi="Arial" w:cs="Arial"/>
          <w:color w:val="auto"/>
          <w:sz w:val="20"/>
          <w:szCs w:val="20"/>
          <w:lang w:val="en-US"/>
        </w:rPr>
        <w:t>.</w:t>
      </w:r>
    </w:p>
    <w:p w14:paraId="05655B00" w14:textId="3646A40E" w:rsidR="00704BD0" w:rsidRDefault="00704BD0" w:rsidP="00FA1D88">
      <w:pPr>
        <w:pStyle w:val="Body"/>
        <w:spacing w:line="480" w:lineRule="auto"/>
        <w:jc w:val="both"/>
        <w:rPr>
          <w:rFonts w:ascii="Arial" w:hAnsi="Arial" w:cs="Arial"/>
          <w:color w:val="auto"/>
          <w:sz w:val="20"/>
          <w:szCs w:val="20"/>
          <w:lang w:val="en-US"/>
        </w:rPr>
      </w:pPr>
    </w:p>
    <w:p w14:paraId="38A5BA65" w14:textId="460F45E5" w:rsidR="006B6163" w:rsidRPr="00F60048" w:rsidRDefault="006B6163" w:rsidP="00FA1D88">
      <w:pPr>
        <w:pStyle w:val="Body"/>
        <w:spacing w:line="480" w:lineRule="auto"/>
        <w:jc w:val="both"/>
        <w:rPr>
          <w:rFonts w:ascii="Arial" w:hAnsi="Arial" w:cs="Arial"/>
          <w:color w:val="auto"/>
          <w:sz w:val="20"/>
          <w:szCs w:val="20"/>
          <w:lang w:val="en-US"/>
        </w:rPr>
      </w:pPr>
      <w:r w:rsidRPr="00F60048">
        <w:rPr>
          <w:rFonts w:ascii="Arial" w:hAnsi="Arial" w:cs="Arial"/>
          <w:color w:val="auto"/>
          <w:sz w:val="20"/>
          <w:szCs w:val="20"/>
          <w:lang w:val="en-US"/>
        </w:rPr>
        <w:t xml:space="preserve">PAPE has been demonstrated to be effective in improving the acute outcome in a subsequent task, traditionally following heavy resistance training </w:t>
      </w:r>
      <w:r w:rsidRPr="00664684">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&lt;EndNote&gt;&lt;Cite&gt;&lt;Author&gt;Lorenz&lt;/Author&gt;&lt;Year&gt;2011&lt;/Year&gt;&lt;IDText&gt;Postactivation potentiation: An introduction&lt;/IDText&gt;&lt;DisplayText&gt;(4, 15)&lt;/DisplayText&gt;&lt;record&gt;&lt;titles&gt;&lt;title&gt;Postactivation potentiation: An introduction&lt;/title&gt;&lt;secondary-title&gt;International journal of sports physical therapy&lt;/secondary-title&gt;&lt;/titles&gt;&lt;pages&gt;234&lt;/pages&gt;&lt;number&gt;3&lt;/number&gt;&lt;contributors&gt;&lt;authors&gt;&lt;author&gt;Lorenz, Daniel&lt;/author&gt;&lt;/authors&gt;&lt;/contributors&gt;&lt;added-date format="utc"&gt;1591725947&lt;/added-date&gt;&lt;ref-type name="Journal Article"&gt;17&lt;/ref-type&gt;&lt;dates&gt;&lt;year&gt;2011&lt;/year&gt;&lt;/dates&gt;&lt;rec-number&gt;2747&lt;/rec-number&gt;&lt;last-updated-date format="utc"&gt;1591725947&lt;/last-updated-date&gt;&lt;volume&gt;6&lt;/volume&gt;&lt;/record&gt;&lt;/Cite&gt;&lt;Cite&gt;&lt;Author&gt;Hodgson&lt;/Author&gt;&lt;Year&gt;2005&lt;/Year&gt;&lt;IDText&gt;Post-activation potentiation - Underlying physiology and implications for motor performance&lt;/IDText&gt;&lt;record&gt;&lt;urls&gt;&lt;related-urls&gt;&lt;url&gt;&amp;lt;Go to ISI&amp;gt;://WOS:000230933500004&lt;/url&gt;&lt;/related-urls&gt;&lt;/urls&gt;&lt;isbn&gt;0112-1642&lt;/isbn&gt;&lt;titles&gt;&lt;title&gt;Post-activation potentiation - Underlying physiology and implications for motor performance&lt;/title&gt;&lt;secondary-title&gt;Sports Medicine&lt;/secondary-title&gt;&lt;/titles&gt;&lt;pages&gt;585-595&lt;/pages&gt;&lt;number&gt;7&lt;/number&gt;&lt;contributors&gt;&lt;authors&gt;&lt;author&gt;Hodgson, M.&lt;/author&gt;&lt;author&gt;Docherty, D.&lt;/author&gt;&lt;author&gt;Robbins, D.&lt;/author&gt;&lt;/authors&gt;&lt;/contributors&gt;&lt;added-date format="utc"&gt;1590685838&lt;/added-date&gt;&lt;ref-type name="Journal Article"&gt;17&lt;/ref-type&gt;&lt;dates&gt;&lt;year&gt;2005&lt;/year&gt;&lt;/dates&gt;&lt;rec-number&gt;1352&lt;/rec-number&gt;&lt;last-updated-date format="utc"&gt;1592160205&lt;/last-updated-date&gt;&lt;accession-num&gt;WOS:000230933500004&lt;/accession-num&gt;&lt;electronic-resource-num&gt;10.2165/00007256-200535070-00004&lt;/electronic-resource-num&gt;&lt;volume&gt;35&lt;/volume&gt;&lt;/record&gt;&lt;/Cite&gt;&lt;/EndNote&gt;</w:instrText>
      </w:r>
      <w:r w:rsidRPr="00664684">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(4, 15)</w:t>
      </w:r>
      <w:r w:rsidRPr="00664684">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The evidence linking heavy resistance training and PAPE indicates a positive correlation to performance enhancement when using a conditioning activity between 75-90% of a 1 repetition max. However, the nature of heavy resistance training requires </w:t>
      </w:r>
      <w:r w:rsidRPr="00F60048">
        <w:rPr>
          <w:rFonts w:ascii="Arial" w:hAnsi="Arial" w:cs="Arial"/>
          <w:color w:val="auto"/>
          <w:sz w:val="20"/>
          <w:szCs w:val="20"/>
          <w:lang w:val="en-US"/>
        </w:rPr>
        <w:lastRenderedPageBreak/>
        <w:t xml:space="preserve">coaches to use large, heavy equipment in large spaces with supervision. In addition, sufficient time is needed to dispel the highly </w:t>
      </w:r>
      <w:proofErr w:type="spellStart"/>
      <w:r w:rsidRPr="00F60048">
        <w:rPr>
          <w:rFonts w:ascii="Arial" w:hAnsi="Arial" w:cs="Arial"/>
          <w:color w:val="auto"/>
          <w:sz w:val="20"/>
          <w:szCs w:val="20"/>
          <w:lang w:val="en-US"/>
        </w:rPr>
        <w:t>individualised</w:t>
      </w:r>
      <w:proofErr w:type="spellEnd"/>
      <w:r w:rsidRPr="00F60048">
        <w:rPr>
          <w:rFonts w:ascii="Arial" w:hAnsi="Arial" w:cs="Arial"/>
          <w:color w:val="auto"/>
          <w:sz w:val="20"/>
          <w:szCs w:val="20"/>
          <w:lang w:val="en-US"/>
        </w:rPr>
        <w:t xml:space="preserve"> associated fatigue which is often reported with heavy resistance training </w:t>
      </w:r>
      <w:r w:rsidRPr="00664684">
        <w:rPr>
          <w:rFonts w:ascii="Arial" w:hAnsi="Arial" w:cs="Arial"/>
          <w:color w:val="auto"/>
          <w:sz w:val="20"/>
          <w:szCs w:val="20"/>
          <w:vertAlign w:val="superscript"/>
          <w:lang w:val="en-US"/>
        </w:rPr>
        <w:fldChar w:fldCharType="begin">
          <w:fldData xml:space="preserve">PEVuZE5vdGU+PENpdGU+PEF1dGhvcj5NYXR0aGV3czwvQXV0aG9yPjxZZWFyPjIwMDQ8L1llYXI+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</w:fldData>
        </w:fldChar>
      </w:r>
      <w:r w:rsidR="003116B1">
        <w:rPr>
          <w:rFonts w:ascii="Arial" w:hAnsi="Arial" w:cs="Arial"/>
          <w:color w:val="auto"/>
          <w:sz w:val="20"/>
          <w:szCs w:val="20"/>
          <w:vertAlign w:val="superscript"/>
          <w:lang w:val="en-US"/>
        </w:rPr>
        <w:instrText xml:space="preserve"> ADDIN EN.CITE </w:instrText>
      </w:r>
      <w:r w:rsidR="003116B1">
        <w:rPr>
          <w:rFonts w:ascii="Arial" w:hAnsi="Arial" w:cs="Arial"/>
          <w:color w:val="auto"/>
          <w:sz w:val="20"/>
          <w:szCs w:val="20"/>
          <w:vertAlign w:val="superscript"/>
          <w:lang w:val="en-US"/>
        </w:rPr>
        <w:fldChar w:fldCharType="begin">
          <w:fldData xml:space="preserve">PEVuZE5vdGU+PENpdGU+PEF1dGhvcj5NYXR0aGV3czwvQXV0aG9yPjxZZWFyPjIwMDQ8L1llYXI+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</w:fldData>
        </w:fldChar>
      </w:r>
      <w:r w:rsidR="003116B1">
        <w:rPr>
          <w:rFonts w:ascii="Arial" w:hAnsi="Arial" w:cs="Arial"/>
          <w:color w:val="auto"/>
          <w:sz w:val="20"/>
          <w:szCs w:val="20"/>
          <w:vertAlign w:val="superscript"/>
          <w:lang w:val="en-US"/>
        </w:rPr>
        <w:instrText xml:space="preserve"> ADDIN EN.CITE.DATA </w:instrText>
      </w:r>
      <w:r w:rsidR="003116B1">
        <w:rPr>
          <w:rFonts w:ascii="Arial" w:hAnsi="Arial" w:cs="Arial"/>
          <w:color w:val="auto"/>
          <w:sz w:val="20"/>
          <w:szCs w:val="20"/>
          <w:vertAlign w:val="superscript"/>
          <w:lang w:val="en-US"/>
        </w:rPr>
      </w:r>
      <w:r w:rsidR="003116B1">
        <w:rPr>
          <w:rFonts w:ascii="Arial" w:hAnsi="Arial" w:cs="Arial"/>
          <w:color w:val="auto"/>
          <w:sz w:val="20"/>
          <w:szCs w:val="20"/>
          <w:vertAlign w:val="superscript"/>
          <w:lang w:val="en-US"/>
        </w:rPr>
        <w:fldChar w:fldCharType="end"/>
      </w:r>
      <w:r w:rsidRPr="00664684">
        <w:rPr>
          <w:rFonts w:ascii="Arial" w:hAnsi="Arial" w:cs="Arial"/>
          <w:color w:val="auto"/>
          <w:sz w:val="20"/>
          <w:szCs w:val="20"/>
          <w:vertAlign w:val="superscript"/>
          <w:lang w:val="en-US"/>
        </w:rPr>
      </w:r>
      <w:r w:rsidRPr="00664684">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(4, 16, 17)</w:t>
      </w:r>
      <w:r w:rsidRPr="00664684">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This makes heavy resistance training difficult to implement within a training and competition environment where it remains untested except in a clinical setting. There have been investigations into the benefits of PAPE within a competition environment, but heavy resistance training has always produced large disparity between the participants outcomes </w:t>
      </w:r>
      <w:r w:rsidRPr="00664684">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&lt;EndNote&gt;&lt;Cite&gt;&lt;Author&gt;Wilson&lt;/Author&gt;&lt;Year&gt;2013&lt;/Year&gt;&lt;IDText&gt;Meta-analysis of postactivation potentiation and power: effects of conditioning activity, volume, gender, rest periods, and training status&lt;/IDText&gt;&lt;DisplayText&gt;(17)&lt;/DisplayText&gt;&lt;record&gt;&lt;isbn&gt;1064-8011&lt;/isbn&gt;&lt;titles&gt;&lt;title&gt;Meta-analysis of postactivation potentiation and power: effects of conditioning activity, volume, gender, rest periods, and training status&lt;/title&gt;&lt;secondary-title&gt;The Journal of Strength &amp;amp; Conditioning Research&lt;/secondary-title&gt;&lt;/titles&gt;&lt;pages&gt;854-859&lt;/pages&gt;&lt;number&gt;3&lt;/number&gt;&lt;contributors&gt;&lt;authors&gt;&lt;author&gt;Wilson, Jacob M&lt;/author&gt;&lt;author&gt;Duncan, Nevine M&lt;/author&gt;&lt;author&gt;Marin, Pedro J&lt;/author&gt;&lt;author&gt;Brown, Lee E&lt;/author&gt;&lt;author&gt;Loenneke, Jeremy P&lt;/author&gt;&lt;author&gt;Wilson, Stephanie MC&lt;/author&gt;&lt;author&gt;Jo, Edward&lt;/author&gt;&lt;author&gt;Lowery, Ryan P&lt;/author&gt;&lt;author&gt;Ugrinowitsch, Carlos&lt;/author&gt;&lt;/authors&gt;&lt;/contributors&gt;&lt;added-date format="utc"&gt;1568834350&lt;/added-date&gt;&lt;ref-type name="Journal Article"&gt;17&lt;/ref-type&gt;&lt;dates&gt;&lt;year&gt;2013&lt;/year&gt;&lt;/dates&gt;&lt;rec-number&gt;34&lt;/rec-number&gt;&lt;last-updated-date format="utc"&gt;1591459153&lt;/last-updated-date&gt;&lt;orig-pub&gt;The Journal of Strength &amp;amp; Conditioning Research&lt;/orig-pub&gt;&lt;volume&gt;27&lt;/volume&gt;&lt;/record&gt;&lt;/Cite&gt;&lt;/EndNote&gt;</w:instrText>
      </w:r>
      <w:r w:rsidRPr="00664684">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(17)</w:t>
      </w:r>
      <w:r w:rsidRPr="00664684">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Although many athletes respond positively to the heavy resistance training intervention, there are often non- and negative responders</w:t>
      </w:r>
      <w:r w:rsidR="00D81D33" w:rsidRPr="00D81D33">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&lt;EndNote&gt;&lt;Cite&gt;&lt;Author&gt;Wilson&lt;/Author&gt;&lt;Year&gt;2013&lt;/Year&gt;&lt;IDText&gt;Meta-analysis of postactivation potentiation and power: effects of conditioning activity, volume, gender, rest periods, and training status&lt;/IDText&gt;&lt;DisplayText&gt;(17)&lt;/DisplayText&gt;&lt;record&gt;&lt;isbn&gt;1064-8011&lt;/isbn&gt;&lt;titles&gt;&lt;title&gt;Meta-analysis of postactivation potentiation and power: effects of conditioning activity, volume, gender, rest periods, and training status&lt;/title&gt;&lt;secondary-title&gt;The Journal of Strength &amp;amp; Conditioning Research&lt;/secondary-title&gt;&lt;/titles&gt;&lt;pages&gt;854-859&lt;/pages&gt;&lt;number&gt;3&lt;/number&gt;&lt;contributors&gt;&lt;authors&gt;&lt;author&gt;Wilson, Jacob M&lt;/author&gt;&lt;author&gt;Duncan, Nevine M&lt;/author&gt;&lt;author&gt;Marin, Pedro J&lt;/author&gt;&lt;author&gt;Brown, Lee E&lt;/author&gt;&lt;author&gt;Loenneke, Jeremy P&lt;/author&gt;&lt;author&gt;Wilson, Stephanie MC&lt;/author&gt;&lt;author&gt;Jo, Edward&lt;/author&gt;&lt;author&gt;Lowery, Ryan P&lt;/author&gt;&lt;author&gt;Ugrinowitsch, Carlos&lt;/author&gt;&lt;/authors&gt;&lt;/contributors&gt;&lt;added-date format="utc"&gt;1568834350&lt;/added-date&gt;&lt;ref-type name="Journal Article"&gt;17&lt;/ref-type&gt;&lt;dates&gt;&lt;year&gt;2013&lt;/year&gt;&lt;/dates&gt;&lt;rec-number&gt;34&lt;/rec-number&gt;&lt;last-updated-date format="utc"&gt;1591459153&lt;/last-updated-date&gt;&lt;orig-pub&gt;The Journal of Strength &amp;amp; Conditioning Research&lt;/orig-pub&gt;&lt;volume&gt;27&lt;/volume&gt;&lt;/record&gt;&lt;/Cite&gt;&lt;/EndNote&gt;</w:instrText>
      </w:r>
      <w:r w:rsidR="00D81D33" w:rsidRPr="00D81D33">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(17)</w:t>
      </w:r>
      <w:r w:rsidR="00D81D33" w:rsidRPr="00D81D33">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As a result, a cautionary warning has been issued to coaches by </w:t>
      </w:r>
      <w:proofErr w:type="gramStart"/>
      <w:r w:rsidRPr="00F60048">
        <w:rPr>
          <w:rFonts w:ascii="Arial" w:hAnsi="Arial" w:cs="Arial"/>
          <w:color w:val="auto"/>
          <w:sz w:val="20"/>
          <w:szCs w:val="20"/>
          <w:lang w:val="en-US"/>
        </w:rPr>
        <w:t>researches</w:t>
      </w:r>
      <w:proofErr w:type="gramEnd"/>
      <w:r w:rsidRPr="00F60048">
        <w:rPr>
          <w:rFonts w:ascii="Arial" w:hAnsi="Arial" w:cs="Arial"/>
          <w:color w:val="auto"/>
          <w:sz w:val="20"/>
          <w:szCs w:val="20"/>
          <w:lang w:val="en-US"/>
        </w:rPr>
        <w:t xml:space="preserve"> when using heavy resistance training to induce PAPE </w:t>
      </w:r>
      <w:r w:rsidRPr="00664684">
        <w:rPr>
          <w:rFonts w:ascii="Arial" w:hAnsi="Arial" w:cs="Arial"/>
          <w:color w:val="auto"/>
          <w:sz w:val="20"/>
          <w:szCs w:val="20"/>
          <w:vertAlign w:val="superscript"/>
          <w:lang w:val="en-US"/>
        </w:rPr>
        <w:fldChar w:fldCharType="begin">
          <w:fldData xml:space="preserve">PEVuZE5vdGU+PENpdGU+PEF1dGhvcj5CZXZhbjwvQXV0aG9yPjxZZWFyPjIwMTA8L1llYXI+PElE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</w:fldData>
        </w:fldChar>
      </w:r>
      <w:r w:rsidR="003116B1">
        <w:rPr>
          <w:rFonts w:ascii="Arial" w:hAnsi="Arial" w:cs="Arial"/>
          <w:color w:val="auto"/>
          <w:sz w:val="20"/>
          <w:szCs w:val="20"/>
          <w:vertAlign w:val="superscript"/>
          <w:lang w:val="en-US"/>
        </w:rPr>
        <w:instrText xml:space="preserve"> ADDIN EN.CITE </w:instrText>
      </w:r>
      <w:r w:rsidR="003116B1">
        <w:rPr>
          <w:rFonts w:ascii="Arial" w:hAnsi="Arial" w:cs="Arial"/>
          <w:color w:val="auto"/>
          <w:sz w:val="20"/>
          <w:szCs w:val="20"/>
          <w:vertAlign w:val="superscript"/>
          <w:lang w:val="en-US"/>
        </w:rPr>
        <w:fldChar w:fldCharType="begin">
          <w:fldData xml:space="preserve">PEVuZE5vdGU+PENpdGU+PEF1dGhvcj5CZXZhbjwvQXV0aG9yPjxZZWFyPjIwMTA8L1llYXI+PElE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</w:fldData>
        </w:fldChar>
      </w:r>
      <w:r w:rsidR="003116B1">
        <w:rPr>
          <w:rFonts w:ascii="Arial" w:hAnsi="Arial" w:cs="Arial"/>
          <w:color w:val="auto"/>
          <w:sz w:val="20"/>
          <w:szCs w:val="20"/>
          <w:vertAlign w:val="superscript"/>
          <w:lang w:val="en-US"/>
        </w:rPr>
        <w:instrText xml:space="preserve"> ADDIN EN.CITE.DATA </w:instrText>
      </w:r>
      <w:r w:rsidR="003116B1">
        <w:rPr>
          <w:rFonts w:ascii="Arial" w:hAnsi="Arial" w:cs="Arial"/>
          <w:color w:val="auto"/>
          <w:sz w:val="20"/>
          <w:szCs w:val="20"/>
          <w:vertAlign w:val="superscript"/>
          <w:lang w:val="en-US"/>
        </w:rPr>
      </w:r>
      <w:r w:rsidR="003116B1">
        <w:rPr>
          <w:rFonts w:ascii="Arial" w:hAnsi="Arial" w:cs="Arial"/>
          <w:color w:val="auto"/>
          <w:sz w:val="20"/>
          <w:szCs w:val="20"/>
          <w:vertAlign w:val="superscript"/>
          <w:lang w:val="en-US"/>
        </w:rPr>
        <w:fldChar w:fldCharType="end"/>
      </w:r>
      <w:r w:rsidRPr="00664684">
        <w:rPr>
          <w:rFonts w:ascii="Arial" w:hAnsi="Arial" w:cs="Arial"/>
          <w:color w:val="auto"/>
          <w:sz w:val="20"/>
          <w:szCs w:val="20"/>
          <w:vertAlign w:val="superscript"/>
          <w:lang w:val="en-US"/>
        </w:rPr>
      </w:r>
      <w:r w:rsidRPr="00664684">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(18-20)</w:t>
      </w:r>
      <w:r w:rsidRPr="00664684">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and specific athlete testing prior to using PAPE may be indicated. The guidelines for PAPE suggest that there is a high correlation between the enhancement, and the specificity and intensity of the conditioning activity, which is a common theme associated with most warm-ups </w:t>
      </w:r>
      <w:r w:rsidRPr="00664684">
        <w:rPr>
          <w:rFonts w:ascii="Arial" w:hAnsi="Arial" w:cs="Arial"/>
          <w:color w:val="auto"/>
          <w:sz w:val="20"/>
          <w:szCs w:val="20"/>
          <w:vertAlign w:val="superscript"/>
          <w:lang w:val="en-US"/>
        </w:rPr>
        <w:fldChar w:fldCharType="begin">
          <w:fldData xml:space="preserve">PEVuZE5vdGU+PENpdGU+PEF1dGhvcj5CdXJrZXR0PC9BdXRob3I+PFllYXI+MjAwNTwvWWVhcj48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</w:fldData>
        </w:fldChar>
      </w:r>
      <w:r w:rsidR="003116B1">
        <w:rPr>
          <w:rFonts w:ascii="Arial" w:hAnsi="Arial" w:cs="Arial"/>
          <w:color w:val="auto"/>
          <w:sz w:val="20"/>
          <w:szCs w:val="20"/>
          <w:vertAlign w:val="superscript"/>
          <w:lang w:val="en-US"/>
        </w:rPr>
        <w:instrText xml:space="preserve"> ADDIN EN.CITE </w:instrText>
      </w:r>
      <w:r w:rsidR="003116B1">
        <w:rPr>
          <w:rFonts w:ascii="Arial" w:hAnsi="Arial" w:cs="Arial"/>
          <w:color w:val="auto"/>
          <w:sz w:val="20"/>
          <w:szCs w:val="20"/>
          <w:vertAlign w:val="superscript"/>
          <w:lang w:val="en-US"/>
        </w:rPr>
        <w:fldChar w:fldCharType="begin">
          <w:fldData xml:space="preserve">PEVuZE5vdGU+PENpdGU+PEF1dGhvcj5CdXJrZXR0PC9BdXRob3I+PFllYXI+MjAwNTwvWWVhcj48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</w:fldData>
        </w:fldChar>
      </w:r>
      <w:r w:rsidR="003116B1">
        <w:rPr>
          <w:rFonts w:ascii="Arial" w:hAnsi="Arial" w:cs="Arial"/>
          <w:color w:val="auto"/>
          <w:sz w:val="20"/>
          <w:szCs w:val="20"/>
          <w:vertAlign w:val="superscript"/>
          <w:lang w:val="en-US"/>
        </w:rPr>
        <w:instrText xml:space="preserve"> ADDIN EN.CITE.DATA </w:instrText>
      </w:r>
      <w:r w:rsidR="003116B1">
        <w:rPr>
          <w:rFonts w:ascii="Arial" w:hAnsi="Arial" w:cs="Arial"/>
          <w:color w:val="auto"/>
          <w:sz w:val="20"/>
          <w:szCs w:val="20"/>
          <w:vertAlign w:val="superscript"/>
          <w:lang w:val="en-US"/>
        </w:rPr>
      </w:r>
      <w:r w:rsidR="003116B1">
        <w:rPr>
          <w:rFonts w:ascii="Arial" w:hAnsi="Arial" w:cs="Arial"/>
          <w:color w:val="auto"/>
          <w:sz w:val="20"/>
          <w:szCs w:val="20"/>
          <w:vertAlign w:val="superscript"/>
          <w:lang w:val="en-US"/>
        </w:rPr>
        <w:fldChar w:fldCharType="end"/>
      </w:r>
      <w:r w:rsidRPr="00664684">
        <w:rPr>
          <w:rFonts w:ascii="Arial" w:hAnsi="Arial" w:cs="Arial"/>
          <w:color w:val="auto"/>
          <w:sz w:val="20"/>
          <w:szCs w:val="20"/>
          <w:vertAlign w:val="superscript"/>
          <w:lang w:val="en-US"/>
        </w:rPr>
      </w:r>
      <w:r w:rsidRPr="00664684">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(1, 3, 21)</w:t>
      </w:r>
      <w:r w:rsidRPr="00664684">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This suggests that PAPE could be achieved while using activities similar in nature and intensity to the expected outcome.</w:t>
      </w:r>
    </w:p>
    <w:p w14:paraId="48EC76DA" w14:textId="77777777" w:rsidR="006B6163" w:rsidRPr="00F60048" w:rsidRDefault="006B6163" w:rsidP="00FA1D88">
      <w:pPr>
        <w:pStyle w:val="Body"/>
        <w:spacing w:line="480" w:lineRule="auto"/>
        <w:jc w:val="both"/>
        <w:rPr>
          <w:rFonts w:ascii="Arial" w:hAnsi="Arial" w:cs="Arial"/>
          <w:color w:val="auto"/>
          <w:sz w:val="20"/>
          <w:szCs w:val="20"/>
          <w:lang w:val="en-US"/>
        </w:rPr>
      </w:pPr>
    </w:p>
    <w:p w14:paraId="329871F2" w14:textId="4FBE4599" w:rsidR="006B6163" w:rsidRPr="00F60048" w:rsidRDefault="006B6163" w:rsidP="00FA1D88">
      <w:pPr>
        <w:pStyle w:val="Body"/>
        <w:spacing w:line="480" w:lineRule="auto"/>
        <w:jc w:val="both"/>
        <w:rPr>
          <w:rFonts w:ascii="Arial" w:hAnsi="Arial" w:cs="Arial"/>
          <w:color w:val="auto"/>
          <w:sz w:val="20"/>
          <w:szCs w:val="20"/>
          <w:lang w:val="en-US"/>
        </w:rPr>
      </w:pPr>
      <w:r w:rsidRPr="00F60048">
        <w:rPr>
          <w:rFonts w:ascii="Arial" w:hAnsi="Arial" w:cs="Arial"/>
          <w:color w:val="auto"/>
          <w:sz w:val="20"/>
          <w:szCs w:val="20"/>
          <w:lang w:val="en-US"/>
        </w:rPr>
        <w:t xml:space="preserve">Plyometrics have demonstrated potential as an alternative to heavy resistance training as a conditioning activity to elicit a PAPE response. By using high velocity, high power movements, the type II muscle fibers can theoretically be recruited extremely quickly, supporting the success seen with plyometrics as the conditioning activity and PAPE </w:t>
      </w:r>
      <w:r w:rsidRPr="00664684">
        <w:rPr>
          <w:rFonts w:ascii="Arial" w:hAnsi="Arial" w:cs="Arial"/>
          <w:color w:val="auto"/>
          <w:sz w:val="20"/>
          <w:szCs w:val="20"/>
          <w:vertAlign w:val="superscript"/>
          <w:lang w:val="en-US"/>
        </w:rPr>
        <w:fldChar w:fldCharType="begin"/>
      </w:r>
      <w:r w:rsidR="00545263">
        <w:rPr>
          <w:rFonts w:ascii="Arial" w:hAnsi="Arial" w:cs="Arial"/>
          <w:color w:val="auto"/>
          <w:sz w:val="20"/>
          <w:szCs w:val="20"/>
          <w:vertAlign w:val="superscript"/>
          <w:lang w:val="en-US"/>
        </w:rPr>
        <w:instrText xml:space="preserve"> ADDIN EN.CITE &lt;EndNote&gt;&lt;Cite&gt;&lt;Author&gt;Maloney&lt;/Author&gt;&lt;Year&gt;2014&lt;/Year&gt;&lt;IDText&gt;Ballistic exercise as a pre-activation stimulus: A review of the literature and practical applications&lt;/IDText&gt;&lt;DisplayText&gt;(9)&lt;/DisplayText&gt;&lt;record&gt;&lt;isbn&gt;0112-1642&lt;/isbn&gt;&lt;titles&gt;&lt;title&gt;Ballistic exercise as a pre-activation stimulus: A review of the literature and practical applications&lt;/title&gt;&lt;secondary-title&gt;Sports medicine&lt;/secondary-title&gt;&lt;/titles&gt;&lt;pages&gt;1347-1359&lt;/pages&gt;&lt;number&gt;10&lt;/number&gt;&lt;contributors&gt;&lt;authors&gt;&lt;author&gt;Maloney, Sean J&lt;/author&gt;&lt;author&gt;Turner, Anthony N&lt;/author&gt;&lt;author&gt;Fletcher, Iain M&lt;/author&gt;&lt;/authors&gt;&lt;/contributors&gt;&lt;added-date format="utc"&gt;1568830500&lt;/added-date&gt;&lt;ref-type name="Journal Article"&gt;17&lt;/ref-type&gt;&lt;dates&gt;&lt;year&gt;2014&lt;/year&gt;&lt;/dates&gt;&lt;rec-number&gt;17&lt;/rec-number&gt;&lt;last-updated-date format="utc"&gt;1568831672&lt;/last-updated-date&gt;&lt;orig-pub&gt;Sports medicine&lt;/orig-pub&gt;&lt;volume&gt;44&lt;/volume&gt;&lt;/record&gt;&lt;/Cite&gt;&lt;/EndNote&gt;</w:instrText>
      </w:r>
      <w:r w:rsidRPr="00664684">
        <w:rPr>
          <w:rFonts w:ascii="Arial" w:hAnsi="Arial" w:cs="Arial"/>
          <w:color w:val="auto"/>
          <w:sz w:val="20"/>
          <w:szCs w:val="20"/>
          <w:vertAlign w:val="superscript"/>
          <w:lang w:val="en-US"/>
        </w:rPr>
        <w:fldChar w:fldCharType="separate"/>
      </w:r>
      <w:r w:rsidR="00545263">
        <w:rPr>
          <w:rFonts w:ascii="Arial" w:hAnsi="Arial" w:cs="Arial"/>
          <w:noProof/>
          <w:color w:val="auto"/>
          <w:sz w:val="20"/>
          <w:szCs w:val="20"/>
          <w:vertAlign w:val="superscript"/>
          <w:lang w:val="en-US"/>
        </w:rPr>
        <w:t>(9)</w:t>
      </w:r>
      <w:r w:rsidRPr="00664684">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There are certainly indications that PAPE can be achieved using both weighted and body weight plyometric tasks; quickly and without the long-time frames to dispel the associated fatigue commonly seen when using heavy resistance training </w:t>
      </w:r>
      <w:r w:rsidRPr="00664684">
        <w:rPr>
          <w:rFonts w:ascii="Arial" w:hAnsi="Arial" w:cs="Arial"/>
          <w:color w:val="auto"/>
          <w:sz w:val="20"/>
          <w:szCs w:val="20"/>
          <w:vertAlign w:val="superscript"/>
          <w:lang w:val="en-US"/>
        </w:rPr>
        <w:fldChar w:fldCharType="begin">
          <w:fldData xml:space="preserve">PEVuZE5vdGU+PENpdGU+PEF1dGhvcj5TbWl0aDwvQXV0aG9yPjxZZWFyPjIwMTQ8L1llYXI+PElE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</w:fldData>
        </w:fldChar>
      </w:r>
      <w:r w:rsidR="003116B1">
        <w:rPr>
          <w:rFonts w:ascii="Arial" w:hAnsi="Arial" w:cs="Arial"/>
          <w:color w:val="auto"/>
          <w:sz w:val="20"/>
          <w:szCs w:val="20"/>
          <w:vertAlign w:val="superscript"/>
          <w:lang w:val="en-US"/>
        </w:rPr>
        <w:instrText xml:space="preserve"> ADDIN EN.CITE </w:instrText>
      </w:r>
      <w:r w:rsidR="003116B1">
        <w:rPr>
          <w:rFonts w:ascii="Arial" w:hAnsi="Arial" w:cs="Arial"/>
          <w:color w:val="auto"/>
          <w:sz w:val="20"/>
          <w:szCs w:val="20"/>
          <w:vertAlign w:val="superscript"/>
          <w:lang w:val="en-US"/>
        </w:rPr>
        <w:fldChar w:fldCharType="begin">
          <w:fldData xml:space="preserve">PEVuZE5vdGU+PENpdGU+PEF1dGhvcj5TbWl0aDwvQXV0aG9yPjxZZWFyPjIwMTQ8L1llYXI+PElE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</w:fldData>
        </w:fldChar>
      </w:r>
      <w:r w:rsidR="003116B1">
        <w:rPr>
          <w:rFonts w:ascii="Arial" w:hAnsi="Arial" w:cs="Arial"/>
          <w:color w:val="auto"/>
          <w:sz w:val="20"/>
          <w:szCs w:val="20"/>
          <w:vertAlign w:val="superscript"/>
          <w:lang w:val="en-US"/>
        </w:rPr>
        <w:instrText xml:space="preserve"> ADDIN EN.CITE.DATA </w:instrText>
      </w:r>
      <w:r w:rsidR="003116B1">
        <w:rPr>
          <w:rFonts w:ascii="Arial" w:hAnsi="Arial" w:cs="Arial"/>
          <w:color w:val="auto"/>
          <w:sz w:val="20"/>
          <w:szCs w:val="20"/>
          <w:vertAlign w:val="superscript"/>
          <w:lang w:val="en-US"/>
        </w:rPr>
      </w:r>
      <w:r w:rsidR="003116B1">
        <w:rPr>
          <w:rFonts w:ascii="Arial" w:hAnsi="Arial" w:cs="Arial"/>
          <w:color w:val="auto"/>
          <w:sz w:val="20"/>
          <w:szCs w:val="20"/>
          <w:vertAlign w:val="superscript"/>
          <w:lang w:val="en-US"/>
        </w:rPr>
        <w:fldChar w:fldCharType="end"/>
      </w:r>
      <w:r w:rsidRPr="00664684">
        <w:rPr>
          <w:rFonts w:ascii="Arial" w:hAnsi="Arial" w:cs="Arial"/>
          <w:color w:val="auto"/>
          <w:sz w:val="20"/>
          <w:szCs w:val="20"/>
          <w:vertAlign w:val="superscript"/>
          <w:lang w:val="en-US"/>
        </w:rPr>
      </w:r>
      <w:r w:rsidRPr="00664684">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(22-24)</w:t>
      </w:r>
      <w:r w:rsidRPr="00664684">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Thus, plyometrics provide a practical training and competitive enhancement solution. In many cases the body weight plyometric tasks have shown similar or exceed the outcomes of the weighted and heavy resistance training conditioning activities </w:t>
      </w:r>
      <w:r w:rsidRPr="00664684">
        <w:rPr>
          <w:rFonts w:ascii="Arial" w:hAnsi="Arial" w:cs="Arial"/>
          <w:color w:val="auto"/>
          <w:sz w:val="20"/>
          <w:szCs w:val="20"/>
          <w:vertAlign w:val="superscript"/>
          <w:lang w:val="en-US"/>
        </w:rPr>
        <w:fldChar w:fldCharType="begin">
          <w:fldData xml:space="preserve">PEVuZE5vdGU+PENpdGU+PEF1dGhvcj5TaGFybWE8L0F1dGhvcj48WWVhcj4yMDE4PC9ZZWFyPjxJ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</w:fldData>
        </w:fldChar>
      </w:r>
      <w:r w:rsidR="003116B1">
        <w:rPr>
          <w:rFonts w:ascii="Arial" w:hAnsi="Arial" w:cs="Arial"/>
          <w:color w:val="auto"/>
          <w:sz w:val="20"/>
          <w:szCs w:val="20"/>
          <w:vertAlign w:val="superscript"/>
          <w:lang w:val="en-US"/>
        </w:rPr>
        <w:instrText xml:space="preserve"> ADDIN EN.CITE </w:instrText>
      </w:r>
      <w:r w:rsidR="003116B1">
        <w:rPr>
          <w:rFonts w:ascii="Arial" w:hAnsi="Arial" w:cs="Arial"/>
          <w:color w:val="auto"/>
          <w:sz w:val="20"/>
          <w:szCs w:val="20"/>
          <w:vertAlign w:val="superscript"/>
          <w:lang w:val="en-US"/>
        </w:rPr>
        <w:fldChar w:fldCharType="begin">
          <w:fldData xml:space="preserve">PEVuZE5vdGU+PENpdGU+PEF1dGhvcj5TaGFybWE8L0F1dGhvcj48WWVhcj4yMDE4PC9ZZWFyPjxJ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</w:fldData>
        </w:fldChar>
      </w:r>
      <w:r w:rsidR="003116B1">
        <w:rPr>
          <w:rFonts w:ascii="Arial" w:hAnsi="Arial" w:cs="Arial"/>
          <w:color w:val="auto"/>
          <w:sz w:val="20"/>
          <w:szCs w:val="20"/>
          <w:vertAlign w:val="superscript"/>
          <w:lang w:val="en-US"/>
        </w:rPr>
        <w:instrText xml:space="preserve"> ADDIN EN.CITE.DATA </w:instrText>
      </w:r>
      <w:r w:rsidR="003116B1">
        <w:rPr>
          <w:rFonts w:ascii="Arial" w:hAnsi="Arial" w:cs="Arial"/>
          <w:color w:val="auto"/>
          <w:sz w:val="20"/>
          <w:szCs w:val="20"/>
          <w:vertAlign w:val="superscript"/>
          <w:lang w:val="en-US"/>
        </w:rPr>
      </w:r>
      <w:r w:rsidR="003116B1">
        <w:rPr>
          <w:rFonts w:ascii="Arial" w:hAnsi="Arial" w:cs="Arial"/>
          <w:color w:val="auto"/>
          <w:sz w:val="20"/>
          <w:szCs w:val="20"/>
          <w:vertAlign w:val="superscript"/>
          <w:lang w:val="en-US"/>
        </w:rPr>
        <w:fldChar w:fldCharType="end"/>
      </w:r>
      <w:r w:rsidRPr="00664684">
        <w:rPr>
          <w:rFonts w:ascii="Arial" w:hAnsi="Arial" w:cs="Arial"/>
          <w:color w:val="auto"/>
          <w:sz w:val="20"/>
          <w:szCs w:val="20"/>
          <w:vertAlign w:val="superscript"/>
          <w:lang w:val="en-US"/>
        </w:rPr>
      </w:r>
      <w:r w:rsidRPr="00664684">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(23, 25)</w:t>
      </w:r>
      <w:r w:rsidRPr="00664684">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Mola et al. </w:t>
      </w:r>
      <w:r w:rsidRPr="00664684">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&lt;EndNote&gt;&lt;Cite&gt;&lt;Author&gt;Mola&lt;/Author&gt;&lt;Year&gt;2014&lt;/Year&gt;&lt;IDText&gt;Optimal recovery time for postactivation potentiation in professional soccer players&lt;/IDText&gt;&lt;DisplayText&gt;(26)&lt;/DisplayText&gt;&lt;record&gt;&lt;isbn&gt;1064-8011&lt;/isbn&gt;&lt;titles&gt;&lt;title&gt;Optimal recovery time for postactivation potentiation in professional soccer players&lt;/title&gt;&lt;secondary-title&gt;The Journal of Strength &amp;amp; Conditioning Research&lt;/secondary-title&gt;&lt;/titles&gt;&lt;pages&gt;1529-1537&lt;/pages&gt;&lt;number&gt;6&lt;/number&gt;&lt;contributors&gt;&lt;authors&gt;&lt;author&gt;Mola, Jameson N&lt;/author&gt;&lt;author&gt;Bruce-Low, Stewart S&lt;/author&gt;&lt;author&gt;Burnet, Scott J&lt;/author&gt;&lt;/authors&gt;&lt;/contributors&gt;&lt;added-date format="utc"&gt;1568831659&lt;/added-date&gt;&lt;ref-type name="Journal Article"&gt;17&lt;/ref-type&gt;&lt;dates&gt;&lt;year&gt;2014&lt;/year&gt;&lt;/dates&gt;&lt;rec-number&gt;20&lt;/rec-number&gt;&lt;last-updated-date format="utc"&gt;1568831683&lt;/last-updated-date&gt;&lt;orig-pub&gt;The Journal of Strength &amp;amp; Conditioning Research&lt;/orig-pub&gt;&lt;volume&gt;28&lt;/volume&gt;&lt;/record&gt;&lt;/Cite&gt;&lt;/EndNote&gt;</w:instrText>
      </w:r>
      <w:r w:rsidRPr="00664684">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(26)</w:t>
      </w:r>
      <w:r w:rsidRPr="00664684">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investigated the recovery time for PAPE in soccer players and found that heavy resistance training had a reduced global effect compared to the control group who used a vertical jump indicating that a ballistic intervention was comparable to the heavy resistance training. This was reiterated by Sharma et al.</w:t>
      </w:r>
      <w:r w:rsidRPr="00664684">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&lt;EndNote&gt;&lt;Cite&gt;&lt;Author&gt;Sharma&lt;/Author&gt;&lt;Year&gt;2018&lt;/Year&gt;&lt;IDText&gt;Postactivation potentiation following acute bouts of plyometric versus heavy-resistance exercise in collegiate soccer players&lt;/IDText&gt;&lt;DisplayText&gt;(25)&lt;/DisplayText&gt;&lt;record&gt;&lt;isbn&gt;2314-6133&lt;/isbn&gt;&lt;titles&gt;&lt;title&gt;Postactivation potentiation following acute bouts of plyometric versus heavy-resistance exercise in collegiate soccer players&lt;/title&gt;&lt;secondary-title&gt;BioMed research international&lt;/secondary-title&gt;&lt;/titles&gt;&lt;contributors&gt;&lt;authors&gt;&lt;author&gt;Sharma, Sourabh Kumar&lt;/author&gt;&lt;author&gt;Raza, Shahid&lt;/author&gt;&lt;author&gt;Moiz, Jamal Ali&lt;/author&gt;&lt;author&gt;Verma, Shalini&lt;/author&gt;&lt;author&gt;Naqvi, Irshad Husain&lt;/author&gt;&lt;author&gt;Anwer, Shahnawaz&lt;/author&gt;&lt;author&gt;Alghadir, Ahmad H&lt;/author&gt;&lt;/authors&gt;&lt;/contributors&gt;&lt;added-date format="utc"&gt;1568833606&lt;/added-date&gt;&lt;ref-type name="Journal Article"&gt;17&lt;/ref-type&gt;&lt;dates&gt;&lt;year&gt;2018&lt;/year&gt;&lt;/dates&gt;&lt;rec-number&gt;25&lt;/rec-number&gt;&lt;last-updated-date format="utc"&gt;1587411954&lt;/last-updated-date&gt;&lt;orig-pub&gt;BioMed research international&lt;/orig-pub&gt;&lt;volume&gt;2018&lt;/volume&gt;&lt;/record&gt;&lt;/Cite&gt;&lt;/EndNote&gt;</w:instrText>
      </w:r>
      <w:r w:rsidRPr="00664684">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(25)</w:t>
      </w:r>
      <w:r w:rsidRPr="00664684">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who compared a multiple plyometric task intervention to heavy resistance training and found a significant benefit for both over multiple outcome measures and time points including a VJ which exceeded the outcome of the heavy resistance training. Tobin et al. </w:t>
      </w:r>
      <w:r w:rsidRPr="00664684">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&lt;EndNote&gt;&lt;Cite&gt;&lt;Author&gt;Tobin&lt;/Author&gt;&lt;Year&gt;2014&lt;/Year&gt;&lt;IDText&gt;The acute effect of a plyometric stimulus on jump performance in professional rugby players&lt;/IDText&gt;&lt;DisplayText&gt;(19)&lt;/DisplayText&gt;&lt;record&gt;&lt;dates&gt;&lt;pub-dates&gt;&lt;date&gt;Feb&lt;/date&gt;&lt;/pub-dates&gt;&lt;year&gt;2014&lt;/year&gt;&lt;/dates&gt;&lt;keywords&gt;&lt;keyword&gt;Adult&lt;/keyword&gt;&lt;keyword&gt;Athletic Performance/*physiology&lt;/keyword&gt;&lt;keyword&gt;Football/*physiology&lt;/keyword&gt;&lt;keyword&gt;Humans&lt;/keyword&gt;&lt;keyword&gt;Movement/*physiology&lt;/keyword&gt;&lt;keyword&gt;Muscle Strength&lt;/keyword&gt;&lt;keyword&gt;Muscle, Skeletal/*physiology&lt;/keyword&gt;&lt;keyword&gt;Physical Conditioning, Human/physiology&lt;/keyword&gt;&lt;keyword&gt;*Plyometric Exercise&lt;/keyword&gt;&lt;keyword&gt;Rest/physiology&lt;/keyword&gt;&lt;keyword&gt;Time Factors&lt;/keyword&gt;&lt;keyword&gt;Young Adult&lt;/keyword&gt;&lt;/keywords&gt;&lt;isbn&gt;1064-8011&lt;/isbn&gt;&lt;titles&gt;&lt;title&gt;The acute effect of a plyometric stimulus on jump performance in professional rugby players&lt;/title&gt;&lt;secondary-title&gt;J Strength Cond Res&lt;/secondary-title&gt;&lt;/titles&gt;&lt;pages&gt;367-72&lt;/pages&gt;&lt;number&gt;2&lt;/number&gt;&lt;contributors&gt;&lt;authors&gt;&lt;author&gt;Tobin, D. P.&lt;/author&gt;&lt;author&gt;Delahunt, E.&lt;/author&gt;&lt;/authors&gt;&lt;/contributors&gt;&lt;edition&gt;2013/05/22&lt;/edition&gt;&lt;language&gt;eng&lt;/language&gt;&lt;added-date format="utc"&gt;1588874202&lt;/added-date&gt;&lt;ref-type name="Journal Article"&gt;17&lt;/ref-type&gt;&lt;auth-address&gt;1School of Public Health, Physiotherapy and Population Science University College Dublin, Dublin, Ireland&amp;#xD;2Leinster Rugby branch of Irish Rugby Football Union, Dublin, Ireland&amp;#xD;and 3Institute for Sport and Health, University College Dublin, Dublin, Ireland.&lt;/auth-address&gt;&lt;remote-database-provider&gt;NLM&lt;/remote-database-provider&gt;&lt;rec-number&gt;737&lt;/rec-number&gt;&lt;last-updated-date format="utc"&gt;1589030145&lt;/last-updated-date&gt;&lt;accession-num&gt;23689338&lt;/accession-num&gt;&lt;electronic-resource-num&gt;10.1519/JSC.0b013e318299a214&lt;/electronic-resource-num&gt;&lt;volume&gt;28&lt;/volume&gt;&lt;/record&gt;&lt;/Cite&gt;&lt;/EndNote&gt;</w:instrText>
      </w:r>
      <w:r w:rsidRPr="00664684">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(19)</w:t>
      </w:r>
      <w:r w:rsidRPr="00664684">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used similar methodology to compare a conditioning activity of a series of forty plyometric jumps on the performance of a vertical jump. They demonstrated improvements at three time points </w:t>
      </w:r>
      <w:r w:rsidRPr="00F60048">
        <w:rPr>
          <w:rFonts w:ascii="Arial" w:hAnsi="Arial" w:cs="Arial"/>
          <w:color w:val="auto"/>
          <w:sz w:val="20"/>
          <w:szCs w:val="20"/>
          <w:lang w:val="en-US"/>
        </w:rPr>
        <w:lastRenderedPageBreak/>
        <w:t xml:space="preserve">post-intervention and other than the volume of jumps and equipment required, the principle demonstrated potential as a conditioning activity for a competitive environment. If benefits occur in a vertical jump with jump variations including drop jumps </w:t>
      </w:r>
      <w:r w:rsidRPr="00664684">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&lt;EndNote&gt;&lt;Cite&gt;&lt;Author&gt;Hilfiker&lt;/Author&gt;&lt;Year&gt;2007&lt;/Year&gt;&lt;IDText&gt;Effects of drop jumps added to the warm-up of elite sport athletes with a high capacity for explosive force development&lt;/IDText&gt;&lt;DisplayText&gt;(27)&lt;/DisplayText&gt;&lt;record&gt;&lt;isbn&gt;1064-8011&lt;/isbn&gt;&lt;titles&gt;&lt;title&gt;Effects of drop jumps added to the warm-up of elite sport athletes with a high capacity for explosive force development&lt;/title&gt;&lt;secondary-title&gt;Journal of Strength and Conditioning Research&lt;/secondary-title&gt;&lt;/titles&gt;&lt;pages&gt;550&lt;/pages&gt;&lt;number&gt;2&lt;/number&gt;&lt;contributors&gt;&lt;authors&gt;&lt;author&gt;Hilfiker, Roger&lt;/author&gt;&lt;author&gt;Hübner, Klaus&lt;/author&gt;&lt;author&gt;Lorenz, Tobias&lt;/author&gt;&lt;author&gt;Marti, Bernard&lt;/author&gt;&lt;/authors&gt;&lt;/contributors&gt;&lt;added-date format="utc"&gt;1568829454&lt;/added-date&gt;&lt;ref-type name="Journal Article"&gt;17&lt;/ref-type&gt;&lt;dates&gt;&lt;year&gt;2007&lt;/year&gt;&lt;/dates&gt;&lt;rec-number&gt;12&lt;/rec-number&gt;&lt;last-updated-date format="utc"&gt;1568829477&lt;/last-updated-date&gt;&lt;orig-pub&gt;Journal of Strength and Conditioning Research&lt;/orig-pub&gt;&lt;volume&gt;21&lt;/volume&gt;&lt;/record&gt;&lt;/Cite&gt;&lt;/EndNote&gt;</w:instrText>
      </w:r>
      <w:r w:rsidRPr="00664684">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(27)</w:t>
      </w:r>
      <w:r w:rsidRPr="00664684">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and depth jumps </w:t>
      </w:r>
      <w:r w:rsidRPr="00664684">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&lt;EndNote&gt;&lt;Cite&gt;&lt;Author&gt;Masamoto&lt;/Author&gt;&lt;Year&gt;2003&lt;/Year&gt;&lt;IDText&gt;Acute effects of plyometric exercise on maximum squat performance in male athletes&lt;/IDText&gt;&lt;DisplayText&gt;(28)&lt;/DisplayText&gt;&lt;record&gt;&lt;isbn&gt;1064-8011&lt;/isbn&gt;&lt;titles&gt;&lt;title&gt;Acute effects of plyometric exercise on maximum squat performance in male athletes&lt;/title&gt;&lt;secondary-title&gt;The Journal of Strength &amp;amp; Conditioning Research&lt;/secondary-title&gt;&lt;/titles&gt;&lt;pages&gt;68-71&lt;/pages&gt;&lt;number&gt;1&lt;/number&gt;&lt;contributors&gt;&lt;authors&gt;&lt;author&gt;Masamoto, Naoto&lt;/author&gt;&lt;author&gt;Larson, Rich&lt;/author&gt;&lt;author&gt;Gates, Todd&lt;/author&gt;&lt;author&gt;Faigenbaum, Avery&lt;/author&gt;&lt;/authors&gt;&lt;/contributors&gt;&lt;added-date format="utc"&gt;1568830501&lt;/added-date&gt;&lt;ref-type name="Journal Article"&gt;17&lt;/ref-type&gt;&lt;dates&gt;&lt;year&gt;2003&lt;/year&gt;&lt;/dates&gt;&lt;rec-number&gt;18&lt;/rec-number&gt;&lt;last-updated-date format="utc"&gt;1593360440&lt;/last-updated-date&gt;&lt;orig-pub&gt;The Journal of Strength &amp;amp; Conditioning Research&lt;/orig-pub&gt;&lt;volume&gt;17&lt;/volume&gt;&lt;/record&gt;&lt;/Cite&gt;&lt;/EndNote&gt;</w:instrText>
      </w:r>
      <w:r w:rsidRPr="00664684">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(28)</w:t>
      </w:r>
      <w:r w:rsidRPr="00664684">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then similar benefits are </w:t>
      </w:r>
      <w:proofErr w:type="spellStart"/>
      <w:r w:rsidRPr="00F60048">
        <w:rPr>
          <w:rFonts w:ascii="Arial" w:hAnsi="Arial" w:cs="Arial"/>
          <w:color w:val="auto"/>
          <w:sz w:val="20"/>
          <w:szCs w:val="20"/>
          <w:lang w:val="en-US"/>
        </w:rPr>
        <w:t>hypothesised</w:t>
      </w:r>
      <w:proofErr w:type="spellEnd"/>
      <w:r w:rsidRPr="00F60048">
        <w:rPr>
          <w:rFonts w:ascii="Arial" w:hAnsi="Arial" w:cs="Arial"/>
          <w:color w:val="auto"/>
          <w:sz w:val="20"/>
          <w:szCs w:val="20"/>
          <w:lang w:val="en-US"/>
        </w:rPr>
        <w:t xml:space="preserve"> with the vertical jump as </w:t>
      </w:r>
      <w:r w:rsidR="0029534E">
        <w:rPr>
          <w:rFonts w:ascii="Arial" w:hAnsi="Arial" w:cs="Arial"/>
          <w:color w:val="auto"/>
          <w:sz w:val="20"/>
          <w:szCs w:val="20"/>
          <w:lang w:val="en-US"/>
        </w:rPr>
        <w:t>a</w:t>
      </w:r>
      <w:r w:rsidRPr="00F60048">
        <w:rPr>
          <w:rFonts w:ascii="Arial" w:hAnsi="Arial" w:cs="Arial"/>
          <w:color w:val="auto"/>
          <w:sz w:val="20"/>
          <w:szCs w:val="20"/>
          <w:lang w:val="en-US"/>
        </w:rPr>
        <w:t xml:space="preserve"> conditioning activity. The intensity and the specificity of the conditioning activity are important constituents in achieving PAPE. There seems to be a general agreement that exercises which are similar in nature </w:t>
      </w:r>
      <w:r w:rsidRPr="00664684">
        <w:rPr>
          <w:rFonts w:ascii="Arial" w:hAnsi="Arial" w:cs="Arial"/>
          <w:color w:val="auto"/>
          <w:sz w:val="20"/>
          <w:szCs w:val="20"/>
          <w:vertAlign w:val="superscript"/>
          <w:lang w:val="en-US"/>
        </w:rPr>
        <w:fldChar w:fldCharType="begin"/>
      </w:r>
      <w:r w:rsidR="000E08FD">
        <w:rPr>
          <w:rFonts w:ascii="Arial" w:hAnsi="Arial" w:cs="Arial"/>
          <w:color w:val="auto"/>
          <w:sz w:val="20"/>
          <w:szCs w:val="20"/>
          <w:vertAlign w:val="superscript"/>
          <w:lang w:val="en-US"/>
        </w:rPr>
        <w:instrText xml:space="preserve"> ADDIN EN.CITE &lt;EndNote&gt;&lt;Cite&gt;&lt;Author&gt;van den Tillaar&lt;/Author&gt;&lt;Year&gt;2019&lt;/Year&gt;&lt;IDText&gt;Comparison of three types of warm-up upon sprint ability in experienced soccer players&lt;/IDText&gt;&lt;DisplayText&gt;(1)&lt;/DisplayText&gt;&lt;record&gt;&lt;isbn&gt;2095-2546&lt;/isbn&gt;&lt;titles&gt;&lt;title&gt;Comparison of three types of warm-up upon sprint ability in experienced soccer players&lt;/title&gt;&lt;secondary-title&gt;Journal of Sport and Health Science&lt;/secondary-title&gt;&lt;/titles&gt;&lt;pages&gt;574-578&lt;/pages&gt;&lt;number&gt;6&lt;/number&gt;&lt;contributors&gt;&lt;authors&gt;&lt;author&gt;van den Tillaar, Roland&lt;/author&gt;&lt;author&gt;Lerberg, Eirik&lt;/author&gt;&lt;author&gt;von Heimburg, Erna&lt;/author&gt;&lt;/authors&gt;&lt;/contributors&gt;&lt;added-date format="utc"&gt;1588010097&lt;/added-date&gt;&lt;ref-type name="Journal Article"&gt;17&lt;/ref-type&gt;&lt;dates&gt;&lt;year&gt;2019&lt;/year&gt;&lt;/dates&gt;&lt;rec-number&gt;75&lt;/rec-number&gt;&lt;last-updated-date format="utc"&gt;1593425239&lt;/last-updated-date&gt;&lt;volume&gt;8&lt;/volume&gt;&lt;/record&gt;&lt;/Cite&gt;&lt;/EndNote&gt;</w:instrText>
      </w:r>
      <w:r w:rsidRPr="00664684">
        <w:rPr>
          <w:rFonts w:ascii="Arial" w:hAnsi="Arial" w:cs="Arial"/>
          <w:color w:val="auto"/>
          <w:sz w:val="20"/>
          <w:szCs w:val="20"/>
          <w:vertAlign w:val="superscript"/>
          <w:lang w:val="en-US"/>
        </w:rPr>
        <w:fldChar w:fldCharType="separate"/>
      </w:r>
      <w:r w:rsidR="000E08FD">
        <w:rPr>
          <w:rFonts w:ascii="Arial" w:hAnsi="Arial" w:cs="Arial"/>
          <w:noProof/>
          <w:color w:val="auto"/>
          <w:sz w:val="20"/>
          <w:szCs w:val="20"/>
          <w:vertAlign w:val="superscript"/>
          <w:lang w:val="en-US"/>
        </w:rPr>
        <w:t>(1)</w:t>
      </w:r>
      <w:r w:rsidRPr="00664684">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and intensity </w:t>
      </w:r>
      <w:r w:rsidRPr="00664684">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&lt;EndNote&gt;&lt;Cite&gt;&lt;Author&gt;Suchomel&lt;/Author&gt;&lt;Year&gt;2016&lt;/Year&gt;&lt;IDText&gt;Potentiation effects of half-squats performed in a ballistic or nonballistic manner&lt;/IDText&gt;&lt;DisplayText&gt;(29)&lt;/DisplayText&gt;&lt;record&gt;&lt;isbn&gt;1064-8011&lt;/isbn&gt;&lt;titles&gt;&lt;title&gt;Potentiation effects of half-squats performed in a ballistic or nonballistic manner&lt;/title&gt;&lt;secondary-title&gt;Journal of strength and conditioning research&lt;/secondary-title&gt;&lt;/titles&gt;&lt;pages&gt;1652-1660&lt;/pages&gt;&lt;number&gt;6&lt;/number&gt;&lt;contributors&gt;&lt;authors&gt;&lt;author&gt;Suchomel, Timothy J&lt;/author&gt;&lt;author&gt;Sato, Kimitake&lt;/author&gt;&lt;author&gt;DeWeese, Brad H&lt;/author&gt;&lt;author&gt;Ebben, William P&lt;/author&gt;&lt;author&gt;Stone, Michael H&lt;/author&gt;&lt;/authors&gt;&lt;/contributors&gt;&lt;added-date format="utc"&gt;1568833607&lt;/added-date&gt;&lt;ref-type name="Journal Article"&gt;17&lt;/ref-type&gt;&lt;dates&gt;&lt;year&gt;2016&lt;/year&gt;&lt;/dates&gt;&lt;rec-number&gt;28&lt;/rec-number&gt;&lt;last-updated-date format="utc"&gt;1568833816&lt;/last-updated-date&gt;&lt;orig-pub&gt;Journal of strength and conditioning research&lt;/orig-pub&gt;&lt;volume&gt;30&lt;/volume&gt;&lt;/record&gt;&lt;/Cite&gt;&lt;/EndNote&gt;</w:instrText>
      </w:r>
      <w:r w:rsidRPr="00664684">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(29)</w:t>
      </w:r>
      <w:r w:rsidRPr="00664684">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provide a better response particularly to the vertical jump</w:t>
      </w:r>
      <w:r w:rsidR="002B3232">
        <w:rPr>
          <w:rFonts w:ascii="Arial" w:hAnsi="Arial" w:cs="Arial"/>
          <w:color w:val="auto"/>
          <w:sz w:val="20"/>
          <w:szCs w:val="20"/>
          <w:lang w:val="en-US"/>
        </w:rPr>
        <w:t>.</w:t>
      </w:r>
      <w:r w:rsidRPr="00F60048">
        <w:rPr>
          <w:rFonts w:ascii="Arial" w:hAnsi="Arial" w:cs="Arial"/>
          <w:color w:val="auto"/>
          <w:sz w:val="20"/>
          <w:szCs w:val="20"/>
          <w:lang w:val="en-US"/>
        </w:rPr>
        <w:t xml:space="preserve"> </w:t>
      </w:r>
      <w:r w:rsidR="00E106A2">
        <w:rPr>
          <w:rFonts w:ascii="Arial" w:hAnsi="Arial" w:cs="Arial"/>
          <w:color w:val="auto"/>
          <w:sz w:val="20"/>
          <w:szCs w:val="20"/>
          <w:vertAlign w:val="superscript"/>
          <w:lang w:val="en-US"/>
        </w:rPr>
        <w:t xml:space="preserve"> </w:t>
      </w:r>
      <w:r w:rsidR="00E106A2" w:rsidRPr="00E106A2">
        <w:rPr>
          <w:rFonts w:ascii="Arial" w:hAnsi="Arial" w:cs="Arial"/>
          <w:color w:val="auto"/>
          <w:sz w:val="20"/>
          <w:szCs w:val="20"/>
          <w:lang w:val="en-US"/>
        </w:rPr>
        <w:t xml:space="preserve">Vertical jump performance has </w:t>
      </w:r>
      <w:r w:rsidR="002B3232">
        <w:rPr>
          <w:rFonts w:ascii="Arial" w:hAnsi="Arial" w:cs="Arial"/>
          <w:color w:val="auto"/>
          <w:sz w:val="20"/>
          <w:szCs w:val="20"/>
          <w:lang w:val="en-US"/>
        </w:rPr>
        <w:t xml:space="preserve">also </w:t>
      </w:r>
      <w:r w:rsidR="00E106A2" w:rsidRPr="00E106A2">
        <w:rPr>
          <w:rFonts w:ascii="Arial" w:hAnsi="Arial" w:cs="Arial"/>
          <w:color w:val="auto"/>
          <w:sz w:val="20"/>
          <w:szCs w:val="20"/>
          <w:lang w:val="en-US"/>
        </w:rPr>
        <w:t>shown a high correlation to actions commonly observed in soccer such as short sprints</w:t>
      </w:r>
      <w:r w:rsidR="00E106A2" w:rsidRPr="00E106A2">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&lt;EndNote&gt;&lt;Cite&gt;&lt;Author&gt;Gorostiaga&lt;/Author&gt;&lt;Year&gt;2009&lt;/Year&gt;&lt;IDText&gt;Differences in physical fitness among indoor and outdoor elite male soccer players&lt;/IDText&gt;&lt;DisplayText&gt;(30)&lt;/DisplayText&gt;&lt;record&gt;&lt;isbn&gt;1439-6327&lt;/isbn&gt;&lt;titles&gt;&lt;title&gt;Differences in physical fitness among indoor and outdoor elite male soccer players&lt;/title&gt;&lt;secondary-title&gt;European journal of applied physiology&lt;/secondary-title&gt;&lt;/titles&gt;&lt;pages&gt;483-491&lt;/pages&gt;&lt;number&gt;4&lt;/number&gt;&lt;contributors&gt;&lt;authors&gt;&lt;author&gt;Gorostiaga, Esteban M&lt;/author&gt;&lt;author&gt;Llodio, Iñaki&lt;/author&gt;&lt;author&gt;Ibáñez, Javier&lt;/author&gt;&lt;author&gt;Granados, Cristina&lt;/author&gt;&lt;author&gt;Navarro, Ion&lt;/author&gt;&lt;author&gt;Ruesta, Maite&lt;/author&gt;&lt;author&gt;Bonnabau, Henry&lt;/author&gt;&lt;author&gt;Izquierdo, Mikel&lt;/author&gt;&lt;/authors&gt;&lt;/contributors&gt;&lt;added-date format="utc"&gt;1626003889&lt;/added-date&gt;&lt;ref-type name="Journal Article"&gt;17&lt;/ref-type&gt;&lt;dates&gt;&lt;year&gt;2009&lt;/year&gt;&lt;/dates&gt;&lt;rec-number&gt;2776&lt;/rec-number&gt;&lt;last-updated-date format="utc"&gt;1626003889&lt;/last-updated-date&gt;&lt;volume&gt;106&lt;/volume&gt;&lt;/record&gt;&lt;/Cite&gt;&lt;/EndNote&gt;</w:instrText>
      </w:r>
      <w:r w:rsidR="00E106A2" w:rsidRPr="00E106A2">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(30)</w:t>
      </w:r>
      <w:r w:rsidR="00E106A2" w:rsidRPr="00E106A2">
        <w:rPr>
          <w:rFonts w:ascii="Arial" w:hAnsi="Arial" w:cs="Arial"/>
          <w:color w:val="auto"/>
          <w:sz w:val="20"/>
          <w:szCs w:val="20"/>
          <w:vertAlign w:val="superscript"/>
          <w:lang w:val="en-US"/>
        </w:rPr>
        <w:fldChar w:fldCharType="end"/>
      </w:r>
      <w:r w:rsidR="00E106A2" w:rsidRPr="00E106A2">
        <w:rPr>
          <w:rFonts w:ascii="Arial" w:hAnsi="Arial" w:cs="Arial"/>
          <w:color w:val="auto"/>
          <w:sz w:val="20"/>
          <w:szCs w:val="20"/>
          <w:lang w:val="en-US"/>
        </w:rPr>
        <w:t>.</w:t>
      </w:r>
      <w:r w:rsidR="00E106A2">
        <w:rPr>
          <w:rFonts w:ascii="Arial" w:hAnsi="Arial" w:cs="Arial"/>
          <w:color w:val="auto"/>
          <w:sz w:val="20"/>
          <w:szCs w:val="20"/>
          <w:lang w:val="en-US"/>
        </w:rPr>
        <w:t xml:space="preserve"> </w:t>
      </w:r>
      <w:r w:rsidRPr="00F60048">
        <w:rPr>
          <w:rFonts w:ascii="Arial" w:hAnsi="Arial" w:cs="Arial"/>
          <w:color w:val="auto"/>
          <w:sz w:val="20"/>
          <w:szCs w:val="20"/>
          <w:lang w:val="en-US"/>
        </w:rPr>
        <w:t xml:space="preserve">The goal is to achieve PAPE with minimal disruption to the athlete’s preparations within a reasonable time frame, while achieving positive effects which outweigh any negative effects. This would allow athletes to specifically focus their warm-up with minimal equipment, within reasonable space and time. </w:t>
      </w:r>
    </w:p>
    <w:p w14:paraId="1D582835" w14:textId="77777777" w:rsidR="006B6163" w:rsidRPr="00F60048" w:rsidRDefault="006B6163" w:rsidP="00FA1D88">
      <w:pPr>
        <w:pStyle w:val="Body"/>
        <w:spacing w:line="480" w:lineRule="auto"/>
        <w:jc w:val="both"/>
        <w:rPr>
          <w:rFonts w:ascii="Arial" w:hAnsi="Arial" w:cs="Arial"/>
          <w:b/>
          <w:bCs/>
          <w:color w:val="auto"/>
          <w:sz w:val="20"/>
          <w:szCs w:val="20"/>
          <w:lang w:val="en-US"/>
        </w:rPr>
      </w:pPr>
    </w:p>
    <w:p w14:paraId="5A0B442E" w14:textId="4D063466" w:rsidR="006B6163" w:rsidRPr="00F60048" w:rsidRDefault="00D47E58" w:rsidP="00FA1D88">
      <w:pPr>
        <w:pStyle w:val="Body"/>
        <w:spacing w:line="480" w:lineRule="auto"/>
        <w:jc w:val="both"/>
        <w:rPr>
          <w:rFonts w:ascii="Arial" w:hAnsi="Arial" w:cs="Arial"/>
          <w:color w:val="auto"/>
          <w:sz w:val="20"/>
          <w:szCs w:val="20"/>
          <w:lang w:val="en-US"/>
        </w:rPr>
      </w:pPr>
      <w:r w:rsidRPr="00D47E58">
        <w:rPr>
          <w:rFonts w:ascii="Arial" w:hAnsi="Arial" w:cs="Arial"/>
          <w:color w:val="auto"/>
          <w:sz w:val="20"/>
          <w:szCs w:val="20"/>
          <w:lang w:val="en-US"/>
        </w:rPr>
        <w:t xml:space="preserve">This study intended to demonstrate how a maximal vertical jump could be used to improve the outcome of a subsequent vertical jump. </w:t>
      </w:r>
      <w:r w:rsidR="006B6163" w:rsidRPr="00D47E58">
        <w:rPr>
          <w:rFonts w:ascii="Arial" w:hAnsi="Arial" w:cs="Arial"/>
          <w:color w:val="auto"/>
          <w:sz w:val="20"/>
          <w:szCs w:val="20"/>
          <w:lang w:val="en-US"/>
        </w:rPr>
        <w:t xml:space="preserve">It was </w:t>
      </w:r>
      <w:proofErr w:type="spellStart"/>
      <w:r w:rsidR="006B6163" w:rsidRPr="00D47E58">
        <w:rPr>
          <w:rFonts w:ascii="Arial" w:hAnsi="Arial" w:cs="Arial"/>
          <w:color w:val="auto"/>
          <w:sz w:val="20"/>
          <w:szCs w:val="20"/>
          <w:lang w:val="en-US"/>
        </w:rPr>
        <w:t>hypothesised</w:t>
      </w:r>
      <w:proofErr w:type="spellEnd"/>
      <w:r w:rsidR="006B6163" w:rsidRPr="00D47E58">
        <w:rPr>
          <w:rFonts w:ascii="Arial" w:hAnsi="Arial" w:cs="Arial"/>
          <w:color w:val="auto"/>
          <w:sz w:val="20"/>
          <w:szCs w:val="20"/>
          <w:lang w:val="en-US"/>
        </w:rPr>
        <w:t xml:space="preserve"> </w:t>
      </w:r>
      <w:r w:rsidR="006B6163" w:rsidRPr="00F60048">
        <w:rPr>
          <w:rFonts w:ascii="Arial" w:hAnsi="Arial" w:cs="Arial"/>
          <w:color w:val="auto"/>
          <w:sz w:val="20"/>
          <w:szCs w:val="20"/>
          <w:lang w:val="en-US"/>
        </w:rPr>
        <w:t xml:space="preserve">that this vertical jump intervention would improve a subsequent vertical jump as much as a previously defined PAPE intervention </w:t>
      </w:r>
      <w:r w:rsidR="006B6163" w:rsidRPr="00664684">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&lt;EndNote&gt;&lt;Cite&gt;&lt;Author&gt;Tobin&lt;/Author&gt;&lt;Year&gt;2014&lt;/Year&gt;&lt;IDText&gt;The acute effect of a plyometric stimulus on jump performance in professional rugby players&lt;/IDText&gt;&lt;DisplayText&gt;(19)&lt;/DisplayText&gt;&lt;record&gt;&lt;dates&gt;&lt;pub-dates&gt;&lt;date&gt;Feb&lt;/date&gt;&lt;/pub-dates&gt;&lt;year&gt;2014&lt;/year&gt;&lt;/dates&gt;&lt;keywords&gt;&lt;keyword&gt;Adult&lt;/keyword&gt;&lt;keyword&gt;Athletic Performance/*physiology&lt;/keyword&gt;&lt;keyword&gt;Football/*physiology&lt;/keyword&gt;&lt;keyword&gt;Humans&lt;/keyword&gt;&lt;keyword&gt;Movement/*physiology&lt;/keyword&gt;&lt;keyword&gt;Muscle Strength&lt;/keyword&gt;&lt;keyword&gt;Muscle, Skeletal/*physiology&lt;/keyword&gt;&lt;keyword&gt;Physical Conditioning, Human/physiology&lt;/keyword&gt;&lt;keyword&gt;*Plyometric Exercise&lt;/keyword&gt;&lt;keyword&gt;Rest/physiology&lt;/keyword&gt;&lt;keyword&gt;Time Factors&lt;/keyword&gt;&lt;keyword&gt;Young Adult&lt;/keyword&gt;&lt;/keywords&gt;&lt;isbn&gt;1064-8011&lt;/isbn&gt;&lt;titles&gt;&lt;title&gt;The acute effect of a plyometric stimulus on jump performance in professional rugby players&lt;/title&gt;&lt;secondary-title&gt;J Strength Cond Res&lt;/secondary-title&gt;&lt;/titles&gt;&lt;pages&gt;367-72&lt;/pages&gt;&lt;number&gt;2&lt;/number&gt;&lt;contributors&gt;&lt;authors&gt;&lt;author&gt;Tobin, D. P.&lt;/author&gt;&lt;author&gt;Delahunt, E.&lt;/author&gt;&lt;/authors&gt;&lt;/contributors&gt;&lt;edition&gt;2013/05/22&lt;/edition&gt;&lt;language&gt;eng&lt;/language&gt;&lt;added-date format="utc"&gt;1588874202&lt;/added-date&gt;&lt;ref-type name="Journal Article"&gt;17&lt;/ref-type&gt;&lt;auth-address&gt;1School of Public Health, Physiotherapy and Population Science University College Dublin, Dublin, Ireland&amp;#xD;2Leinster Rugby branch of Irish Rugby Football Union, Dublin, Ireland&amp;#xD;and 3Institute for Sport and Health, University College Dublin, Dublin, Ireland.&lt;/auth-address&gt;&lt;remote-database-provider&gt;NLM&lt;/remote-database-provider&gt;&lt;rec-number&gt;737&lt;/rec-number&gt;&lt;last-updated-date format="utc"&gt;1589030145&lt;/last-updated-date&gt;&lt;accession-num&gt;23689338&lt;/accession-num&gt;&lt;electronic-resource-num&gt;10.1519/JSC.0b013e318299a214&lt;/electronic-resource-num&gt;&lt;volume&gt;28&lt;/volume&gt;&lt;/record&gt;&lt;/Cite&gt;&lt;/EndNote&gt;</w:instrText>
      </w:r>
      <w:r w:rsidR="006B6163" w:rsidRPr="00664684">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(19)</w:t>
      </w:r>
      <w:r w:rsidR="006B6163" w:rsidRPr="00664684">
        <w:rPr>
          <w:rFonts w:ascii="Arial" w:hAnsi="Arial" w:cs="Arial"/>
          <w:color w:val="auto"/>
          <w:sz w:val="20"/>
          <w:szCs w:val="20"/>
          <w:vertAlign w:val="superscript"/>
          <w:lang w:val="en-US"/>
        </w:rPr>
        <w:fldChar w:fldCharType="end"/>
      </w:r>
      <w:r w:rsidR="006B6163" w:rsidRPr="00F60048">
        <w:rPr>
          <w:rFonts w:ascii="Arial" w:hAnsi="Arial" w:cs="Arial"/>
          <w:color w:val="auto"/>
          <w:sz w:val="20"/>
          <w:szCs w:val="20"/>
          <w:lang w:val="en-US"/>
        </w:rPr>
        <w:t xml:space="preserve"> and more than that of a control </w:t>
      </w:r>
      <w:proofErr w:type="spellStart"/>
      <w:r w:rsidR="00086706">
        <w:rPr>
          <w:rFonts w:ascii="Arial" w:hAnsi="Arial" w:cs="Arial"/>
          <w:color w:val="auto"/>
          <w:sz w:val="20"/>
          <w:szCs w:val="20"/>
          <w:lang w:val="en-US"/>
        </w:rPr>
        <w:t>condititon</w:t>
      </w:r>
      <w:proofErr w:type="spellEnd"/>
      <w:r w:rsidR="006B6163" w:rsidRPr="00F60048">
        <w:rPr>
          <w:rFonts w:ascii="Arial" w:hAnsi="Arial" w:cs="Arial"/>
          <w:color w:val="auto"/>
          <w:sz w:val="20"/>
          <w:szCs w:val="20"/>
          <w:lang w:val="en-US"/>
        </w:rPr>
        <w:t xml:space="preserve"> and the baseline outcome. </w:t>
      </w:r>
    </w:p>
    <w:p w14:paraId="7D438B1F" w14:textId="77777777" w:rsidR="006B6163" w:rsidRPr="00F60048" w:rsidRDefault="006B6163" w:rsidP="00FA1D88">
      <w:pPr>
        <w:pStyle w:val="Body"/>
        <w:spacing w:line="480" w:lineRule="auto"/>
        <w:jc w:val="both"/>
        <w:rPr>
          <w:rFonts w:ascii="Arial" w:eastAsia="Times New Roman" w:hAnsi="Arial" w:cs="Arial"/>
          <w:b/>
          <w:bCs/>
          <w:color w:val="auto"/>
          <w:sz w:val="20"/>
          <w:szCs w:val="20"/>
        </w:rPr>
      </w:pPr>
    </w:p>
    <w:p w14:paraId="233D327A" w14:textId="73160F5C" w:rsidR="006B6163" w:rsidRPr="00F60048" w:rsidRDefault="006B6163" w:rsidP="00FA1D88">
      <w:pPr>
        <w:pStyle w:val="Body"/>
        <w:spacing w:line="480" w:lineRule="auto"/>
        <w:jc w:val="both"/>
        <w:rPr>
          <w:rFonts w:ascii="Arial" w:hAnsi="Arial" w:cs="Arial"/>
          <w:b/>
          <w:bCs/>
          <w:color w:val="auto"/>
          <w:sz w:val="20"/>
          <w:szCs w:val="20"/>
          <w:lang w:val="en-US"/>
        </w:rPr>
      </w:pPr>
      <w:r w:rsidRPr="00F60048">
        <w:rPr>
          <w:rFonts w:ascii="Arial" w:hAnsi="Arial" w:cs="Arial"/>
          <w:b/>
          <w:bCs/>
          <w:color w:val="auto"/>
          <w:sz w:val="20"/>
          <w:szCs w:val="20"/>
          <w:lang w:val="en-US"/>
        </w:rPr>
        <w:t>METHODS</w:t>
      </w:r>
      <w:r w:rsidR="00D94698">
        <w:rPr>
          <w:rFonts w:ascii="Arial" w:hAnsi="Arial" w:cs="Arial"/>
          <w:b/>
          <w:bCs/>
          <w:color w:val="auto"/>
          <w:sz w:val="20"/>
          <w:szCs w:val="20"/>
          <w:lang w:val="en-US"/>
        </w:rPr>
        <w:t>:</w:t>
      </w:r>
    </w:p>
    <w:p w14:paraId="7DC642DD" w14:textId="77777777" w:rsidR="006B6163" w:rsidRPr="00F60048" w:rsidRDefault="006B6163" w:rsidP="00FA1D88">
      <w:pPr>
        <w:pStyle w:val="Body"/>
        <w:spacing w:line="480" w:lineRule="auto"/>
        <w:jc w:val="both"/>
        <w:rPr>
          <w:rFonts w:ascii="Arial" w:eastAsia="Times New Roman" w:hAnsi="Arial" w:cs="Arial"/>
          <w:b/>
          <w:bCs/>
          <w:color w:val="auto"/>
          <w:sz w:val="20"/>
          <w:szCs w:val="20"/>
        </w:rPr>
      </w:pPr>
      <w:r w:rsidRPr="00F60048">
        <w:rPr>
          <w:rFonts w:ascii="Arial" w:hAnsi="Arial" w:cs="Arial"/>
          <w:b/>
          <w:bCs/>
          <w:color w:val="auto"/>
          <w:sz w:val="20"/>
          <w:szCs w:val="20"/>
          <w:lang w:val="en-US"/>
        </w:rPr>
        <w:t>Study design</w:t>
      </w:r>
    </w:p>
    <w:p w14:paraId="3A00229A" w14:textId="63C7260C" w:rsidR="006B6163" w:rsidRPr="00F60048" w:rsidRDefault="006B6163" w:rsidP="00FA1D88">
      <w:pPr>
        <w:pStyle w:val="Body"/>
        <w:spacing w:line="480" w:lineRule="auto"/>
        <w:jc w:val="both"/>
        <w:rPr>
          <w:rFonts w:ascii="Arial" w:hAnsi="Arial" w:cs="Arial"/>
          <w:color w:val="auto"/>
          <w:sz w:val="20"/>
          <w:szCs w:val="20"/>
          <w:lang w:val="en-US"/>
        </w:rPr>
      </w:pPr>
      <w:r w:rsidRPr="00F60048">
        <w:rPr>
          <w:rFonts w:ascii="Arial" w:hAnsi="Arial" w:cs="Arial"/>
          <w:color w:val="auto"/>
          <w:sz w:val="20"/>
          <w:szCs w:val="20"/>
          <w:lang w:val="en-US"/>
        </w:rPr>
        <w:t xml:space="preserve">A </w:t>
      </w:r>
      <w:proofErr w:type="spellStart"/>
      <w:r w:rsidRPr="00F60048">
        <w:rPr>
          <w:rFonts w:ascii="Arial" w:hAnsi="Arial" w:cs="Arial"/>
          <w:color w:val="auto"/>
          <w:sz w:val="20"/>
          <w:szCs w:val="20"/>
          <w:lang w:val="en-US"/>
        </w:rPr>
        <w:t>randomised</w:t>
      </w:r>
      <w:proofErr w:type="spellEnd"/>
      <w:r w:rsidRPr="00F60048">
        <w:rPr>
          <w:rFonts w:ascii="Arial" w:hAnsi="Arial" w:cs="Arial"/>
          <w:color w:val="auto"/>
          <w:sz w:val="20"/>
          <w:szCs w:val="20"/>
          <w:lang w:val="en-US"/>
        </w:rPr>
        <w:t xml:space="preserve">, double blinded controlled study design was used to compare the effects of </w:t>
      </w:r>
      <w:r w:rsidR="00832D7A">
        <w:rPr>
          <w:rFonts w:ascii="Arial" w:hAnsi="Arial" w:cs="Arial"/>
          <w:color w:val="auto"/>
          <w:sz w:val="20"/>
          <w:szCs w:val="20"/>
          <w:lang w:val="en-US"/>
        </w:rPr>
        <w:t>two</w:t>
      </w:r>
      <w:r w:rsidRPr="00F60048">
        <w:rPr>
          <w:rFonts w:ascii="Arial" w:hAnsi="Arial" w:cs="Arial"/>
          <w:color w:val="auto"/>
          <w:sz w:val="20"/>
          <w:szCs w:val="20"/>
          <w:lang w:val="en-US"/>
        </w:rPr>
        <w:t xml:space="preserve"> maximal vertical jump in relation to a multiple</w:t>
      </w:r>
      <w:r w:rsidR="00EF27F7">
        <w:rPr>
          <w:rFonts w:ascii="Arial" w:hAnsi="Arial" w:cs="Arial"/>
          <w:color w:val="auto"/>
          <w:sz w:val="20"/>
          <w:szCs w:val="20"/>
          <w:lang w:val="en-US"/>
        </w:rPr>
        <w:t xml:space="preserve"> jump</w:t>
      </w:r>
      <w:r w:rsidRPr="00F60048">
        <w:rPr>
          <w:rFonts w:ascii="Arial" w:hAnsi="Arial" w:cs="Arial"/>
          <w:color w:val="auto"/>
          <w:sz w:val="20"/>
          <w:szCs w:val="20"/>
          <w:lang w:val="en-US"/>
        </w:rPr>
        <w:t xml:space="preserve"> series and a control condition on the outcome of a maximal vertical jump. </w:t>
      </w:r>
      <w:r w:rsidR="00695643" w:rsidRPr="00695643">
        <w:rPr>
          <w:rFonts w:ascii="Arial" w:hAnsi="Arial" w:cs="Arial"/>
          <w:color w:val="auto"/>
          <w:sz w:val="20"/>
          <w:szCs w:val="20"/>
          <w:lang w:val="en-US"/>
        </w:rPr>
        <w:t xml:space="preserve">A crossover design might have been better, using a </w:t>
      </w:r>
      <w:proofErr w:type="spellStart"/>
      <w:r w:rsidR="00695643" w:rsidRPr="00695643">
        <w:rPr>
          <w:rFonts w:ascii="Arial" w:hAnsi="Arial" w:cs="Arial"/>
          <w:color w:val="auto"/>
          <w:sz w:val="20"/>
          <w:szCs w:val="20"/>
          <w:lang w:val="en-US"/>
        </w:rPr>
        <w:t>randomi</w:t>
      </w:r>
      <w:r w:rsidR="00950808">
        <w:rPr>
          <w:rFonts w:ascii="Arial" w:hAnsi="Arial" w:cs="Arial"/>
          <w:color w:val="auto"/>
          <w:sz w:val="20"/>
          <w:szCs w:val="20"/>
          <w:lang w:val="en-US"/>
        </w:rPr>
        <w:t>s</w:t>
      </w:r>
      <w:r w:rsidR="00695643" w:rsidRPr="00695643">
        <w:rPr>
          <w:rFonts w:ascii="Arial" w:hAnsi="Arial" w:cs="Arial"/>
          <w:color w:val="auto"/>
          <w:sz w:val="20"/>
          <w:szCs w:val="20"/>
          <w:lang w:val="en-US"/>
        </w:rPr>
        <w:t>ed</w:t>
      </w:r>
      <w:proofErr w:type="spellEnd"/>
      <w:r w:rsidR="00695643" w:rsidRPr="00695643">
        <w:rPr>
          <w:rFonts w:ascii="Arial" w:hAnsi="Arial" w:cs="Arial"/>
          <w:color w:val="auto"/>
          <w:sz w:val="20"/>
          <w:szCs w:val="20"/>
          <w:lang w:val="en-US"/>
        </w:rPr>
        <w:t xml:space="preserve"> and counterbalanced order over three different and non-consecutive days. However, testing professional athletes can be a challenging undertaking due to their hectic training and match schedule allowing for a small window of opportunity.  For this reason, a single testing session was selected</w:t>
      </w:r>
      <w:r w:rsidRPr="00F60048">
        <w:rPr>
          <w:rFonts w:ascii="Arial" w:hAnsi="Arial" w:cs="Arial"/>
          <w:color w:val="auto"/>
          <w:sz w:val="20"/>
          <w:szCs w:val="20"/>
          <w:lang w:val="en-US"/>
        </w:rPr>
        <w:t>.</w:t>
      </w:r>
      <w:r w:rsidRPr="00F60048">
        <w:rPr>
          <w:color w:val="auto"/>
          <w:sz w:val="20"/>
          <w:szCs w:val="20"/>
        </w:rPr>
        <w:t xml:space="preserve"> </w:t>
      </w:r>
      <w:r w:rsidRPr="00F60048">
        <w:rPr>
          <w:rFonts w:ascii="Arial" w:hAnsi="Arial" w:cs="Arial"/>
          <w:color w:val="auto"/>
          <w:sz w:val="20"/>
          <w:szCs w:val="20"/>
          <w:lang w:val="en-US"/>
        </w:rPr>
        <w:t xml:space="preserve">Ethics approval for the study was granted by the University of the Witwatersrand’s Human Research Ethics Committee (Medical) (approval number M190623) and was conducted in accordance with the principles set forth in the Helsinki Declaration. </w:t>
      </w:r>
    </w:p>
    <w:p w14:paraId="323C53C6" w14:textId="77777777" w:rsidR="006B6163" w:rsidRPr="00F60048" w:rsidRDefault="006B6163" w:rsidP="00FA1D88">
      <w:pPr>
        <w:pStyle w:val="Body"/>
        <w:spacing w:line="480" w:lineRule="auto"/>
        <w:jc w:val="both"/>
        <w:rPr>
          <w:rFonts w:ascii="Arial" w:eastAsia="Times New Roman" w:hAnsi="Arial" w:cs="Arial"/>
          <w:color w:val="auto"/>
          <w:sz w:val="20"/>
          <w:szCs w:val="20"/>
        </w:rPr>
      </w:pPr>
    </w:p>
    <w:p w14:paraId="4F66A700" w14:textId="77777777" w:rsidR="006B6163" w:rsidRPr="00F60048" w:rsidRDefault="006B6163" w:rsidP="00FA1D88">
      <w:pPr>
        <w:pStyle w:val="Body"/>
        <w:spacing w:line="480" w:lineRule="auto"/>
        <w:jc w:val="both"/>
        <w:rPr>
          <w:rFonts w:ascii="Arial" w:hAnsi="Arial" w:cs="Arial"/>
          <w:b/>
          <w:bCs/>
          <w:color w:val="auto"/>
          <w:sz w:val="20"/>
          <w:szCs w:val="20"/>
          <w:lang w:val="en-US"/>
        </w:rPr>
      </w:pPr>
      <w:r w:rsidRPr="00F60048">
        <w:rPr>
          <w:rFonts w:ascii="Arial" w:hAnsi="Arial" w:cs="Arial"/>
          <w:b/>
          <w:bCs/>
          <w:color w:val="auto"/>
          <w:sz w:val="20"/>
          <w:szCs w:val="20"/>
          <w:lang w:val="en-US"/>
        </w:rPr>
        <w:t>Participants and sampling</w:t>
      </w:r>
    </w:p>
    <w:p w14:paraId="30217D33" w14:textId="61069604" w:rsidR="006B6163" w:rsidRPr="00F60048" w:rsidRDefault="006B6163" w:rsidP="00FA1D88">
      <w:pPr>
        <w:pStyle w:val="Body"/>
        <w:spacing w:line="480" w:lineRule="auto"/>
        <w:jc w:val="both"/>
        <w:rPr>
          <w:rFonts w:ascii="Arial" w:hAnsi="Arial" w:cs="Arial"/>
          <w:color w:val="auto"/>
          <w:sz w:val="20"/>
          <w:szCs w:val="20"/>
          <w:lang w:val="en-US"/>
        </w:rPr>
      </w:pPr>
      <w:r w:rsidRPr="00F60048">
        <w:rPr>
          <w:rFonts w:ascii="Arial" w:hAnsi="Arial" w:cs="Arial"/>
          <w:color w:val="auto"/>
          <w:sz w:val="20"/>
          <w:szCs w:val="20"/>
          <w:lang w:val="en-US"/>
        </w:rPr>
        <w:lastRenderedPageBreak/>
        <w:t xml:space="preserve">Male, professional soccer players were invited to participate in this study from the first and reserve squad linked to a team in South Africa’s Premier Soccer League (age: 24 ± 5 years; mass: 69.2 ± 9.8 kg; height: 1.74 ± 0.06 m; relative strength [absolute strength/body mass]: 1.85 ± 0.19). The participants were invited on the basis that they were match fit and in full training participation. Seventy-two participants consented to participate in the study, with three participants excluded based on being unfit to train. The remaining (n=69) participants were uniformly and randomly allocated to each group by an independent assessor with no association to the participants prior to testing. All the participants were listed in alphabetical order by surname and assigned a number from 1 to 69. R statistical software (Rx64 3.5.2) randomly allocated each number to group A, B or C with an even distribution. Each group was then randomly allocated to the vertical jump group (VJ), the </w:t>
      </w:r>
      <w:r w:rsidR="00BE325A">
        <w:rPr>
          <w:rFonts w:ascii="Arial" w:hAnsi="Arial" w:cs="Arial"/>
          <w:color w:val="auto"/>
          <w:sz w:val="20"/>
          <w:szCs w:val="20"/>
          <w:lang w:val="en-US"/>
        </w:rPr>
        <w:t>multiple jump series group (MJ)</w:t>
      </w:r>
      <w:r w:rsidRPr="00F60048">
        <w:rPr>
          <w:rFonts w:ascii="Arial" w:hAnsi="Arial" w:cs="Arial"/>
          <w:color w:val="auto"/>
          <w:sz w:val="20"/>
          <w:szCs w:val="20"/>
          <w:lang w:val="en-US"/>
        </w:rPr>
        <w:t xml:space="preserve"> or the control group (CON) to prevent selection bias. All the participants were informed about the study parameters but were blinded to the study’s objectives to prevent bias and signed a consent document to acknowledge this. The data were kept anonymous and confidential, using codes and a password. As a regular part of training and testing, these participants were familiar with all aspects of the testing procedures required as part of this study. A minimum sample of 18 (effect size = 1.2, power = 0.95 and significance level = 0.05), was determined from a sample size calculation using </w:t>
      </w:r>
      <w:proofErr w:type="spellStart"/>
      <w:r w:rsidRPr="00F60048">
        <w:rPr>
          <w:rFonts w:ascii="Arial" w:hAnsi="Arial" w:cs="Arial"/>
          <w:color w:val="auto"/>
          <w:sz w:val="20"/>
          <w:szCs w:val="20"/>
          <w:lang w:val="en-US"/>
        </w:rPr>
        <w:t>G</w:t>
      </w:r>
      <w:r w:rsidRPr="00F60048">
        <w:rPr>
          <w:rFonts w:ascii="Cambria Math" w:hAnsi="Cambria Math" w:cs="Cambria Math"/>
          <w:color w:val="auto"/>
          <w:sz w:val="20"/>
          <w:szCs w:val="20"/>
          <w:lang w:val="en-US"/>
        </w:rPr>
        <w:t>∗</w:t>
      </w:r>
      <w:r w:rsidRPr="00F60048">
        <w:rPr>
          <w:rFonts w:ascii="Arial" w:hAnsi="Arial" w:cs="Arial"/>
          <w:color w:val="auto"/>
          <w:sz w:val="20"/>
          <w:szCs w:val="20"/>
          <w:lang w:val="en-US"/>
        </w:rPr>
        <w:t>Power</w:t>
      </w:r>
      <w:proofErr w:type="spellEnd"/>
      <w:r w:rsidRPr="00F60048">
        <w:rPr>
          <w:rFonts w:ascii="Arial" w:hAnsi="Arial" w:cs="Arial"/>
          <w:color w:val="auto"/>
          <w:sz w:val="20"/>
          <w:szCs w:val="20"/>
          <w:lang w:val="en-US"/>
        </w:rPr>
        <w:t xml:space="preserve"> software (version 3.1.9.2; Heinrich-Heine-Universität Dusseldorf, Germany), effect size specification as in Cohen (1988) and the vertical jump height influenced by time interaction by Tobin et al.</w:t>
      </w:r>
      <w:r w:rsidRPr="00F60048">
        <w:rPr>
          <w:rFonts w:ascii="Arial" w:hAnsi="Arial" w:cs="Arial"/>
          <w:color w:val="auto"/>
          <w:sz w:val="20"/>
          <w:szCs w:val="20"/>
          <w:lang w:val="en-US"/>
        </w:rPr>
        <w:fldChar w:fldCharType="begin"/>
      </w:r>
      <w:r w:rsidR="003116B1">
        <w:rPr>
          <w:rFonts w:ascii="Arial" w:hAnsi="Arial" w:cs="Arial"/>
          <w:color w:val="auto"/>
          <w:sz w:val="20"/>
          <w:szCs w:val="20"/>
          <w:lang w:val="en-US"/>
        </w:rPr>
        <w:instrText xml:space="preserve"> ADDIN EN.CITE &lt;EndNote&gt;&lt;Cite&gt;&lt;Author&gt;Tobin&lt;/Author&gt;&lt;Year&gt;2014&lt;/Year&gt;&lt;IDText&gt;The acute effect of a plyometric stimulus on jump performance in professional rugby players&lt;/IDText&gt;&lt;DisplayText&gt;(19)&lt;/DisplayText&gt;&lt;record&gt;&lt;dates&gt;&lt;pub-dates&gt;&lt;date&gt;Feb&lt;/date&gt;&lt;/pub-dates&gt;&lt;year&gt;2014&lt;/year&gt;&lt;/dates&gt;&lt;keywords&gt;&lt;keyword&gt;Adult&lt;/keyword&gt;&lt;keyword&gt;Athletic Performance/*physiology&lt;/keyword&gt;&lt;keyword&gt;Football/*physiology&lt;/keyword&gt;&lt;keyword&gt;Humans&lt;/keyword&gt;&lt;keyword&gt;Movement/*physiology&lt;/keyword&gt;&lt;keyword&gt;Muscle Strength&lt;/keyword&gt;&lt;keyword&gt;Muscle, Skeletal/*physiology&lt;/keyword&gt;&lt;keyword&gt;Physical Conditioning, Human/physiology&lt;/keyword&gt;&lt;keyword&gt;*Plyometric Exercise&lt;/keyword&gt;&lt;keyword&gt;Rest/physiology&lt;/keyword&gt;&lt;keyword&gt;Time Factors&lt;/keyword&gt;&lt;keyword&gt;Young Adult&lt;/keyword&gt;&lt;/keywords&gt;&lt;isbn&gt;1064-8011&lt;/isbn&gt;&lt;titles&gt;&lt;title&gt;The acute effect of a plyometric stimulus on jump performance in professional rugby players&lt;/title&gt;&lt;secondary-title&gt;J Strength Cond Res&lt;/secondary-title&gt;&lt;/titles&gt;&lt;pages&gt;367-72&lt;/pages&gt;&lt;number&gt;2&lt;/number&gt;&lt;contributors&gt;&lt;authors&gt;&lt;author&gt;Tobin, D. P.&lt;/author&gt;&lt;author&gt;Delahunt, E.&lt;/author&gt;&lt;/authors&gt;&lt;/contributors&gt;&lt;edition&gt;2013/05/22&lt;/edition&gt;&lt;language&gt;eng&lt;/language&gt;&lt;added-date format="utc"&gt;1588874202&lt;/added-date&gt;&lt;ref-type name="Journal Article"&gt;17&lt;/ref-type&gt;&lt;auth-address&gt;1School of Public Health, Physiotherapy and Population Science University College Dublin, Dublin, Ireland&amp;#xD;2Leinster Rugby branch of Irish Rugby Football Union, Dublin, Ireland&amp;#xD;and 3Institute for Sport and Health, University College Dublin, Dublin, Ireland.&lt;/auth-address&gt;&lt;remote-database-provider&gt;NLM&lt;/remote-database-provider&gt;&lt;rec-number&gt;737&lt;/rec-number&gt;&lt;last-updated-date format="utc"&gt;1589030145&lt;/last-updated-date&gt;&lt;accession-num&gt;23689338&lt;/accession-num&gt;&lt;electronic-resource-num&gt;10.1519/JSC.0b013e318299a214&lt;/electronic-resource-num&gt;&lt;volume&gt;28&lt;/volume&gt;&lt;/record&gt;&lt;/Cite&gt;&lt;/EndNote&gt;</w:instrText>
      </w:r>
      <w:r w:rsidRPr="00F60048">
        <w:rPr>
          <w:rFonts w:ascii="Arial" w:hAnsi="Arial" w:cs="Arial"/>
          <w:color w:val="auto"/>
          <w:sz w:val="20"/>
          <w:szCs w:val="20"/>
          <w:lang w:val="en-US"/>
        </w:rPr>
        <w:fldChar w:fldCharType="separate"/>
      </w:r>
      <w:r w:rsidR="003116B1">
        <w:rPr>
          <w:rFonts w:ascii="Arial" w:hAnsi="Arial" w:cs="Arial"/>
          <w:noProof/>
          <w:color w:val="auto"/>
          <w:sz w:val="20"/>
          <w:szCs w:val="20"/>
          <w:lang w:val="en-US"/>
        </w:rPr>
        <w:t>(19)</w:t>
      </w:r>
      <w:r w:rsidRPr="00F60048">
        <w:rPr>
          <w:rFonts w:ascii="Arial" w:hAnsi="Arial" w:cs="Arial"/>
          <w:color w:val="auto"/>
          <w:sz w:val="20"/>
          <w:szCs w:val="20"/>
          <w:lang w:val="en-US"/>
        </w:rPr>
        <w:fldChar w:fldCharType="end"/>
      </w:r>
      <w:r w:rsidRPr="00F60048">
        <w:rPr>
          <w:rFonts w:ascii="Arial" w:hAnsi="Arial" w:cs="Arial"/>
          <w:color w:val="auto"/>
          <w:sz w:val="20"/>
          <w:szCs w:val="20"/>
          <w:lang w:val="en-US"/>
        </w:rPr>
        <w:t>. The study used all athletes available (n = 69) as it allowed for easy implementation of the study.</w:t>
      </w:r>
    </w:p>
    <w:p w14:paraId="0FCCCAF9" w14:textId="77777777" w:rsidR="006B6163" w:rsidRPr="00F60048" w:rsidRDefault="006B6163" w:rsidP="00FA1D88">
      <w:pPr>
        <w:pStyle w:val="Body"/>
        <w:spacing w:line="480" w:lineRule="auto"/>
        <w:jc w:val="both"/>
        <w:rPr>
          <w:rFonts w:ascii="Arial" w:eastAsia="Times New Roman" w:hAnsi="Arial" w:cs="Arial"/>
          <w:color w:val="auto"/>
          <w:sz w:val="20"/>
          <w:szCs w:val="20"/>
          <w:lang w:val="en-US"/>
        </w:rPr>
      </w:pPr>
    </w:p>
    <w:p w14:paraId="3E9363D6" w14:textId="77777777" w:rsidR="006B6163" w:rsidRPr="00F60048" w:rsidRDefault="006B6163" w:rsidP="00FA1D88">
      <w:pPr>
        <w:pStyle w:val="Body"/>
        <w:spacing w:line="480" w:lineRule="auto"/>
        <w:jc w:val="both"/>
        <w:rPr>
          <w:rFonts w:ascii="Arial" w:hAnsi="Arial" w:cs="Arial"/>
          <w:b/>
          <w:bCs/>
          <w:color w:val="auto"/>
          <w:sz w:val="20"/>
          <w:szCs w:val="20"/>
        </w:rPr>
      </w:pPr>
      <w:r w:rsidRPr="00F60048">
        <w:rPr>
          <w:rFonts w:ascii="Arial" w:hAnsi="Arial" w:cs="Arial"/>
          <w:b/>
          <w:bCs/>
          <w:color w:val="auto"/>
          <w:sz w:val="20"/>
          <w:szCs w:val="20"/>
        </w:rPr>
        <w:t>Procedures</w:t>
      </w:r>
    </w:p>
    <w:p w14:paraId="3769D71E" w14:textId="5E095FE2" w:rsidR="006B6163" w:rsidRPr="00F60048" w:rsidRDefault="006B6163" w:rsidP="00FA1D88">
      <w:pPr>
        <w:pStyle w:val="Body"/>
        <w:spacing w:line="480" w:lineRule="auto"/>
        <w:jc w:val="both"/>
        <w:rPr>
          <w:rFonts w:ascii="Arial" w:hAnsi="Arial" w:cs="Arial"/>
          <w:color w:val="auto"/>
          <w:sz w:val="20"/>
          <w:szCs w:val="20"/>
          <w:lang w:val="en-US"/>
        </w:rPr>
      </w:pPr>
      <w:r w:rsidRPr="00F60048">
        <w:rPr>
          <w:rFonts w:ascii="Arial" w:hAnsi="Arial" w:cs="Arial"/>
          <w:color w:val="auto"/>
          <w:sz w:val="20"/>
          <w:szCs w:val="20"/>
        </w:rPr>
        <w:t xml:space="preserve">All </w:t>
      </w:r>
      <w:r w:rsidR="00FD5C7F">
        <w:rPr>
          <w:rFonts w:ascii="Arial" w:hAnsi="Arial" w:cs="Arial"/>
          <w:color w:val="auto"/>
          <w:sz w:val="20"/>
          <w:szCs w:val="20"/>
        </w:rPr>
        <w:t xml:space="preserve">the </w:t>
      </w:r>
      <w:r w:rsidRPr="00F60048">
        <w:rPr>
          <w:rFonts w:ascii="Arial" w:hAnsi="Arial" w:cs="Arial"/>
          <w:color w:val="auto"/>
          <w:sz w:val="20"/>
          <w:szCs w:val="20"/>
        </w:rPr>
        <w:t xml:space="preserve">participants had </w:t>
      </w:r>
      <w:r w:rsidR="00FD5C7F">
        <w:rPr>
          <w:rFonts w:ascii="Arial" w:hAnsi="Arial" w:cs="Arial"/>
          <w:color w:val="auto"/>
          <w:sz w:val="20"/>
          <w:szCs w:val="20"/>
        </w:rPr>
        <w:t xml:space="preserve">their </w:t>
      </w:r>
      <w:r w:rsidRPr="00F60048">
        <w:rPr>
          <w:rFonts w:ascii="Arial" w:hAnsi="Arial" w:cs="Arial"/>
          <w:color w:val="auto"/>
          <w:sz w:val="20"/>
          <w:szCs w:val="20"/>
        </w:rPr>
        <w:t>height in met</w:t>
      </w:r>
      <w:r w:rsidR="002457E6">
        <w:rPr>
          <w:rFonts w:ascii="Arial" w:hAnsi="Arial" w:cs="Arial"/>
          <w:color w:val="auto"/>
          <w:sz w:val="20"/>
          <w:szCs w:val="20"/>
        </w:rPr>
        <w:t>res</w:t>
      </w:r>
      <w:r w:rsidRPr="00F60048">
        <w:rPr>
          <w:rFonts w:ascii="Arial" w:hAnsi="Arial" w:cs="Arial"/>
          <w:color w:val="auto"/>
          <w:sz w:val="20"/>
          <w:szCs w:val="20"/>
        </w:rPr>
        <w:t xml:space="preserve"> (</w:t>
      </w:r>
      <w:proofErr w:type="spellStart"/>
      <w:r w:rsidRPr="00F60048">
        <w:rPr>
          <w:rFonts w:ascii="Arial" w:hAnsi="Arial" w:cs="Arial"/>
          <w:color w:val="auto"/>
          <w:sz w:val="20"/>
          <w:szCs w:val="20"/>
        </w:rPr>
        <w:t>Charder</w:t>
      </w:r>
      <w:proofErr w:type="spellEnd"/>
      <w:r w:rsidRPr="00F60048">
        <w:rPr>
          <w:rFonts w:ascii="Arial" w:hAnsi="Arial" w:cs="Arial"/>
          <w:color w:val="auto"/>
          <w:sz w:val="20"/>
          <w:szCs w:val="20"/>
        </w:rPr>
        <w:t xml:space="preserve">, portable height measure unit; </w:t>
      </w:r>
      <w:proofErr w:type="spellStart"/>
      <w:r w:rsidRPr="00F60048">
        <w:rPr>
          <w:rFonts w:ascii="Arial" w:hAnsi="Arial" w:cs="Arial"/>
          <w:color w:val="auto"/>
          <w:sz w:val="20"/>
          <w:szCs w:val="20"/>
        </w:rPr>
        <w:t>Fizique</w:t>
      </w:r>
      <w:proofErr w:type="spellEnd"/>
      <w:r w:rsidRPr="00F60048">
        <w:rPr>
          <w:rFonts w:ascii="Arial" w:hAnsi="Arial" w:cs="Arial"/>
          <w:color w:val="auto"/>
          <w:sz w:val="20"/>
          <w:szCs w:val="20"/>
        </w:rPr>
        <w:t>, Johannesburg, RSA) and mass in kilograms (</w:t>
      </w:r>
      <w:proofErr w:type="spellStart"/>
      <w:r w:rsidRPr="00F60048">
        <w:rPr>
          <w:rFonts w:ascii="Arial" w:hAnsi="Arial" w:cs="Arial"/>
          <w:color w:val="auto"/>
          <w:sz w:val="20"/>
          <w:szCs w:val="20"/>
        </w:rPr>
        <w:t>Charder</w:t>
      </w:r>
      <w:proofErr w:type="spellEnd"/>
      <w:r w:rsidRPr="00F60048">
        <w:rPr>
          <w:rFonts w:ascii="Arial" w:hAnsi="Arial" w:cs="Arial"/>
          <w:color w:val="auto"/>
          <w:sz w:val="20"/>
          <w:szCs w:val="20"/>
        </w:rPr>
        <w:t xml:space="preserve">, electric scale; </w:t>
      </w:r>
      <w:proofErr w:type="spellStart"/>
      <w:r w:rsidRPr="00F60048">
        <w:rPr>
          <w:rFonts w:ascii="Arial" w:hAnsi="Arial" w:cs="Arial"/>
          <w:color w:val="auto"/>
          <w:sz w:val="20"/>
          <w:szCs w:val="20"/>
        </w:rPr>
        <w:t>Fizique</w:t>
      </w:r>
      <w:proofErr w:type="spellEnd"/>
      <w:r w:rsidRPr="00F60048">
        <w:rPr>
          <w:rFonts w:ascii="Arial" w:hAnsi="Arial" w:cs="Arial"/>
          <w:color w:val="auto"/>
          <w:sz w:val="20"/>
          <w:szCs w:val="20"/>
        </w:rPr>
        <w:t xml:space="preserve">, Johannesburg, RSA) measurements recorded prior to the testing as part of a standard weekly practice. The testing </w:t>
      </w:r>
      <w:r w:rsidR="005E5081">
        <w:rPr>
          <w:rFonts w:ascii="Arial" w:hAnsi="Arial" w:cs="Arial"/>
          <w:color w:val="auto"/>
          <w:sz w:val="20"/>
          <w:szCs w:val="20"/>
        </w:rPr>
        <w:t xml:space="preserve">occurred </w:t>
      </w:r>
      <w:r w:rsidRPr="00F60048">
        <w:rPr>
          <w:rFonts w:ascii="Arial" w:hAnsi="Arial" w:cs="Arial"/>
          <w:color w:val="auto"/>
          <w:sz w:val="20"/>
          <w:szCs w:val="20"/>
        </w:rPr>
        <w:t>during the second half of pre-season</w:t>
      </w:r>
      <w:r w:rsidR="0096778D">
        <w:rPr>
          <w:rFonts w:ascii="Arial" w:hAnsi="Arial" w:cs="Arial"/>
          <w:color w:val="auto"/>
          <w:sz w:val="20"/>
          <w:szCs w:val="20"/>
        </w:rPr>
        <w:t>,</w:t>
      </w:r>
      <w:r w:rsidRPr="00F60048">
        <w:rPr>
          <w:rFonts w:ascii="Arial" w:hAnsi="Arial" w:cs="Arial"/>
          <w:color w:val="auto"/>
          <w:sz w:val="20"/>
          <w:szCs w:val="20"/>
        </w:rPr>
        <w:t xml:space="preserve"> 48-hours after the most recent training session. Each randomised group was separated from the other groups allowing for blinding to the different interventions. The groups were </w:t>
      </w:r>
      <w:r w:rsidR="00FA58E8">
        <w:rPr>
          <w:rFonts w:ascii="Arial" w:hAnsi="Arial" w:cs="Arial"/>
          <w:color w:val="auto"/>
          <w:sz w:val="20"/>
          <w:szCs w:val="20"/>
        </w:rPr>
        <w:t>divided</w:t>
      </w:r>
      <w:r w:rsidRPr="00F60048">
        <w:rPr>
          <w:rFonts w:ascii="Arial" w:hAnsi="Arial" w:cs="Arial"/>
          <w:color w:val="auto"/>
          <w:sz w:val="20"/>
          <w:szCs w:val="20"/>
        </w:rPr>
        <w:t xml:space="preserve"> into smaller groups</w:t>
      </w:r>
      <w:r w:rsidR="00FA58E8">
        <w:rPr>
          <w:rFonts w:ascii="Arial" w:hAnsi="Arial" w:cs="Arial"/>
          <w:color w:val="auto"/>
          <w:sz w:val="20"/>
          <w:szCs w:val="20"/>
        </w:rPr>
        <w:t xml:space="preserve"> to allow</w:t>
      </w:r>
      <w:r w:rsidR="00C10F5F">
        <w:rPr>
          <w:rFonts w:ascii="Arial" w:hAnsi="Arial" w:cs="Arial"/>
          <w:color w:val="auto"/>
          <w:sz w:val="20"/>
          <w:szCs w:val="20"/>
        </w:rPr>
        <w:t xml:space="preserve"> for</w:t>
      </w:r>
      <w:r w:rsidRPr="00F60048">
        <w:rPr>
          <w:rFonts w:ascii="Arial" w:hAnsi="Arial" w:cs="Arial"/>
          <w:color w:val="auto"/>
          <w:sz w:val="20"/>
          <w:szCs w:val="20"/>
        </w:rPr>
        <w:t xml:space="preserve"> accurate timing between the intervention and the pre-</w:t>
      </w:r>
      <w:r w:rsidR="00705719">
        <w:rPr>
          <w:rFonts w:ascii="Arial" w:hAnsi="Arial" w:cs="Arial"/>
          <w:color w:val="auto"/>
          <w:sz w:val="20"/>
          <w:szCs w:val="20"/>
        </w:rPr>
        <w:t>intervention</w:t>
      </w:r>
      <w:r w:rsidRPr="00F60048">
        <w:rPr>
          <w:rFonts w:ascii="Arial" w:hAnsi="Arial" w:cs="Arial"/>
          <w:color w:val="auto"/>
          <w:sz w:val="20"/>
          <w:szCs w:val="20"/>
        </w:rPr>
        <w:t xml:space="preserve"> and post-intervention testing. A designated member of the coaching staff (UEFA A-licensed), </w:t>
      </w:r>
      <w:r w:rsidRPr="00F60048">
        <w:rPr>
          <w:rFonts w:ascii="Arial" w:hAnsi="Arial" w:cs="Arial"/>
          <w:color w:val="auto"/>
          <w:sz w:val="20"/>
          <w:szCs w:val="20"/>
          <w:lang w:val="en-US"/>
        </w:rPr>
        <w:t>familiar with the testing pr</w:t>
      </w:r>
      <w:r w:rsidR="00C10F5F">
        <w:rPr>
          <w:rFonts w:ascii="Arial" w:hAnsi="Arial" w:cs="Arial"/>
          <w:color w:val="auto"/>
          <w:sz w:val="20"/>
          <w:szCs w:val="20"/>
          <w:lang w:val="en-US"/>
        </w:rPr>
        <w:t>otocol</w:t>
      </w:r>
      <w:r w:rsidRPr="00F60048">
        <w:rPr>
          <w:rFonts w:ascii="Arial" w:hAnsi="Arial" w:cs="Arial"/>
          <w:color w:val="auto"/>
          <w:sz w:val="20"/>
          <w:szCs w:val="20"/>
          <w:lang w:val="en-US"/>
        </w:rPr>
        <w:t xml:space="preserve"> and responsible for the warm-up preparations for the team was selected to administer the warm-up, intervention, pre-</w:t>
      </w:r>
      <w:r w:rsidR="000A579B">
        <w:rPr>
          <w:rFonts w:ascii="Arial" w:hAnsi="Arial" w:cs="Arial"/>
          <w:color w:val="auto"/>
          <w:sz w:val="20"/>
          <w:szCs w:val="20"/>
          <w:lang w:val="en-US"/>
        </w:rPr>
        <w:t>intervention,</w:t>
      </w:r>
      <w:r w:rsidRPr="00F60048">
        <w:rPr>
          <w:rFonts w:ascii="Arial" w:hAnsi="Arial" w:cs="Arial"/>
          <w:color w:val="auto"/>
          <w:sz w:val="20"/>
          <w:szCs w:val="20"/>
          <w:lang w:val="en-US"/>
        </w:rPr>
        <w:t xml:space="preserve"> and post-intervention testing. </w:t>
      </w:r>
      <w:r w:rsidRPr="00F60048">
        <w:rPr>
          <w:rFonts w:ascii="Arial" w:hAnsi="Arial" w:cs="Arial"/>
          <w:color w:val="auto"/>
          <w:sz w:val="20"/>
          <w:szCs w:val="20"/>
          <w:lang w:val="en-US"/>
        </w:rPr>
        <w:lastRenderedPageBreak/>
        <w:t>He was instructed by the primary investigator</w:t>
      </w:r>
      <w:r w:rsidR="008260A3">
        <w:rPr>
          <w:rFonts w:ascii="Arial" w:hAnsi="Arial" w:cs="Arial"/>
          <w:color w:val="auto"/>
          <w:sz w:val="20"/>
          <w:szCs w:val="20"/>
          <w:lang w:val="en-US"/>
        </w:rPr>
        <w:t xml:space="preserve"> </w:t>
      </w:r>
      <w:r w:rsidRPr="00F60048">
        <w:rPr>
          <w:rFonts w:ascii="Arial" w:hAnsi="Arial" w:cs="Arial"/>
          <w:color w:val="auto"/>
          <w:sz w:val="20"/>
          <w:szCs w:val="20"/>
          <w:lang w:val="en-US"/>
        </w:rPr>
        <w:t xml:space="preserve">on the procedures but not informed of the objectives of the study allowing for blinding to prevent bias. </w:t>
      </w:r>
    </w:p>
    <w:p w14:paraId="726E7396" w14:textId="77777777" w:rsidR="006B6163" w:rsidRPr="00F60048" w:rsidRDefault="006B6163" w:rsidP="00FA1D88">
      <w:pPr>
        <w:pStyle w:val="Body"/>
        <w:spacing w:line="480" w:lineRule="auto"/>
        <w:jc w:val="both"/>
        <w:rPr>
          <w:rFonts w:ascii="Arial" w:hAnsi="Arial" w:cs="Arial"/>
          <w:color w:val="auto"/>
          <w:sz w:val="20"/>
          <w:szCs w:val="20"/>
          <w:lang w:val="en-US"/>
        </w:rPr>
      </w:pPr>
    </w:p>
    <w:p w14:paraId="12552B98" w14:textId="4765B55F" w:rsidR="006B6163" w:rsidRPr="00F60048" w:rsidRDefault="00484407" w:rsidP="00FA1D88">
      <w:pPr>
        <w:pStyle w:val="Body"/>
        <w:spacing w:line="480" w:lineRule="auto"/>
        <w:jc w:val="both"/>
        <w:rPr>
          <w:rFonts w:ascii="Arial" w:hAnsi="Arial" w:cs="Arial"/>
          <w:color w:val="auto"/>
          <w:sz w:val="20"/>
          <w:szCs w:val="20"/>
          <w:lang w:val="en-US"/>
        </w:rPr>
      </w:pPr>
      <w:r>
        <w:rPr>
          <w:rFonts w:ascii="Arial" w:hAnsi="Arial" w:cs="Arial"/>
          <w:color w:val="auto"/>
          <w:sz w:val="20"/>
          <w:szCs w:val="20"/>
          <w:lang w:val="en-US"/>
        </w:rPr>
        <w:t>The p</w:t>
      </w:r>
      <w:r w:rsidR="000D1381">
        <w:rPr>
          <w:rFonts w:ascii="Arial" w:hAnsi="Arial" w:cs="Arial"/>
          <w:color w:val="auto"/>
          <w:sz w:val="20"/>
          <w:szCs w:val="20"/>
          <w:lang w:val="en-US"/>
        </w:rPr>
        <w:t>a</w:t>
      </w:r>
      <w:r w:rsidR="006B6163" w:rsidRPr="00F60048">
        <w:rPr>
          <w:rFonts w:ascii="Arial" w:hAnsi="Arial" w:cs="Arial"/>
          <w:color w:val="auto"/>
          <w:sz w:val="20"/>
          <w:szCs w:val="20"/>
          <w:lang w:val="en-US"/>
        </w:rPr>
        <w:t xml:space="preserve">rticipants reported to training in their allocated groups and undertook a </w:t>
      </w:r>
      <w:proofErr w:type="spellStart"/>
      <w:r w:rsidR="006B6163" w:rsidRPr="00F60048">
        <w:rPr>
          <w:rFonts w:ascii="Arial" w:hAnsi="Arial" w:cs="Arial"/>
          <w:color w:val="auto"/>
          <w:sz w:val="20"/>
          <w:szCs w:val="20"/>
          <w:lang w:val="en-US"/>
        </w:rPr>
        <w:t>standardised</w:t>
      </w:r>
      <w:proofErr w:type="spellEnd"/>
      <w:r w:rsidR="006B6163" w:rsidRPr="00F60048">
        <w:rPr>
          <w:rFonts w:ascii="Arial" w:hAnsi="Arial" w:cs="Arial"/>
          <w:color w:val="auto"/>
          <w:sz w:val="20"/>
          <w:szCs w:val="20"/>
          <w:lang w:val="en-US"/>
        </w:rPr>
        <w:t xml:space="preserve"> soccer warm-up of approximately 20 minutes</w:t>
      </w:r>
      <w:r w:rsidR="00705621" w:rsidRPr="00705621">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&lt;EndNote&gt;&lt;Cite&gt;&lt;Author&gt;Barengo&lt;/Author&gt;&lt;Year&gt;2014&lt;/Year&gt;&lt;IDText&gt;The impact of the FIFA 11+ training program on injury prevention in football players: a systematic review&lt;/IDText&gt;&lt;DisplayText&gt;(31)&lt;/DisplayText&gt;&lt;record&gt;&lt;titles&gt;&lt;title&gt;The impact of the FIFA 11+ training program on injury prevention in football players: a systematic review&lt;/title&gt;&lt;secondary-title&gt;International journal of environmental research and public health&lt;/secondary-title&gt;&lt;/titles&gt;&lt;pages&gt;11986-12000&lt;/pages&gt;&lt;number&gt;11&lt;/number&gt;&lt;contributors&gt;&lt;authors&gt;&lt;author&gt;Barengo, Noël C&lt;/author&gt;&lt;author&gt;Meneses-Echávez, José Francisco&lt;/author&gt;&lt;author&gt;Ramírez-Vélez, Robinson&lt;/author&gt;&lt;author&gt;Cohen, Daniel Dylan&lt;/author&gt;&lt;author&gt;Tovar, Gustavo&lt;/author&gt;&lt;author&gt;Bautista, Jorge Enrique Correa&lt;/author&gt;&lt;/authors&gt;&lt;/contributors&gt;&lt;added-date format="utc"&gt;1626013734&lt;/added-date&gt;&lt;ref-type name="Journal Article"&gt;17&lt;/ref-type&gt;&lt;dates&gt;&lt;year&gt;2014&lt;/year&gt;&lt;/dates&gt;&lt;rec-number&gt;2777&lt;/rec-number&gt;&lt;last-updated-date format="utc"&gt;1626013734&lt;/last-updated-date&gt;&lt;volume&gt;11&lt;/volume&gt;&lt;/record&gt;&lt;/Cite&gt;&lt;/EndNote&gt;</w:instrText>
      </w:r>
      <w:r w:rsidR="00705621" w:rsidRPr="00705621">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(31)</w:t>
      </w:r>
      <w:r w:rsidR="00705621" w:rsidRPr="00705621">
        <w:rPr>
          <w:rFonts w:ascii="Arial" w:hAnsi="Arial" w:cs="Arial"/>
          <w:color w:val="auto"/>
          <w:sz w:val="20"/>
          <w:szCs w:val="20"/>
          <w:vertAlign w:val="superscript"/>
          <w:lang w:val="en-US"/>
        </w:rPr>
        <w:fldChar w:fldCharType="end"/>
      </w:r>
      <w:r w:rsidR="006B6163" w:rsidRPr="00F60048">
        <w:rPr>
          <w:rFonts w:ascii="Arial" w:hAnsi="Arial" w:cs="Arial"/>
          <w:color w:val="auto"/>
          <w:sz w:val="20"/>
          <w:szCs w:val="20"/>
          <w:lang w:val="en-US"/>
        </w:rPr>
        <w:t xml:space="preserve"> consisting of jogging, dynamic stretching, body preparation exercise, submaximal sprints; up to ~90%, submaximal plyometrics and 6 vs 2, 5-minute rondos (small-sided possession games). </w:t>
      </w:r>
      <w:r w:rsidR="004C3883" w:rsidRPr="004C3883">
        <w:rPr>
          <w:rFonts w:ascii="Arial" w:hAnsi="Arial" w:cs="Arial"/>
          <w:color w:val="auto"/>
          <w:sz w:val="20"/>
          <w:szCs w:val="20"/>
          <w:lang w:val="en-US"/>
        </w:rPr>
        <w:t xml:space="preserve">The warm-up </w:t>
      </w:r>
      <w:r w:rsidR="009111CE">
        <w:rPr>
          <w:rFonts w:ascii="Arial" w:hAnsi="Arial" w:cs="Arial"/>
          <w:color w:val="auto"/>
          <w:sz w:val="20"/>
          <w:szCs w:val="20"/>
          <w:lang w:val="en-US"/>
        </w:rPr>
        <w:t>occurred</w:t>
      </w:r>
      <w:r w:rsidR="004C3883" w:rsidRPr="004C3883">
        <w:rPr>
          <w:rFonts w:ascii="Arial" w:hAnsi="Arial" w:cs="Arial"/>
          <w:color w:val="auto"/>
          <w:sz w:val="20"/>
          <w:szCs w:val="20"/>
          <w:lang w:val="en-US"/>
        </w:rPr>
        <w:t xml:space="preserve"> on a soccer pitch, using soccer boots. The testing </w:t>
      </w:r>
      <w:r w:rsidR="009111CE">
        <w:rPr>
          <w:rFonts w:ascii="Arial" w:hAnsi="Arial" w:cs="Arial"/>
          <w:color w:val="auto"/>
          <w:sz w:val="20"/>
          <w:szCs w:val="20"/>
          <w:lang w:val="en-US"/>
        </w:rPr>
        <w:t>occurred</w:t>
      </w:r>
      <w:r w:rsidR="004C3883" w:rsidRPr="004C3883">
        <w:rPr>
          <w:rFonts w:ascii="Arial" w:hAnsi="Arial" w:cs="Arial"/>
          <w:color w:val="auto"/>
          <w:sz w:val="20"/>
          <w:szCs w:val="20"/>
          <w:lang w:val="en-US"/>
        </w:rPr>
        <w:t xml:space="preserve"> on a hard, stable surface alongside the soccer pitch in training shoes which the participants were accustomed to using.</w:t>
      </w:r>
      <w:r w:rsidR="004C3883">
        <w:rPr>
          <w:rFonts w:ascii="Arial" w:hAnsi="Arial" w:cs="Arial"/>
          <w:color w:val="auto"/>
          <w:sz w:val="20"/>
          <w:szCs w:val="20"/>
          <w:lang w:val="en-US"/>
        </w:rPr>
        <w:t xml:space="preserve"> </w:t>
      </w:r>
      <w:r w:rsidR="006B6163" w:rsidRPr="00F60048">
        <w:rPr>
          <w:rFonts w:ascii="Arial" w:hAnsi="Arial" w:cs="Arial"/>
          <w:color w:val="auto"/>
          <w:sz w:val="20"/>
          <w:szCs w:val="20"/>
          <w:lang w:val="en-US"/>
        </w:rPr>
        <w:t>After the warm-up, the participants progressed to the baseline testing, 2 maximal vertical jumps.</w:t>
      </w:r>
      <w:r w:rsidR="00F36BA6">
        <w:rPr>
          <w:rFonts w:ascii="Arial" w:hAnsi="Arial" w:cs="Arial"/>
          <w:color w:val="auto"/>
          <w:sz w:val="20"/>
          <w:szCs w:val="20"/>
          <w:lang w:val="en-US"/>
        </w:rPr>
        <w:t xml:space="preserve"> To maintain an </w:t>
      </w:r>
      <w:r w:rsidR="00486472">
        <w:rPr>
          <w:rFonts w:ascii="Arial" w:hAnsi="Arial" w:cs="Arial"/>
          <w:color w:val="auto"/>
          <w:sz w:val="20"/>
          <w:szCs w:val="20"/>
          <w:lang w:val="en-US"/>
        </w:rPr>
        <w:t xml:space="preserve">estimated elevated body temperature, the participants </w:t>
      </w:r>
      <w:r w:rsidR="00A3660D">
        <w:rPr>
          <w:rFonts w:ascii="Arial" w:hAnsi="Arial" w:cs="Arial"/>
          <w:color w:val="auto"/>
          <w:sz w:val="20"/>
          <w:szCs w:val="20"/>
          <w:lang w:val="en-US"/>
        </w:rPr>
        <w:t xml:space="preserve">partook in low intensity </w:t>
      </w:r>
      <w:r w:rsidR="005B6BEE">
        <w:rPr>
          <w:rFonts w:ascii="Arial" w:hAnsi="Arial" w:cs="Arial"/>
          <w:color w:val="auto"/>
          <w:sz w:val="20"/>
          <w:szCs w:val="20"/>
          <w:lang w:val="en-US"/>
        </w:rPr>
        <w:t xml:space="preserve">activities with </w:t>
      </w:r>
      <w:r w:rsidR="00B0573F">
        <w:rPr>
          <w:rFonts w:ascii="Arial" w:hAnsi="Arial" w:cs="Arial"/>
          <w:color w:val="auto"/>
          <w:sz w:val="20"/>
          <w:szCs w:val="20"/>
          <w:lang w:val="en-US"/>
        </w:rPr>
        <w:t>a</w:t>
      </w:r>
      <w:r w:rsidR="005B6BEE">
        <w:rPr>
          <w:rFonts w:ascii="Arial" w:hAnsi="Arial" w:cs="Arial"/>
          <w:color w:val="auto"/>
          <w:sz w:val="20"/>
          <w:szCs w:val="20"/>
          <w:lang w:val="en-US"/>
        </w:rPr>
        <w:t xml:space="preserve"> soccer ball</w:t>
      </w:r>
      <w:r w:rsidR="009D3906">
        <w:rPr>
          <w:rFonts w:ascii="Arial" w:hAnsi="Arial" w:cs="Arial"/>
          <w:color w:val="auto"/>
          <w:sz w:val="20"/>
          <w:szCs w:val="20"/>
          <w:lang w:val="en-US"/>
        </w:rPr>
        <w:t xml:space="preserve"> (head tennis). This was to allow any </w:t>
      </w:r>
      <w:r w:rsidR="00A50B4B">
        <w:rPr>
          <w:rFonts w:ascii="Arial" w:hAnsi="Arial" w:cs="Arial"/>
          <w:color w:val="auto"/>
          <w:sz w:val="20"/>
          <w:szCs w:val="20"/>
          <w:lang w:val="en-US"/>
        </w:rPr>
        <w:t>PAPE effect</w:t>
      </w:r>
      <w:r w:rsidR="00B84A6E">
        <w:rPr>
          <w:rFonts w:ascii="Arial" w:hAnsi="Arial" w:cs="Arial"/>
          <w:color w:val="auto"/>
          <w:sz w:val="20"/>
          <w:szCs w:val="20"/>
          <w:lang w:val="en-US"/>
        </w:rPr>
        <w:t>s</w:t>
      </w:r>
      <w:r w:rsidR="00A50B4B">
        <w:rPr>
          <w:rFonts w:ascii="Arial" w:hAnsi="Arial" w:cs="Arial"/>
          <w:color w:val="auto"/>
          <w:sz w:val="20"/>
          <w:szCs w:val="20"/>
          <w:lang w:val="en-US"/>
        </w:rPr>
        <w:t xml:space="preserve"> accrued</w:t>
      </w:r>
      <w:r w:rsidR="00E97081">
        <w:rPr>
          <w:rFonts w:ascii="Arial" w:hAnsi="Arial" w:cs="Arial"/>
          <w:color w:val="auto"/>
          <w:sz w:val="20"/>
          <w:szCs w:val="20"/>
          <w:lang w:val="en-US"/>
        </w:rPr>
        <w:t xml:space="preserve"> during the baseline testing</w:t>
      </w:r>
      <w:r w:rsidR="00A50B4B">
        <w:rPr>
          <w:rFonts w:ascii="Arial" w:hAnsi="Arial" w:cs="Arial"/>
          <w:color w:val="auto"/>
          <w:sz w:val="20"/>
          <w:szCs w:val="20"/>
          <w:lang w:val="en-US"/>
        </w:rPr>
        <w:t xml:space="preserve"> </w:t>
      </w:r>
      <w:r w:rsidR="007B75C4">
        <w:rPr>
          <w:rFonts w:ascii="Arial" w:hAnsi="Arial" w:cs="Arial"/>
          <w:color w:val="auto"/>
          <w:sz w:val="20"/>
          <w:szCs w:val="20"/>
          <w:lang w:val="en-US"/>
        </w:rPr>
        <w:t xml:space="preserve">to be </w:t>
      </w:r>
      <w:r w:rsidR="00B0573F">
        <w:rPr>
          <w:rFonts w:ascii="Arial" w:hAnsi="Arial" w:cs="Arial"/>
          <w:color w:val="auto"/>
          <w:sz w:val="20"/>
          <w:szCs w:val="20"/>
          <w:lang w:val="en-US"/>
        </w:rPr>
        <w:t>dispelled</w:t>
      </w:r>
      <w:r w:rsidR="00A50B4B">
        <w:rPr>
          <w:rFonts w:ascii="Arial" w:hAnsi="Arial" w:cs="Arial"/>
          <w:color w:val="auto"/>
          <w:sz w:val="20"/>
          <w:szCs w:val="20"/>
          <w:lang w:val="en-US"/>
        </w:rPr>
        <w:t xml:space="preserve"> </w:t>
      </w:r>
      <w:r w:rsidR="00E97081">
        <w:rPr>
          <w:rFonts w:ascii="Arial" w:hAnsi="Arial" w:cs="Arial"/>
          <w:color w:val="auto"/>
          <w:sz w:val="20"/>
          <w:szCs w:val="20"/>
          <w:lang w:val="en-US"/>
        </w:rPr>
        <w:t xml:space="preserve">prior to </w:t>
      </w:r>
      <w:r w:rsidR="004B4AB6">
        <w:rPr>
          <w:rFonts w:ascii="Arial" w:hAnsi="Arial" w:cs="Arial"/>
          <w:color w:val="auto"/>
          <w:sz w:val="20"/>
          <w:szCs w:val="20"/>
          <w:lang w:val="en-US"/>
        </w:rPr>
        <w:t>undertaking the interventions</w:t>
      </w:r>
      <w:r w:rsidR="006B6163" w:rsidRPr="00A85D62">
        <w:rPr>
          <w:rFonts w:ascii="Arial" w:hAnsi="Arial" w:cs="Arial"/>
          <w:color w:val="auto"/>
          <w:sz w:val="20"/>
          <w:szCs w:val="20"/>
          <w:vertAlign w:val="superscript"/>
          <w:lang w:val="en-US"/>
        </w:rPr>
        <w:fldChar w:fldCharType="begin"/>
      </w:r>
      <w:r w:rsidR="00545263">
        <w:rPr>
          <w:rFonts w:ascii="Arial" w:hAnsi="Arial" w:cs="Arial"/>
          <w:color w:val="auto"/>
          <w:sz w:val="20"/>
          <w:szCs w:val="20"/>
          <w:vertAlign w:val="superscript"/>
          <w:lang w:val="en-US"/>
        </w:rPr>
        <w:instrText xml:space="preserve"> ADDIN EN.CITE &lt;EndNote&gt;&lt;Cite&gt;&lt;Author&gt;Maloney&lt;/Author&gt;&lt;Year&gt;2014&lt;/Year&gt;&lt;IDText&gt;Ballistic exercise as a pre-activation stimulus: A review of the literature and practical applications&lt;/IDText&gt;&lt;DisplayText&gt;(9)&lt;/DisplayText&gt;&lt;record&gt;&lt;isbn&gt;0112-1642&lt;/isbn&gt;&lt;titles&gt;&lt;title&gt;Ballistic exercise as a pre-activation stimulus: A review of the literature and practical applications&lt;/title&gt;&lt;secondary-title&gt;Sports medicine&lt;/secondary-title&gt;&lt;/titles&gt;&lt;pages&gt;1347-1359&lt;/pages&gt;&lt;number&gt;10&lt;/number&gt;&lt;contributors&gt;&lt;authors&gt;&lt;author&gt;Maloney, Sean J&lt;/author&gt;&lt;author&gt;Turner, Anthony N&lt;/author&gt;&lt;author&gt;Fletcher, Iain M&lt;/author&gt;&lt;/authors&gt;&lt;/contributors&gt;&lt;added-date format="utc"&gt;1568830500&lt;/added-date&gt;&lt;ref-type name="Journal Article"&gt;17&lt;/ref-type&gt;&lt;dates&gt;&lt;year&gt;2014&lt;/year&gt;&lt;/dates&gt;&lt;rec-number&gt;17&lt;/rec-number&gt;&lt;last-updated-date format="utc"&gt;1568831672&lt;/last-updated-date&gt;&lt;orig-pub&gt;Sports medicine&lt;/orig-pub&gt;&lt;volume&gt;44&lt;/volume&gt;&lt;/record&gt;&lt;/Cite&gt;&lt;/EndNote&gt;</w:instrText>
      </w:r>
      <w:r w:rsidR="006B6163" w:rsidRPr="00A85D62">
        <w:rPr>
          <w:rFonts w:ascii="Arial" w:hAnsi="Arial" w:cs="Arial"/>
          <w:color w:val="auto"/>
          <w:sz w:val="20"/>
          <w:szCs w:val="20"/>
          <w:vertAlign w:val="superscript"/>
          <w:lang w:val="en-US"/>
        </w:rPr>
        <w:fldChar w:fldCharType="separate"/>
      </w:r>
      <w:r w:rsidR="00545263">
        <w:rPr>
          <w:rFonts w:ascii="Arial" w:hAnsi="Arial" w:cs="Arial"/>
          <w:noProof/>
          <w:color w:val="auto"/>
          <w:sz w:val="20"/>
          <w:szCs w:val="20"/>
          <w:vertAlign w:val="superscript"/>
          <w:lang w:val="en-US"/>
        </w:rPr>
        <w:t>(9)</w:t>
      </w:r>
      <w:r w:rsidR="006B6163" w:rsidRPr="00A85D62">
        <w:rPr>
          <w:rFonts w:ascii="Arial" w:hAnsi="Arial" w:cs="Arial"/>
          <w:color w:val="auto"/>
          <w:sz w:val="20"/>
          <w:szCs w:val="20"/>
          <w:vertAlign w:val="superscript"/>
          <w:lang w:val="en-US"/>
        </w:rPr>
        <w:fldChar w:fldCharType="end"/>
      </w:r>
      <w:r w:rsidR="006B6163" w:rsidRPr="00F60048">
        <w:rPr>
          <w:rFonts w:ascii="Arial" w:hAnsi="Arial" w:cs="Arial"/>
          <w:color w:val="auto"/>
          <w:sz w:val="20"/>
          <w:szCs w:val="20"/>
          <w:lang w:val="en-US"/>
        </w:rPr>
        <w:t xml:space="preserve">. After 20 minutes VJ, </w:t>
      </w:r>
      <w:r w:rsidR="00EF40D9">
        <w:rPr>
          <w:rFonts w:ascii="Arial" w:hAnsi="Arial" w:cs="Arial"/>
          <w:color w:val="auto"/>
          <w:sz w:val="20"/>
          <w:szCs w:val="20"/>
          <w:lang w:val="en-US"/>
        </w:rPr>
        <w:t>MJ</w:t>
      </w:r>
      <w:r w:rsidR="006B6163" w:rsidRPr="00F60048">
        <w:rPr>
          <w:rFonts w:ascii="Arial" w:hAnsi="Arial" w:cs="Arial"/>
          <w:color w:val="auto"/>
          <w:sz w:val="20"/>
          <w:szCs w:val="20"/>
          <w:lang w:val="en-US"/>
        </w:rPr>
        <w:t xml:space="preserve"> and C</w:t>
      </w:r>
      <w:r w:rsidR="00A71AAA">
        <w:rPr>
          <w:rFonts w:ascii="Arial" w:hAnsi="Arial" w:cs="Arial"/>
          <w:color w:val="auto"/>
          <w:sz w:val="20"/>
          <w:szCs w:val="20"/>
          <w:lang w:val="en-US"/>
        </w:rPr>
        <w:t>ON</w:t>
      </w:r>
      <w:r w:rsidR="006B6163" w:rsidRPr="00F60048">
        <w:rPr>
          <w:rFonts w:ascii="Arial" w:hAnsi="Arial" w:cs="Arial"/>
          <w:color w:val="auto"/>
          <w:sz w:val="20"/>
          <w:szCs w:val="20"/>
          <w:lang w:val="en-US"/>
        </w:rPr>
        <w:t xml:space="preserve"> performed their individual interventions</w:t>
      </w:r>
      <w:r w:rsidR="008260A3">
        <w:rPr>
          <w:rFonts w:ascii="Arial" w:hAnsi="Arial" w:cs="Arial"/>
          <w:color w:val="auto"/>
          <w:sz w:val="20"/>
          <w:szCs w:val="20"/>
          <w:lang w:val="en-US"/>
        </w:rPr>
        <w:t xml:space="preserve"> (Figure 1)</w:t>
      </w:r>
      <w:r w:rsidR="006B6163" w:rsidRPr="00F60048">
        <w:rPr>
          <w:rFonts w:ascii="Arial" w:hAnsi="Arial" w:cs="Arial"/>
          <w:color w:val="auto"/>
          <w:sz w:val="20"/>
          <w:szCs w:val="20"/>
          <w:lang w:val="en-US"/>
        </w:rPr>
        <w:t xml:space="preserve">. </w:t>
      </w:r>
    </w:p>
    <w:p w14:paraId="6876217C" w14:textId="77777777" w:rsidR="006B6163" w:rsidRPr="00F60048" w:rsidRDefault="006B6163" w:rsidP="00FA1D88">
      <w:pPr>
        <w:pStyle w:val="Body"/>
        <w:spacing w:line="480" w:lineRule="auto"/>
        <w:jc w:val="both"/>
        <w:rPr>
          <w:rFonts w:ascii="Arial" w:eastAsia="Times New Roman" w:hAnsi="Arial" w:cs="Arial"/>
          <w:b/>
          <w:bCs/>
          <w:color w:val="auto"/>
          <w:sz w:val="20"/>
          <w:szCs w:val="20"/>
        </w:rPr>
      </w:pPr>
    </w:p>
    <w:p w14:paraId="16EF85E4" w14:textId="77777777" w:rsidR="006B6163" w:rsidRPr="00F60048" w:rsidRDefault="006B6163" w:rsidP="00FA1D88">
      <w:pPr>
        <w:pStyle w:val="Body"/>
        <w:spacing w:line="480" w:lineRule="auto"/>
        <w:jc w:val="both"/>
        <w:rPr>
          <w:rFonts w:ascii="Arial" w:hAnsi="Arial" w:cs="Arial"/>
          <w:b/>
          <w:bCs/>
          <w:color w:val="auto"/>
          <w:sz w:val="20"/>
          <w:szCs w:val="20"/>
          <w:lang w:val="en-US"/>
        </w:rPr>
      </w:pPr>
      <w:r w:rsidRPr="00F60048">
        <w:rPr>
          <w:rFonts w:ascii="Arial" w:hAnsi="Arial" w:cs="Arial"/>
          <w:b/>
          <w:bCs/>
          <w:color w:val="auto"/>
          <w:sz w:val="20"/>
          <w:szCs w:val="20"/>
          <w:lang w:val="en-US"/>
        </w:rPr>
        <w:t>Intervention</w:t>
      </w:r>
    </w:p>
    <w:p w14:paraId="7DF02842" w14:textId="0629B12A" w:rsidR="006B6163" w:rsidRPr="00F60048" w:rsidRDefault="006B6163" w:rsidP="00FA1D88">
      <w:pPr>
        <w:pStyle w:val="Body"/>
        <w:spacing w:line="480" w:lineRule="auto"/>
        <w:jc w:val="both"/>
        <w:rPr>
          <w:rFonts w:ascii="Arial" w:hAnsi="Arial" w:cs="Arial"/>
          <w:color w:val="auto"/>
          <w:sz w:val="20"/>
          <w:szCs w:val="20"/>
          <w:lang w:val="en-US"/>
        </w:rPr>
      </w:pPr>
      <w:r w:rsidRPr="00F60048">
        <w:rPr>
          <w:rFonts w:ascii="Arial" w:hAnsi="Arial" w:cs="Arial"/>
          <w:color w:val="auto"/>
          <w:sz w:val="20"/>
          <w:szCs w:val="20"/>
          <w:lang w:val="en-US"/>
        </w:rPr>
        <w:t xml:space="preserve">To account for the possible PAPE and fatiguing consequences of the intervention testing, a control group participated in the </w:t>
      </w:r>
      <w:r w:rsidR="00C21796">
        <w:rPr>
          <w:rFonts w:ascii="Arial" w:hAnsi="Arial" w:cs="Arial"/>
          <w:color w:val="auto"/>
          <w:sz w:val="20"/>
          <w:szCs w:val="20"/>
          <w:lang w:val="en-US"/>
        </w:rPr>
        <w:t xml:space="preserve">warm-up, </w:t>
      </w:r>
      <w:r w:rsidR="0088312D">
        <w:rPr>
          <w:rFonts w:ascii="Arial" w:hAnsi="Arial" w:cs="Arial"/>
          <w:color w:val="auto"/>
          <w:sz w:val="20"/>
          <w:szCs w:val="20"/>
          <w:lang w:val="en-US"/>
        </w:rPr>
        <w:t xml:space="preserve">the </w:t>
      </w:r>
      <w:r w:rsidRPr="00F60048">
        <w:rPr>
          <w:rFonts w:ascii="Arial" w:hAnsi="Arial" w:cs="Arial"/>
          <w:color w:val="auto"/>
          <w:sz w:val="20"/>
          <w:szCs w:val="20"/>
          <w:lang w:val="en-US"/>
        </w:rPr>
        <w:t>pre-intervention testing and the post-intervention testing while omitting the intervention.</w:t>
      </w:r>
      <w:r w:rsidR="00B64F07">
        <w:rPr>
          <w:rFonts w:ascii="Arial" w:hAnsi="Arial" w:cs="Arial"/>
          <w:color w:val="auto"/>
          <w:sz w:val="20"/>
          <w:szCs w:val="20"/>
          <w:lang w:val="en-US"/>
        </w:rPr>
        <w:t xml:space="preserve"> </w:t>
      </w:r>
      <w:r w:rsidR="00B64F07" w:rsidRPr="00F60048">
        <w:rPr>
          <w:rFonts w:ascii="Arial" w:hAnsi="Arial" w:cs="Arial"/>
          <w:color w:val="auto"/>
          <w:sz w:val="20"/>
          <w:szCs w:val="20"/>
          <w:lang w:val="en-US"/>
        </w:rPr>
        <w:t xml:space="preserve">The CON group participants continued to walk during the intervention period to maintain estimated elevated muscle temperature. </w:t>
      </w:r>
      <w:r w:rsidRPr="00F60048">
        <w:rPr>
          <w:rFonts w:ascii="Arial" w:hAnsi="Arial" w:cs="Arial"/>
          <w:color w:val="auto"/>
          <w:sz w:val="20"/>
          <w:szCs w:val="20"/>
          <w:lang w:val="en-US"/>
        </w:rPr>
        <w:t xml:space="preserve">A 20 minute period between the </w:t>
      </w:r>
      <w:r w:rsidR="00D76DE3">
        <w:rPr>
          <w:rFonts w:ascii="Arial" w:hAnsi="Arial" w:cs="Arial"/>
          <w:color w:val="auto"/>
          <w:sz w:val="20"/>
          <w:szCs w:val="20"/>
          <w:lang w:val="en-US"/>
        </w:rPr>
        <w:t>baseline</w:t>
      </w:r>
      <w:r w:rsidRPr="00F60048">
        <w:rPr>
          <w:rFonts w:ascii="Arial" w:hAnsi="Arial" w:cs="Arial"/>
          <w:color w:val="auto"/>
          <w:sz w:val="20"/>
          <w:szCs w:val="20"/>
          <w:lang w:val="en-US"/>
        </w:rPr>
        <w:t xml:space="preserve"> testing and the intervention was used</w:t>
      </w:r>
      <w:r w:rsidR="000F4DD6">
        <w:rPr>
          <w:rFonts w:ascii="Arial" w:hAnsi="Arial" w:cs="Arial"/>
          <w:color w:val="auto"/>
          <w:sz w:val="20"/>
          <w:szCs w:val="20"/>
          <w:lang w:val="en-US"/>
        </w:rPr>
        <w:t xml:space="preserve"> for all the groups</w:t>
      </w:r>
      <w:r w:rsidRPr="00F60048">
        <w:rPr>
          <w:rFonts w:ascii="Arial" w:hAnsi="Arial" w:cs="Arial"/>
          <w:color w:val="auto"/>
          <w:sz w:val="20"/>
          <w:szCs w:val="20"/>
          <w:lang w:val="en-US"/>
        </w:rPr>
        <w:t xml:space="preserve"> to ensure that any PAPE effects incurred during the </w:t>
      </w:r>
      <w:r w:rsidR="00F53016">
        <w:rPr>
          <w:rFonts w:ascii="Arial" w:hAnsi="Arial" w:cs="Arial"/>
          <w:color w:val="auto"/>
          <w:sz w:val="20"/>
          <w:szCs w:val="20"/>
          <w:lang w:val="en-US"/>
        </w:rPr>
        <w:t>baseline</w:t>
      </w:r>
      <w:r w:rsidRPr="00F60048">
        <w:rPr>
          <w:rFonts w:ascii="Arial" w:hAnsi="Arial" w:cs="Arial"/>
          <w:color w:val="auto"/>
          <w:sz w:val="20"/>
          <w:szCs w:val="20"/>
          <w:lang w:val="en-US"/>
        </w:rPr>
        <w:t xml:space="preserve"> testing w</w:t>
      </w:r>
      <w:r w:rsidR="003E5C5B">
        <w:rPr>
          <w:rFonts w:ascii="Arial" w:hAnsi="Arial" w:cs="Arial"/>
          <w:color w:val="auto"/>
          <w:sz w:val="20"/>
          <w:szCs w:val="20"/>
          <w:lang w:val="en-US"/>
        </w:rPr>
        <w:t>as</w:t>
      </w:r>
      <w:r w:rsidRPr="00F60048">
        <w:rPr>
          <w:rFonts w:ascii="Arial" w:hAnsi="Arial" w:cs="Arial"/>
          <w:color w:val="auto"/>
          <w:sz w:val="20"/>
          <w:szCs w:val="20"/>
          <w:lang w:val="en-US"/>
        </w:rPr>
        <w:t xml:space="preserve"> completely dispelled prior to performing the interventions</w:t>
      </w:r>
      <w:r w:rsidR="00840F9E">
        <w:rPr>
          <w:rFonts w:ascii="Arial" w:hAnsi="Arial" w:cs="Arial"/>
          <w:color w:val="auto"/>
          <w:sz w:val="20"/>
          <w:szCs w:val="20"/>
          <w:lang w:val="en-US"/>
        </w:rPr>
        <w:t xml:space="preserve"> to avoid any feed-forward of the </w:t>
      </w:r>
      <w:r w:rsidR="00BF1FEC">
        <w:rPr>
          <w:rFonts w:ascii="Arial" w:hAnsi="Arial" w:cs="Arial"/>
          <w:color w:val="auto"/>
          <w:sz w:val="20"/>
          <w:szCs w:val="20"/>
          <w:lang w:val="en-US"/>
        </w:rPr>
        <w:t>PAPE effects</w:t>
      </w:r>
      <w:r w:rsidRPr="00F60048">
        <w:rPr>
          <w:rFonts w:ascii="Arial" w:hAnsi="Arial" w:cs="Arial"/>
          <w:color w:val="auto"/>
          <w:sz w:val="20"/>
          <w:szCs w:val="20"/>
          <w:lang w:val="en-US"/>
        </w:rPr>
        <w:t xml:space="preserve">, a consequence not previously discussed in previous studies </w:t>
      </w:r>
      <w:r w:rsidRPr="00A71AAA">
        <w:rPr>
          <w:rFonts w:ascii="Arial" w:hAnsi="Arial" w:cs="Arial"/>
          <w:color w:val="auto"/>
          <w:sz w:val="20"/>
          <w:szCs w:val="20"/>
          <w:vertAlign w:val="superscript"/>
          <w:lang w:val="en-US"/>
        </w:rPr>
        <w:fldChar w:fldCharType="begin">
          <w:fldData xml:space="preserve">PEVuZE5vdGU+PENpdGU+PEF1dGhvcj5SYXNzaWVyPC9BdXRob3I+PFllYXI+MjAwMDwvWWVhcj48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</w:fldData>
        </w:fldChar>
      </w:r>
      <w:r w:rsidR="003116B1">
        <w:rPr>
          <w:rFonts w:ascii="Arial" w:hAnsi="Arial" w:cs="Arial"/>
          <w:color w:val="auto"/>
          <w:sz w:val="20"/>
          <w:szCs w:val="20"/>
          <w:vertAlign w:val="superscript"/>
          <w:lang w:val="en-US"/>
        </w:rPr>
        <w:instrText xml:space="preserve"> ADDIN EN.CITE </w:instrText>
      </w:r>
      <w:r w:rsidR="003116B1">
        <w:rPr>
          <w:rFonts w:ascii="Arial" w:hAnsi="Arial" w:cs="Arial"/>
          <w:color w:val="auto"/>
          <w:sz w:val="20"/>
          <w:szCs w:val="20"/>
          <w:vertAlign w:val="superscript"/>
          <w:lang w:val="en-US"/>
        </w:rPr>
        <w:fldChar w:fldCharType="begin">
          <w:fldData xml:space="preserve">PEVuZE5vdGU+PENpdGU+PEF1dGhvcj5SYXNzaWVyPC9BdXRob3I+PFllYXI+MjAwMDwvWWVhcj48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</w:fldData>
        </w:fldChar>
      </w:r>
      <w:r w:rsidR="003116B1">
        <w:rPr>
          <w:rFonts w:ascii="Arial" w:hAnsi="Arial" w:cs="Arial"/>
          <w:color w:val="auto"/>
          <w:sz w:val="20"/>
          <w:szCs w:val="20"/>
          <w:vertAlign w:val="superscript"/>
          <w:lang w:val="en-US"/>
        </w:rPr>
        <w:instrText xml:space="preserve"> ADDIN EN.CITE.DATA </w:instrText>
      </w:r>
      <w:r w:rsidR="003116B1">
        <w:rPr>
          <w:rFonts w:ascii="Arial" w:hAnsi="Arial" w:cs="Arial"/>
          <w:color w:val="auto"/>
          <w:sz w:val="20"/>
          <w:szCs w:val="20"/>
          <w:vertAlign w:val="superscript"/>
          <w:lang w:val="en-US"/>
        </w:rPr>
      </w:r>
      <w:r w:rsidR="003116B1">
        <w:rPr>
          <w:rFonts w:ascii="Arial" w:hAnsi="Arial" w:cs="Arial"/>
          <w:color w:val="auto"/>
          <w:sz w:val="20"/>
          <w:szCs w:val="20"/>
          <w:vertAlign w:val="superscript"/>
          <w:lang w:val="en-US"/>
        </w:rPr>
        <w:fldChar w:fldCharType="end"/>
      </w:r>
      <w:r w:rsidRPr="00A71AAA">
        <w:rPr>
          <w:rFonts w:ascii="Arial" w:hAnsi="Arial" w:cs="Arial"/>
          <w:color w:val="auto"/>
          <w:sz w:val="20"/>
          <w:szCs w:val="20"/>
          <w:vertAlign w:val="superscript"/>
          <w:lang w:val="en-US"/>
        </w:rPr>
      </w:r>
      <w:r w:rsidRPr="00A71AAA">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(32, 33)</w:t>
      </w:r>
      <w:r w:rsidRPr="00A71AAA">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This should indicate that any changes post-intervention will be directly attributed to the intervention. </w:t>
      </w:r>
    </w:p>
    <w:p w14:paraId="0145612B" w14:textId="77777777" w:rsidR="006B6163" w:rsidRPr="00F60048" w:rsidRDefault="006B6163" w:rsidP="00FA1D88">
      <w:pPr>
        <w:pStyle w:val="Body"/>
        <w:spacing w:line="480" w:lineRule="auto"/>
        <w:jc w:val="both"/>
        <w:rPr>
          <w:rFonts w:ascii="Arial" w:hAnsi="Arial" w:cs="Arial"/>
          <w:color w:val="auto"/>
          <w:sz w:val="20"/>
          <w:szCs w:val="20"/>
          <w:lang w:val="en-US"/>
        </w:rPr>
      </w:pPr>
    </w:p>
    <w:p w14:paraId="6C03EFB0" w14:textId="732F0946" w:rsidR="00B66A1A" w:rsidRPr="00B66A1A" w:rsidRDefault="006B6163" w:rsidP="00FA1D88">
      <w:pPr>
        <w:pStyle w:val="Body"/>
        <w:spacing w:line="480" w:lineRule="auto"/>
        <w:jc w:val="both"/>
        <w:rPr>
          <w:rFonts w:ascii="Arial" w:hAnsi="Arial" w:cs="Arial"/>
          <w:color w:val="auto"/>
          <w:sz w:val="20"/>
          <w:szCs w:val="20"/>
          <w:lang w:val="en-US"/>
        </w:rPr>
      </w:pPr>
      <w:r w:rsidRPr="00F60048">
        <w:rPr>
          <w:rFonts w:ascii="Arial" w:hAnsi="Arial" w:cs="Arial"/>
          <w:color w:val="auto"/>
          <w:sz w:val="20"/>
          <w:szCs w:val="20"/>
          <w:lang w:val="en-US"/>
        </w:rPr>
        <w:t>The VJ group participants performed 2 maximal vertical jumps at 95% or above of their baseline maximum</w:t>
      </w:r>
      <w:r w:rsidR="00AF7058">
        <w:rPr>
          <w:rFonts w:ascii="Arial" w:hAnsi="Arial" w:cs="Arial"/>
          <w:color w:val="auto"/>
          <w:sz w:val="20"/>
          <w:szCs w:val="20"/>
          <w:lang w:val="en-US"/>
        </w:rPr>
        <w:t xml:space="preserve"> height and peak power</w:t>
      </w:r>
      <w:r w:rsidR="008E6F84">
        <w:rPr>
          <w:rFonts w:ascii="Arial" w:hAnsi="Arial" w:cs="Arial"/>
          <w:color w:val="auto"/>
          <w:sz w:val="20"/>
          <w:szCs w:val="20"/>
          <w:lang w:val="en-US"/>
        </w:rPr>
        <w:t xml:space="preserve"> output</w:t>
      </w:r>
      <w:r w:rsidRPr="00F60048">
        <w:rPr>
          <w:rFonts w:ascii="Arial" w:hAnsi="Arial" w:cs="Arial"/>
          <w:color w:val="auto"/>
          <w:sz w:val="20"/>
          <w:szCs w:val="20"/>
          <w:lang w:val="en-US"/>
        </w:rPr>
        <w:t xml:space="preserve"> to account for specificity and intensity. The </w:t>
      </w:r>
      <w:r w:rsidR="000C53AB">
        <w:rPr>
          <w:rFonts w:ascii="Arial" w:hAnsi="Arial" w:cs="Arial"/>
          <w:color w:val="auto"/>
          <w:sz w:val="20"/>
          <w:szCs w:val="20"/>
          <w:lang w:val="en-US"/>
        </w:rPr>
        <w:t>MJ</w:t>
      </w:r>
      <w:r w:rsidRPr="00F60048">
        <w:rPr>
          <w:rFonts w:ascii="Arial" w:hAnsi="Arial" w:cs="Arial"/>
          <w:color w:val="auto"/>
          <w:sz w:val="20"/>
          <w:szCs w:val="20"/>
          <w:lang w:val="en-US"/>
        </w:rPr>
        <w:t xml:space="preserve"> group participants undertook 2 sets of 10 ankle hops, 3 sets of 5 hurdle hops at 70 cm, and 5 drop jumps from a height of 50 cm, a total of 40 jumps as defined by Tobin et al. </w:t>
      </w:r>
      <w:r w:rsidRPr="00A71AAA">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&lt;EndNote&gt;&lt;Cite&gt;&lt;Author&gt;Tobin&lt;/Author&gt;&lt;Year&gt;2014&lt;/Year&gt;&lt;IDText&gt;The acute effect of a plyometric stimulus on jump performance in professional rugby players&lt;/IDText&gt;&lt;DisplayText&gt;(19)&lt;/DisplayText&gt;&lt;record&gt;&lt;dates&gt;&lt;pub-dates&gt;&lt;date&gt;Feb&lt;/date&gt;&lt;/pub-dates&gt;&lt;year&gt;2014&lt;/year&gt;&lt;/dates&gt;&lt;keywords&gt;&lt;keyword&gt;Adult&lt;/keyword&gt;&lt;keyword&gt;Athletic Performance/*physiology&lt;/keyword&gt;&lt;keyword&gt;Football/*physiology&lt;/keyword&gt;&lt;keyword&gt;Humans&lt;/keyword&gt;&lt;keyword&gt;Movement/*physiology&lt;/keyword&gt;&lt;keyword&gt;Muscle Strength&lt;/keyword&gt;&lt;keyword&gt;Muscle, Skeletal/*physiology&lt;/keyword&gt;&lt;keyword&gt;Physical Conditioning, Human/physiology&lt;/keyword&gt;&lt;keyword&gt;*Plyometric Exercise&lt;/keyword&gt;&lt;keyword&gt;Rest/physiology&lt;/keyword&gt;&lt;keyword&gt;Time Factors&lt;/keyword&gt;&lt;keyword&gt;Young Adult&lt;/keyword&gt;&lt;/keywords&gt;&lt;isbn&gt;1064-8011&lt;/isbn&gt;&lt;titles&gt;&lt;title&gt;The acute effect of a plyometric stimulus on jump performance in professional rugby players&lt;/title&gt;&lt;secondary-title&gt;J Strength Cond Res&lt;/secondary-title&gt;&lt;/titles&gt;&lt;pages&gt;367-72&lt;/pages&gt;&lt;number&gt;2&lt;/number&gt;&lt;contributors&gt;&lt;authors&gt;&lt;author&gt;Tobin, D. P.&lt;/author&gt;&lt;author&gt;Delahunt, E.&lt;/author&gt;&lt;/authors&gt;&lt;/contributors&gt;&lt;edition&gt;2013/05/22&lt;/edition&gt;&lt;language&gt;eng&lt;/language&gt;&lt;added-date format="utc"&gt;1588874202&lt;/added-date&gt;&lt;ref-type name="Journal Article"&gt;17&lt;/ref-type&gt;&lt;auth-address&gt;1School of Public Health, Physiotherapy and Population Science University College Dublin, Dublin, Ireland&amp;#xD;2Leinster Rugby branch of Irish Rugby Football Union, Dublin, Ireland&amp;#xD;and 3Institute for Sport and Health, University College Dublin, Dublin, Ireland.&lt;/auth-address&gt;&lt;remote-database-provider&gt;NLM&lt;/remote-database-provider&gt;&lt;rec-number&gt;737&lt;/rec-number&gt;&lt;last-updated-date format="utc"&gt;1589030145&lt;/last-updated-date&gt;&lt;accession-num&gt;23689338&lt;/accession-num&gt;&lt;electronic-resource-num&gt;10.1519/JSC.0b013e318299a214&lt;/electronic-resource-num&gt;&lt;volume&gt;28&lt;/volume&gt;&lt;/record&gt;&lt;/Cite&gt;&lt;/EndNote&gt;</w:instrText>
      </w:r>
      <w:r w:rsidRPr="00A71AAA">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(19)</w:t>
      </w:r>
      <w:r w:rsidRPr="00A71AAA">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It is worth noting that the investigators used this intervention exactly as described by Tobin et al. </w:t>
      </w:r>
      <w:r w:rsidRPr="00A71AAA">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&lt;EndNote&gt;&lt;Cite&gt;&lt;Author&gt;Tobin&lt;/Author&gt;&lt;Year&gt;2014&lt;/Year&gt;&lt;IDText&gt;The acute effect of a plyometric stimulus on jump performance in professional rugby players&lt;/IDText&gt;&lt;DisplayText&gt;(19)&lt;/DisplayText&gt;&lt;record&gt;&lt;dates&gt;&lt;pub-dates&gt;&lt;date&gt;Feb&lt;/date&gt;&lt;/pub-dates&gt;&lt;year&gt;2014&lt;/year&gt;&lt;/dates&gt;&lt;keywords&gt;&lt;keyword&gt;Adult&lt;/keyword&gt;&lt;keyword&gt;Athletic Performance/*physiology&lt;/keyword&gt;&lt;keyword&gt;Football/*physiology&lt;/keyword&gt;&lt;keyword&gt;Humans&lt;/keyword&gt;&lt;keyword&gt;Movement/*physiology&lt;/keyword&gt;&lt;keyword&gt;Muscle Strength&lt;/keyword&gt;&lt;keyword&gt;Muscle, Skeletal/*physiology&lt;/keyword&gt;&lt;keyword&gt;Physical Conditioning, Human/physiology&lt;/keyword&gt;&lt;keyword&gt;*Plyometric Exercise&lt;/keyword&gt;&lt;keyword&gt;Rest/physiology&lt;/keyword&gt;&lt;keyword&gt;Time Factors&lt;/keyword&gt;&lt;keyword&gt;Young Adult&lt;/keyword&gt;&lt;/keywords&gt;&lt;isbn&gt;1064-8011&lt;/isbn&gt;&lt;titles&gt;&lt;title&gt;The acute effect of a plyometric stimulus on jump performance in professional rugby players&lt;/title&gt;&lt;secondary-title&gt;J Strength Cond Res&lt;/secondary-title&gt;&lt;/titles&gt;&lt;pages&gt;367-72&lt;/pages&gt;&lt;number&gt;2&lt;/number&gt;&lt;contributors&gt;&lt;authors&gt;&lt;author&gt;Tobin, D. P.&lt;/author&gt;&lt;author&gt;Delahunt, E.&lt;/author&gt;&lt;/authors&gt;&lt;/contributors&gt;&lt;edition&gt;2013/05/22&lt;/edition&gt;&lt;language&gt;eng&lt;/language&gt;&lt;added-date format="utc"&gt;1588874202&lt;/added-date&gt;&lt;ref-type name="Journal Article"&gt;17&lt;/ref-type&gt;&lt;auth-address&gt;1School of Public Health, Physiotherapy and Population Science University College Dublin, Dublin, Ireland&amp;#xD;2Leinster Rugby branch of Irish Rugby Football Union, Dublin, Ireland&amp;#xD;and 3Institute for Sport and Health, University College Dublin, Dublin, Ireland.&lt;/auth-address&gt;&lt;remote-database-provider&gt;NLM&lt;/remote-database-provider&gt;&lt;rec-number&gt;737&lt;/rec-number&gt;&lt;last-updated-date format="utc"&gt;1589030145&lt;/last-updated-date&gt;&lt;accession-num&gt;23689338&lt;/accession-num&gt;&lt;electronic-resource-num&gt;10.1519/JSC.0b013e318299a214&lt;/electronic-resource-num&gt;&lt;volume&gt;28&lt;/volume&gt;&lt;/record&gt;&lt;/Cite&gt;&lt;/EndNote&gt;</w:instrText>
      </w:r>
      <w:r w:rsidRPr="00A71AAA">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(19)</w:t>
      </w:r>
      <w:r w:rsidRPr="00A71AAA">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however the pre-</w:t>
      </w:r>
      <w:r w:rsidR="00705719">
        <w:rPr>
          <w:rFonts w:ascii="Arial" w:hAnsi="Arial" w:cs="Arial"/>
          <w:color w:val="auto"/>
          <w:sz w:val="20"/>
          <w:szCs w:val="20"/>
          <w:lang w:val="en-US"/>
        </w:rPr>
        <w:t xml:space="preserve">intervention </w:t>
      </w:r>
      <w:r w:rsidRPr="00F60048">
        <w:rPr>
          <w:rFonts w:ascii="Arial" w:hAnsi="Arial" w:cs="Arial"/>
          <w:color w:val="auto"/>
          <w:sz w:val="20"/>
          <w:szCs w:val="20"/>
          <w:lang w:val="en-US"/>
        </w:rPr>
        <w:t xml:space="preserve">and post-intervention protocol differed allowing for this studies objectives to be investigated by preventing a </w:t>
      </w:r>
      <w:r w:rsidRPr="00F60048">
        <w:rPr>
          <w:rFonts w:ascii="Arial" w:hAnsi="Arial" w:cs="Arial"/>
          <w:color w:val="auto"/>
          <w:sz w:val="20"/>
          <w:szCs w:val="20"/>
          <w:lang w:val="en-US"/>
        </w:rPr>
        <w:lastRenderedPageBreak/>
        <w:t>PAPE feed-forward effect from the pre-intervention testing</w:t>
      </w:r>
      <w:r w:rsidRPr="00F81014">
        <w:rPr>
          <w:rFonts w:ascii="Arial" w:hAnsi="Arial" w:cs="Arial"/>
          <w:color w:val="FF0000"/>
          <w:sz w:val="20"/>
          <w:szCs w:val="20"/>
          <w:lang w:val="en-US"/>
        </w:rPr>
        <w:t xml:space="preserve">. </w:t>
      </w:r>
      <w:r w:rsidRPr="00F60048">
        <w:rPr>
          <w:rFonts w:ascii="Arial" w:hAnsi="Arial" w:cs="Arial"/>
          <w:color w:val="auto"/>
          <w:sz w:val="20"/>
          <w:szCs w:val="20"/>
          <w:lang w:val="en-US"/>
        </w:rPr>
        <w:t xml:space="preserve">The timer was started at the end of the last repetition on the last set. The total time for intervention period was </w:t>
      </w:r>
      <w:r w:rsidRPr="00F60048">
        <w:rPr>
          <w:rFonts w:ascii="Arial" w:hAnsi="Arial" w:cs="Arial"/>
          <w:color w:val="auto"/>
          <w:sz w:val="20"/>
          <w:szCs w:val="20"/>
          <w:lang w:val="en-US"/>
        </w:rPr>
        <w:sym w:font="Symbol" w:char="F07E"/>
      </w:r>
      <w:r w:rsidRPr="00F60048">
        <w:rPr>
          <w:rFonts w:ascii="Arial" w:hAnsi="Arial" w:cs="Arial"/>
          <w:color w:val="auto"/>
          <w:sz w:val="20"/>
          <w:szCs w:val="20"/>
          <w:lang w:val="en-US"/>
        </w:rPr>
        <w:t xml:space="preserve">90 sec and was comparable between all participants. Following the interventions, the participants completed 2 maximal vertical jumps at 2 and 6 minutes respectively post-intervention </w:t>
      </w:r>
      <w:r w:rsidRPr="00A71AAA">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&lt;EndNote&gt;&lt;Cite&gt;&lt;Author&gt;Gołaś&lt;/Author&gt;&lt;Year&gt;2016&lt;/Year&gt;&lt;IDText&gt;Optimizing post activation potentiation for explosive activities in competitive sports&lt;/IDText&gt;&lt;DisplayText&gt;(34)&lt;/DisplayText&gt;&lt;record&gt;&lt;dates&gt;&lt;pub-dates&gt;&lt;date&gt;Sep 1&lt;/date&gt;&lt;/pub-dates&gt;&lt;year&gt;2016&lt;/year&gt;&lt;/dates&gt;&lt;keywords&gt;&lt;keyword&gt;athletes&lt;/keyword&gt;&lt;keyword&gt;complex training&lt;/keyword&gt;&lt;keyword&gt;conditioning exercise&lt;/keyword&gt;&lt;keyword&gt;power&lt;/keyword&gt;&lt;/keywords&gt;&lt;isbn&gt;1640-5544 (Print)&amp;#xD;1640-5544&lt;/isbn&gt;&lt;custom2&gt;PMC5260521&lt;/custom2&gt;&lt;titles&gt;&lt;title&gt;Optimizing post activation potentiation for explosive activities in competitive sports&lt;/title&gt;&lt;secondary-title&gt;J Hum Kinet&lt;/secondary-title&gt;&lt;/titles&gt;&lt;pages&gt;95-106&lt;/pages&gt;&lt;contributors&gt;&lt;authors&gt;&lt;author&gt;Gołaś, A.&lt;/author&gt;&lt;author&gt;Maszczyk, A.&lt;/author&gt;&lt;author&gt;Zajac, A.&lt;/author&gt;&lt;author&gt;Mikołajec, K.&lt;/author&gt;&lt;author&gt;Stastny, P.&lt;/author&gt;&lt;/authors&gt;&lt;/contributors&gt;&lt;edition&gt;2017/02/06&lt;/edition&gt;&lt;language&gt;eng&lt;/language&gt;&lt;added-date format="utc"&gt;1588874200&lt;/added-date&gt;&lt;ref-type name="Journal Article"&gt;17&lt;/ref-type&gt;&lt;auth-address&gt;Department of Sports Training&amp;#xD;The Jerzy Kukuczka Academy of Physical Education in Katowice&amp;#xD;Poland.&amp;#xD;Department of Team Sport Games&amp;#xD;The Jerzy Kukuczka Academy of Physical Education in Katowice&amp;#xD;Poland.&amp;#xD;Charles University in Prague, Faculty of Physical Education and Sport.&lt;/auth-address&gt;&lt;remote-database-provider&gt;NLM&lt;/remote-database-provider&gt;&lt;rec-number&gt;640&lt;/rec-number&gt;&lt;last-updated-date format="utc"&gt;1589030145&lt;/last-updated-date&gt;&lt;accession-num&gt;28149397&lt;/accession-num&gt;&lt;electronic-resource-num&gt;10.1515/hukin-2015-0197&lt;/electronic-resource-num&gt;&lt;volume&gt;52&lt;/volume&gt;&lt;/record&gt;&lt;/Cite&gt;&lt;/EndNote&gt;</w:instrText>
      </w:r>
      <w:r w:rsidRPr="00A71AAA">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(34)</w:t>
      </w:r>
      <w:r w:rsidRPr="00A71AAA">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Participants completed the 4 post-intervention test vertical jumps with the aim to achieve the best outcome.</w:t>
      </w:r>
      <w:r w:rsidR="007F5058">
        <w:rPr>
          <w:rFonts w:ascii="Arial" w:hAnsi="Arial" w:cs="Arial"/>
          <w:color w:val="auto"/>
          <w:sz w:val="20"/>
          <w:szCs w:val="20"/>
          <w:lang w:val="en-US"/>
        </w:rPr>
        <w:t xml:space="preserve"> </w:t>
      </w:r>
      <w:r w:rsidR="00B66A1A" w:rsidRPr="00B66A1A">
        <w:rPr>
          <w:rFonts w:ascii="Arial" w:hAnsi="Arial" w:cs="Arial"/>
          <w:color w:val="auto"/>
          <w:sz w:val="20"/>
          <w:szCs w:val="20"/>
          <w:lang w:val="en-US"/>
        </w:rPr>
        <w:t xml:space="preserve">This was considered as the most likely time range, while using a body weight conditioning activity, post warm-up but pre-competition to produce a beneficial effect prior to performance </w:t>
      </w:r>
      <w:r w:rsidR="00B66A1A" w:rsidRPr="00B66A1A">
        <w:rPr>
          <w:rFonts w:ascii="Arial" w:hAnsi="Arial" w:cs="Arial"/>
          <w:color w:val="auto"/>
          <w:sz w:val="20"/>
          <w:szCs w:val="20"/>
          <w:vertAlign w:val="superscript"/>
          <w:lang w:val="en-US"/>
        </w:rPr>
        <w:fldChar w:fldCharType="begin">
          <w:fldData xml:space="preserve">PEVuZE5vdGU+PENpdGU+PEF1dGhvcj5UdXJuZXI8L0F1dGhvcj48WWVhcj4yMDE1PC9ZZWFyPjxJ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</w:fldData>
        </w:fldChar>
      </w:r>
      <w:r w:rsidR="003116B1">
        <w:rPr>
          <w:rFonts w:ascii="Arial" w:hAnsi="Arial" w:cs="Arial"/>
          <w:color w:val="auto"/>
          <w:sz w:val="20"/>
          <w:szCs w:val="20"/>
          <w:vertAlign w:val="superscript"/>
          <w:lang w:val="en-US"/>
        </w:rPr>
        <w:instrText xml:space="preserve"> ADDIN EN.CITE </w:instrText>
      </w:r>
      <w:r w:rsidR="003116B1">
        <w:rPr>
          <w:rFonts w:ascii="Arial" w:hAnsi="Arial" w:cs="Arial"/>
          <w:color w:val="auto"/>
          <w:sz w:val="20"/>
          <w:szCs w:val="20"/>
          <w:vertAlign w:val="superscript"/>
          <w:lang w:val="en-US"/>
        </w:rPr>
        <w:fldChar w:fldCharType="begin">
          <w:fldData xml:space="preserve">PEVuZE5vdGU+PENpdGU+PEF1dGhvcj5UdXJuZXI8L0F1dGhvcj48WWVhcj4yMDE1PC9ZZWFyPjxJ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</w:fldData>
        </w:fldChar>
      </w:r>
      <w:r w:rsidR="003116B1">
        <w:rPr>
          <w:rFonts w:ascii="Arial" w:hAnsi="Arial" w:cs="Arial"/>
          <w:color w:val="auto"/>
          <w:sz w:val="20"/>
          <w:szCs w:val="20"/>
          <w:vertAlign w:val="superscript"/>
          <w:lang w:val="en-US"/>
        </w:rPr>
        <w:instrText xml:space="preserve"> ADDIN EN.CITE.DATA </w:instrText>
      </w:r>
      <w:r w:rsidR="003116B1">
        <w:rPr>
          <w:rFonts w:ascii="Arial" w:hAnsi="Arial" w:cs="Arial"/>
          <w:color w:val="auto"/>
          <w:sz w:val="20"/>
          <w:szCs w:val="20"/>
          <w:vertAlign w:val="superscript"/>
          <w:lang w:val="en-US"/>
        </w:rPr>
      </w:r>
      <w:r w:rsidR="003116B1">
        <w:rPr>
          <w:rFonts w:ascii="Arial" w:hAnsi="Arial" w:cs="Arial"/>
          <w:color w:val="auto"/>
          <w:sz w:val="20"/>
          <w:szCs w:val="20"/>
          <w:vertAlign w:val="superscript"/>
          <w:lang w:val="en-US"/>
        </w:rPr>
        <w:fldChar w:fldCharType="end"/>
      </w:r>
      <w:r w:rsidR="00B66A1A" w:rsidRPr="00B66A1A">
        <w:rPr>
          <w:rFonts w:ascii="Arial" w:hAnsi="Arial" w:cs="Arial"/>
          <w:color w:val="auto"/>
          <w:sz w:val="20"/>
          <w:szCs w:val="20"/>
          <w:vertAlign w:val="superscript"/>
          <w:lang w:val="en-US"/>
        </w:rPr>
      </w:r>
      <w:r w:rsidR="00B66A1A" w:rsidRPr="00B66A1A">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(19, 23)</w:t>
      </w:r>
      <w:r w:rsidR="00B66A1A" w:rsidRPr="00B66A1A">
        <w:rPr>
          <w:rFonts w:ascii="Arial" w:hAnsi="Arial" w:cs="Arial"/>
          <w:color w:val="auto"/>
          <w:sz w:val="20"/>
          <w:szCs w:val="20"/>
          <w:vertAlign w:val="superscript"/>
          <w:lang w:val="en-US"/>
        </w:rPr>
        <w:fldChar w:fldCharType="end"/>
      </w:r>
      <w:r w:rsidR="00B66A1A" w:rsidRPr="00B66A1A">
        <w:rPr>
          <w:rFonts w:ascii="Arial" w:hAnsi="Arial" w:cs="Arial"/>
          <w:color w:val="auto"/>
          <w:sz w:val="20"/>
          <w:szCs w:val="20"/>
          <w:lang w:val="en-US"/>
        </w:rPr>
        <w:t>.</w:t>
      </w:r>
    </w:p>
    <w:p w14:paraId="5DAD6564" w14:textId="6E0F3516" w:rsidR="006B6163" w:rsidRPr="00F60048" w:rsidRDefault="006B6163" w:rsidP="00FA1D88">
      <w:pPr>
        <w:pStyle w:val="Body"/>
        <w:spacing w:line="480" w:lineRule="auto"/>
        <w:jc w:val="both"/>
        <w:rPr>
          <w:rFonts w:ascii="Arial" w:hAnsi="Arial" w:cs="Arial"/>
          <w:color w:val="auto"/>
          <w:sz w:val="20"/>
          <w:szCs w:val="20"/>
          <w:lang w:val="en-US"/>
        </w:rPr>
      </w:pPr>
    </w:p>
    <w:p w14:paraId="6017A510" w14:textId="77777777" w:rsidR="006B6163" w:rsidRPr="00F60048" w:rsidRDefault="006B6163" w:rsidP="00FA1D88">
      <w:pPr>
        <w:pStyle w:val="Body"/>
        <w:spacing w:line="480" w:lineRule="auto"/>
        <w:jc w:val="both"/>
        <w:rPr>
          <w:rFonts w:ascii="Arial" w:hAnsi="Arial" w:cs="Arial"/>
          <w:b/>
          <w:bCs/>
          <w:color w:val="auto"/>
          <w:sz w:val="20"/>
          <w:szCs w:val="20"/>
          <w:lang w:val="en-US"/>
        </w:rPr>
      </w:pPr>
    </w:p>
    <w:p w14:paraId="06244629" w14:textId="77777777" w:rsidR="006B6163" w:rsidRPr="00F60048" w:rsidRDefault="006B6163" w:rsidP="00FA1D88">
      <w:pPr>
        <w:pStyle w:val="Body"/>
        <w:spacing w:line="480" w:lineRule="auto"/>
        <w:jc w:val="both"/>
        <w:rPr>
          <w:rFonts w:ascii="Arial" w:hAnsi="Arial" w:cs="Arial"/>
          <w:b/>
          <w:bCs/>
          <w:color w:val="auto"/>
          <w:sz w:val="20"/>
          <w:szCs w:val="20"/>
          <w:lang w:val="en-US"/>
        </w:rPr>
      </w:pPr>
      <w:r w:rsidRPr="00F60048">
        <w:rPr>
          <w:rFonts w:ascii="Arial" w:hAnsi="Arial" w:cs="Arial"/>
          <w:b/>
          <w:bCs/>
          <w:color w:val="auto"/>
          <w:sz w:val="20"/>
          <w:szCs w:val="20"/>
          <w:lang w:val="en-US"/>
        </w:rPr>
        <w:t>Measurements</w:t>
      </w:r>
    </w:p>
    <w:p w14:paraId="38A44339" w14:textId="3745C459" w:rsidR="006B6163" w:rsidRPr="00F60048" w:rsidRDefault="006B6163" w:rsidP="00FA1D88">
      <w:pPr>
        <w:pStyle w:val="Body"/>
        <w:spacing w:line="480" w:lineRule="auto"/>
        <w:jc w:val="both"/>
        <w:rPr>
          <w:rFonts w:ascii="Arial" w:hAnsi="Arial" w:cs="Arial"/>
          <w:color w:val="auto"/>
          <w:sz w:val="20"/>
          <w:szCs w:val="20"/>
          <w:lang w:val="en-US"/>
        </w:rPr>
      </w:pPr>
      <w:r w:rsidRPr="00F60048">
        <w:rPr>
          <w:rFonts w:ascii="Arial" w:hAnsi="Arial" w:cs="Arial"/>
          <w:color w:val="auto"/>
          <w:sz w:val="20"/>
          <w:szCs w:val="20"/>
          <w:lang w:val="en-US"/>
        </w:rPr>
        <w:t xml:space="preserve">The vertical jump height and peak power output was recorded using a jump mat (Fusion Sport, Jump Mat, v.1.5.2). Peak power output was determined using Sayers equation </w:t>
      </w:r>
      <w:r w:rsidRPr="00A71AAA">
        <w:rPr>
          <w:rFonts w:ascii="Arial" w:hAnsi="Arial" w:cs="Arial"/>
          <w:color w:val="auto"/>
          <w:sz w:val="20"/>
          <w:szCs w:val="20"/>
          <w:vertAlign w:val="superscript"/>
          <w:lang w:val="en-US"/>
        </w:rPr>
        <w:fldChar w:fldCharType="begin"/>
      </w:r>
      <w:r w:rsidR="003116B1">
        <w:rPr>
          <w:rFonts w:ascii="Arial" w:hAnsi="Arial" w:cs="Arial"/>
          <w:color w:val="auto"/>
          <w:sz w:val="20"/>
          <w:szCs w:val="20"/>
          <w:vertAlign w:val="superscript"/>
          <w:lang w:val="en-US"/>
        </w:rPr>
        <w:instrText xml:space="preserve"> ADDIN EN.CITE &lt;EndNote&gt;&lt;Cite&gt;&lt;Author&gt;Sayers&lt;/Author&gt;&lt;Year&gt;1999&lt;/Year&gt;&lt;IDText&gt;Cross-validation of three jump power equations&lt;/IDText&gt;&lt;DisplayText&gt;(35)&lt;/DisplayText&gt;&lt;record&gt;&lt;isbn&gt;0195-9131&lt;/isbn&gt;&lt;titles&gt;&lt;title&gt;Cross-validation of three jump power equations&lt;/title&gt;&lt;secondary-title&gt;Medicine &amp;amp; Science in Sports &amp;amp; Exercise&lt;/secondary-title&gt;&lt;/titles&gt;&lt;pages&gt;572-577&lt;/pages&gt;&lt;number&gt;4&lt;/number&gt;&lt;contributors&gt;&lt;authors&gt;&lt;author&gt;Sayers, STEPHEN&lt;/author&gt;&lt;author&gt;Harackiewicz, DAVID&lt;/author&gt;&lt;author&gt;Harman, EVERETT&lt;/author&gt;&lt;author&gt;Frykman, PETER&lt;/author&gt;&lt;author&gt;Rosenstein, MICHAEL&lt;/author&gt;&lt;/authors&gt;&lt;/contributors&gt;&lt;added-date format="utc"&gt;1606471784&lt;/added-date&gt;&lt;ref-type name="Journal Article"&gt;17&lt;/ref-type&gt;&lt;dates&gt;&lt;year&gt;1999&lt;/year&gt;&lt;/dates&gt;&lt;rec-number&gt;2759&lt;/rec-number&gt;&lt;last-updated-date format="utc"&gt;1606478458&lt;/last-updated-date&gt;&lt;volume&gt;31&lt;/volume&gt;&lt;/record&gt;&lt;/Cite&gt;&lt;/EndNote&gt;</w:instrText>
      </w:r>
      <w:r w:rsidRPr="00A71AAA">
        <w:rPr>
          <w:rFonts w:ascii="Arial" w:hAnsi="Arial" w:cs="Arial"/>
          <w:color w:val="auto"/>
          <w:sz w:val="20"/>
          <w:szCs w:val="20"/>
          <w:vertAlign w:val="superscript"/>
          <w:lang w:val="en-US"/>
        </w:rPr>
        <w:fldChar w:fldCharType="separate"/>
      </w:r>
      <w:r w:rsidR="003116B1">
        <w:rPr>
          <w:rFonts w:ascii="Arial" w:hAnsi="Arial" w:cs="Arial"/>
          <w:noProof/>
          <w:color w:val="auto"/>
          <w:sz w:val="20"/>
          <w:szCs w:val="20"/>
          <w:vertAlign w:val="superscript"/>
          <w:lang w:val="en-US"/>
        </w:rPr>
        <w:t>(35)</w:t>
      </w:r>
      <w:r w:rsidRPr="00A71AAA">
        <w:rPr>
          <w:rFonts w:ascii="Arial" w:hAnsi="Arial" w:cs="Arial"/>
          <w:color w:val="auto"/>
          <w:sz w:val="20"/>
          <w:szCs w:val="20"/>
          <w:vertAlign w:val="superscript"/>
          <w:lang w:val="en-US"/>
        </w:rPr>
        <w:fldChar w:fldCharType="end"/>
      </w:r>
      <w:r w:rsidRPr="00F60048">
        <w:rPr>
          <w:rFonts w:ascii="Arial" w:hAnsi="Arial" w:cs="Arial"/>
          <w:color w:val="auto"/>
          <w:sz w:val="20"/>
          <w:szCs w:val="20"/>
          <w:lang w:val="en-US"/>
        </w:rPr>
        <w:t xml:space="preserve"> peak anerobic power (Watts) = 60.7 · jump height (cm) + 45.3 · body mass (kg) – 2055 and expressed as peak power output. Participants started following a ready command on their own time. They were instructed to jump with maximal effort as high as possible and received verbal encouragement. The participants performed two maximal vertical jumps at the pre-intervention and post-intervention tests with the goal of achieving the best outcome. The vertical jump intervention was compared to the baseline to assess for intensity as one of the highly influential factors in achieving PAPE. The VJ group participants who did not achieve 95% or above of the baseline testing during the intervention testing were recorded and compared to the within group participants who achieve 95% or above compared to the pre-intervention testing. </w:t>
      </w:r>
    </w:p>
    <w:p w14:paraId="10B3C19E" w14:textId="77777777" w:rsidR="006B6163" w:rsidRPr="00F60048" w:rsidRDefault="006B6163" w:rsidP="00FA1D88">
      <w:pPr>
        <w:pStyle w:val="Body"/>
        <w:spacing w:line="480" w:lineRule="auto"/>
        <w:jc w:val="both"/>
        <w:rPr>
          <w:rFonts w:ascii="Arial" w:eastAsia="Times New Roman" w:hAnsi="Arial" w:cs="Arial"/>
          <w:color w:val="auto"/>
          <w:sz w:val="20"/>
          <w:szCs w:val="20"/>
        </w:rPr>
      </w:pPr>
    </w:p>
    <w:p w14:paraId="5B17910E" w14:textId="77777777" w:rsidR="006B6163" w:rsidRPr="00F60048" w:rsidRDefault="006B6163" w:rsidP="00FA1D88">
      <w:pPr>
        <w:pStyle w:val="Body"/>
        <w:spacing w:line="480" w:lineRule="auto"/>
        <w:jc w:val="both"/>
        <w:rPr>
          <w:rFonts w:ascii="Arial" w:eastAsia="Times New Roman" w:hAnsi="Arial" w:cs="Arial"/>
          <w:b/>
          <w:bCs/>
          <w:color w:val="auto"/>
          <w:sz w:val="20"/>
          <w:szCs w:val="20"/>
        </w:rPr>
      </w:pPr>
      <w:r w:rsidRPr="00F60048">
        <w:rPr>
          <w:rFonts w:ascii="Arial" w:eastAsia="Times New Roman" w:hAnsi="Arial" w:cs="Arial"/>
          <w:b/>
          <w:bCs/>
          <w:color w:val="auto"/>
          <w:sz w:val="20"/>
          <w:szCs w:val="20"/>
        </w:rPr>
        <w:t>Statistical analysis</w:t>
      </w:r>
    </w:p>
    <w:p w14:paraId="3224AAF1" w14:textId="4F2E7E3C" w:rsidR="006B6163" w:rsidRPr="00F60048" w:rsidRDefault="006B6163" w:rsidP="00FA1D88">
      <w:pPr>
        <w:spacing w:line="480" w:lineRule="auto"/>
        <w:jc w:val="both"/>
        <w:rPr>
          <w:rFonts w:ascii="Arial" w:hAnsi="Arial" w:cs="Arial"/>
          <w:sz w:val="20"/>
          <w:szCs w:val="20"/>
        </w:rPr>
      </w:pPr>
      <w:r w:rsidRPr="00F60048">
        <w:rPr>
          <w:rFonts w:ascii="Arial" w:hAnsi="Arial" w:cs="Arial"/>
          <w:sz w:val="20"/>
          <w:szCs w:val="20"/>
        </w:rPr>
        <w:t xml:space="preserve">Statistical analysis was performed using SPSS software (Version 26; SPSS, Inc, Chicago, IL, USA). The assumption of normality was tested using the Shapiro-Wilk test. The data are presented as a mean ± standard deviation. A 3x3 mixed design ANOVA with a within-between interaction was used to investigate the height and </w:t>
      </w:r>
      <w:r w:rsidR="004F3997">
        <w:rPr>
          <w:rFonts w:ascii="Arial" w:hAnsi="Arial" w:cs="Arial"/>
          <w:sz w:val="20"/>
          <w:szCs w:val="20"/>
        </w:rPr>
        <w:t>peak power output</w:t>
      </w:r>
      <w:r w:rsidRPr="00F60048">
        <w:rPr>
          <w:rFonts w:ascii="Arial" w:hAnsi="Arial" w:cs="Arial"/>
          <w:sz w:val="20"/>
          <w:szCs w:val="20"/>
        </w:rPr>
        <w:t xml:space="preserve"> of the vertical jumps. The between subject factor was group (VJ, </w:t>
      </w:r>
      <w:r w:rsidR="00570011">
        <w:rPr>
          <w:rFonts w:ascii="Arial" w:hAnsi="Arial" w:cs="Arial"/>
          <w:sz w:val="20"/>
          <w:szCs w:val="20"/>
        </w:rPr>
        <w:t>MJ</w:t>
      </w:r>
      <w:r w:rsidRPr="00F60048">
        <w:rPr>
          <w:rFonts w:ascii="Arial" w:hAnsi="Arial" w:cs="Arial"/>
          <w:sz w:val="20"/>
          <w:szCs w:val="20"/>
        </w:rPr>
        <w:t xml:space="preserve"> and CON) and the within subject factor was time (pre-intervention, 2 minutes post-intervention and 6 minutes post-intervention). Mauchly’s test was consulted and Greenhouse-Geisser correction was applied if sphericity was violated. Significant main events observed in the within subject factor for each time point was compared to the baseline and were investigated further with a Bonferroni </w:t>
      </w:r>
      <w:r w:rsidRPr="00F60048">
        <w:rPr>
          <w:rFonts w:ascii="Arial" w:hAnsi="Arial" w:cs="Arial"/>
          <w:sz w:val="20"/>
          <w:szCs w:val="20"/>
        </w:rPr>
        <w:lastRenderedPageBreak/>
        <w:t xml:space="preserve">pairwise comparison. Where significant p values were identified for the interaction effect (time x group), </w:t>
      </w:r>
      <w:proofErr w:type="spellStart"/>
      <w:r w:rsidRPr="00F60048">
        <w:rPr>
          <w:rFonts w:ascii="Arial" w:hAnsi="Arial" w:cs="Arial"/>
          <w:sz w:val="20"/>
          <w:szCs w:val="20"/>
        </w:rPr>
        <w:t>posthoc</w:t>
      </w:r>
      <w:proofErr w:type="spellEnd"/>
      <w:r w:rsidRPr="00F60048">
        <w:rPr>
          <w:rFonts w:ascii="Arial" w:hAnsi="Arial" w:cs="Arial"/>
          <w:sz w:val="20"/>
          <w:szCs w:val="20"/>
        </w:rPr>
        <w:t xml:space="preserve"> testing used Cohen’s </w:t>
      </w:r>
      <w:r w:rsidRPr="00F60048">
        <w:rPr>
          <w:rFonts w:ascii="Arial" w:hAnsi="Arial" w:cs="Arial"/>
          <w:i/>
          <w:iCs/>
          <w:sz w:val="20"/>
          <w:szCs w:val="20"/>
        </w:rPr>
        <w:t>d</w:t>
      </w:r>
      <w:r w:rsidRPr="00F60048">
        <w:rPr>
          <w:rFonts w:ascii="Arial" w:hAnsi="Arial" w:cs="Arial"/>
          <w:sz w:val="20"/>
          <w:szCs w:val="20"/>
        </w:rPr>
        <w:t xml:space="preserve"> for each pairwise comparison. The magnitude of effect size was evaluated and considered trivial (&lt;0.2), small (0.2–0.50), moderate (0.50–0.80), and large (&gt;0.80) as proposed by Cohen. Where significant p values were identified for the between group factor, the effect was analysed by simple main effects.  Individual performances were recorded and monitored for significant differences from before and after the conditioning activity as well as the percentage of individuals who displayed change. A paired t test was used to compare the baseline and the sprint intervention. The level of significance was set at p &lt; 0.05.</w:t>
      </w:r>
    </w:p>
    <w:p w14:paraId="43BEA5C2" w14:textId="77777777" w:rsidR="006B6163" w:rsidRPr="00F60048" w:rsidRDefault="006B6163" w:rsidP="00FA1D88">
      <w:pPr>
        <w:spacing w:line="480" w:lineRule="auto"/>
        <w:jc w:val="both"/>
        <w:rPr>
          <w:rFonts w:ascii="Arial" w:hAnsi="Arial" w:cs="Arial"/>
          <w:sz w:val="20"/>
          <w:szCs w:val="20"/>
        </w:rPr>
      </w:pPr>
    </w:p>
    <w:p w14:paraId="03E9E4E3" w14:textId="2539CCD3" w:rsidR="006B6163" w:rsidRPr="00F60048" w:rsidRDefault="00D94698" w:rsidP="00FA1D88">
      <w:pPr>
        <w:spacing w:line="480" w:lineRule="auto"/>
        <w:jc w:val="both"/>
        <w:rPr>
          <w:rFonts w:ascii="Arial" w:hAnsi="Arial" w:cs="Arial"/>
          <w:b/>
          <w:bCs/>
          <w:sz w:val="20"/>
          <w:szCs w:val="20"/>
        </w:rPr>
      </w:pPr>
      <w:r>
        <w:rPr>
          <w:rFonts w:ascii="Arial" w:hAnsi="Arial" w:cs="Arial"/>
          <w:b/>
          <w:bCs/>
          <w:sz w:val="20"/>
          <w:szCs w:val="20"/>
        </w:rPr>
        <w:t>RESULTS:</w:t>
      </w:r>
    </w:p>
    <w:p w14:paraId="3EFE9109" w14:textId="453A9922" w:rsidR="006B6163" w:rsidRPr="00F60048" w:rsidRDefault="006B6163" w:rsidP="00FA1D88">
      <w:pPr>
        <w:pStyle w:val="Body"/>
        <w:spacing w:line="480" w:lineRule="auto"/>
        <w:jc w:val="both"/>
        <w:rPr>
          <w:rFonts w:ascii="Arial" w:hAnsi="Arial" w:cs="Arial"/>
          <w:color w:val="auto"/>
          <w:sz w:val="20"/>
          <w:szCs w:val="20"/>
          <w:lang w:val="en-US"/>
        </w:rPr>
      </w:pPr>
      <w:r w:rsidRPr="00F60048">
        <w:rPr>
          <w:rFonts w:ascii="Arial" w:hAnsi="Arial" w:cs="Arial"/>
          <w:color w:val="auto"/>
          <w:sz w:val="20"/>
          <w:szCs w:val="20"/>
        </w:rPr>
        <w:t>The mean and SD values for the between and within group results are reported in table 1.</w:t>
      </w:r>
      <w:r w:rsidRPr="00F60048">
        <w:rPr>
          <w:rFonts w:ascii="Arial" w:hAnsi="Arial" w:cs="Arial"/>
          <w:color w:val="auto"/>
          <w:sz w:val="20"/>
          <w:szCs w:val="20"/>
          <w:lang w:val="en-US"/>
        </w:rPr>
        <w:t xml:space="preserve"> The pre-intervention baseline testing showed good ICC test-retest reliability of (0.92) and (0.94) for vertical jump height and peak power output, respectively. </w:t>
      </w:r>
      <w:r w:rsidRPr="00F60048">
        <w:rPr>
          <w:rFonts w:ascii="Arial" w:hAnsi="Arial" w:cs="Arial"/>
          <w:color w:val="auto"/>
          <w:sz w:val="20"/>
          <w:szCs w:val="20"/>
        </w:rPr>
        <w:t>The vertical jump height was influenced by a significant interaction between time x group, (</w:t>
      </w:r>
      <w:r w:rsidRPr="00F60048">
        <w:rPr>
          <w:rFonts w:ascii="Arial" w:hAnsi="Arial" w:cs="Arial"/>
          <w:i/>
          <w:iCs/>
          <w:color w:val="auto"/>
          <w:sz w:val="20"/>
          <w:szCs w:val="20"/>
        </w:rPr>
        <w:t>F</w:t>
      </w:r>
      <w:r w:rsidRPr="00F60048">
        <w:rPr>
          <w:rFonts w:ascii="Arial" w:hAnsi="Arial" w:cs="Arial"/>
          <w:color w:val="auto"/>
          <w:sz w:val="20"/>
          <w:szCs w:val="20"/>
          <w:vertAlign w:val="subscript"/>
        </w:rPr>
        <w:t>4, 132</w:t>
      </w:r>
      <w:r w:rsidRPr="00F60048">
        <w:rPr>
          <w:rFonts w:ascii="Arial" w:hAnsi="Arial" w:cs="Arial"/>
          <w:color w:val="auto"/>
          <w:sz w:val="20"/>
          <w:szCs w:val="20"/>
        </w:rPr>
        <w:t xml:space="preserve"> = 5.98, p &lt; 0.001, partial </w:t>
      </w:r>
      <w:r w:rsidRPr="00F60048">
        <w:rPr>
          <w:rFonts w:ascii="Arial" w:hAnsi="Arial" w:cs="Arial"/>
          <w:color w:val="auto"/>
          <w:sz w:val="20"/>
          <w:szCs w:val="20"/>
        </w:rPr>
        <w:sym w:font="Symbol" w:char="F068"/>
      </w:r>
      <w:r w:rsidRPr="00F60048">
        <w:rPr>
          <w:rFonts w:ascii="Arial" w:hAnsi="Arial" w:cs="Arial"/>
          <w:color w:val="auto"/>
          <w:sz w:val="20"/>
          <w:szCs w:val="20"/>
          <w:vertAlign w:val="superscript"/>
        </w:rPr>
        <w:t xml:space="preserve">2 </w:t>
      </w:r>
      <w:r w:rsidRPr="00F60048">
        <w:rPr>
          <w:rFonts w:ascii="Arial" w:hAnsi="Arial" w:cs="Arial"/>
          <w:color w:val="auto"/>
          <w:sz w:val="20"/>
          <w:szCs w:val="20"/>
        </w:rPr>
        <w:t>= 0.15) and time (</w:t>
      </w:r>
      <w:r w:rsidRPr="00F60048">
        <w:rPr>
          <w:rFonts w:ascii="Arial" w:hAnsi="Arial" w:cs="Arial"/>
          <w:i/>
          <w:iCs/>
          <w:color w:val="auto"/>
          <w:sz w:val="20"/>
          <w:szCs w:val="20"/>
        </w:rPr>
        <w:t>F</w:t>
      </w:r>
      <w:r w:rsidRPr="00F60048">
        <w:rPr>
          <w:rFonts w:ascii="Arial" w:hAnsi="Arial" w:cs="Arial"/>
          <w:color w:val="auto"/>
          <w:sz w:val="20"/>
          <w:szCs w:val="20"/>
          <w:vertAlign w:val="subscript"/>
        </w:rPr>
        <w:t>2, 132</w:t>
      </w:r>
      <w:r w:rsidRPr="00F60048">
        <w:rPr>
          <w:rFonts w:ascii="Arial" w:hAnsi="Arial" w:cs="Arial"/>
          <w:color w:val="auto"/>
          <w:sz w:val="20"/>
          <w:szCs w:val="20"/>
        </w:rPr>
        <w:t xml:space="preserve"> = 11.51, p &lt; 0.001, partial </w:t>
      </w:r>
      <w:r w:rsidRPr="00F60048">
        <w:rPr>
          <w:rFonts w:ascii="Arial" w:hAnsi="Arial" w:cs="Arial"/>
          <w:color w:val="auto"/>
          <w:sz w:val="20"/>
          <w:szCs w:val="20"/>
        </w:rPr>
        <w:sym w:font="Symbol" w:char="F068"/>
      </w:r>
      <w:r w:rsidRPr="00F60048">
        <w:rPr>
          <w:rFonts w:ascii="Arial" w:hAnsi="Arial" w:cs="Arial"/>
          <w:color w:val="auto"/>
          <w:sz w:val="20"/>
          <w:szCs w:val="20"/>
          <w:vertAlign w:val="superscript"/>
        </w:rPr>
        <w:t xml:space="preserve">2 </w:t>
      </w:r>
      <w:r w:rsidRPr="00F60048">
        <w:rPr>
          <w:rFonts w:ascii="Arial" w:hAnsi="Arial" w:cs="Arial"/>
          <w:color w:val="auto"/>
          <w:sz w:val="20"/>
          <w:szCs w:val="20"/>
        </w:rPr>
        <w:t>= 0.15). There was no significant difference between the groups at baseline (p = 0.947) and the control group did not change across all time points. Relative to the baseline there was a significant difference for VJ (</w:t>
      </w:r>
      <w:r w:rsidRPr="00F60048">
        <w:rPr>
          <w:rFonts w:ascii="Arial" w:hAnsi="Arial" w:cs="Arial"/>
          <w:i/>
          <w:iCs/>
          <w:color w:val="auto"/>
          <w:sz w:val="20"/>
          <w:szCs w:val="20"/>
        </w:rPr>
        <w:t>F</w:t>
      </w:r>
      <w:r w:rsidRPr="00F60048">
        <w:rPr>
          <w:rFonts w:ascii="Arial" w:hAnsi="Arial" w:cs="Arial"/>
          <w:color w:val="auto"/>
          <w:sz w:val="20"/>
          <w:szCs w:val="20"/>
          <w:vertAlign w:val="subscript"/>
        </w:rPr>
        <w:t xml:space="preserve">2, 44 </w:t>
      </w:r>
      <w:r w:rsidRPr="00F60048">
        <w:rPr>
          <w:rFonts w:ascii="Arial" w:hAnsi="Arial" w:cs="Arial"/>
          <w:color w:val="auto"/>
          <w:sz w:val="20"/>
          <w:szCs w:val="20"/>
        </w:rPr>
        <w:t xml:space="preserve">= 14.19, p &lt; 0.001, partial </w:t>
      </w:r>
      <w:r w:rsidRPr="00F60048">
        <w:rPr>
          <w:rFonts w:ascii="Arial" w:hAnsi="Arial" w:cs="Arial"/>
          <w:color w:val="auto"/>
          <w:sz w:val="20"/>
          <w:szCs w:val="20"/>
        </w:rPr>
        <w:sym w:font="Symbol" w:char="F068"/>
      </w:r>
      <w:r w:rsidRPr="00F60048">
        <w:rPr>
          <w:rFonts w:ascii="Arial" w:hAnsi="Arial" w:cs="Arial"/>
          <w:color w:val="auto"/>
          <w:sz w:val="20"/>
          <w:szCs w:val="20"/>
          <w:vertAlign w:val="superscript"/>
        </w:rPr>
        <w:t xml:space="preserve">2 </w:t>
      </w:r>
      <w:r w:rsidRPr="00F60048">
        <w:rPr>
          <w:rFonts w:ascii="Arial" w:hAnsi="Arial" w:cs="Arial"/>
          <w:color w:val="auto"/>
          <w:sz w:val="20"/>
          <w:szCs w:val="20"/>
        </w:rPr>
        <w:t xml:space="preserve">= 0.39), at 2 minutes (53.54 cm ± 4.48, p &lt; 0.001) and for </w:t>
      </w:r>
      <w:r w:rsidR="002F2B86">
        <w:rPr>
          <w:rFonts w:ascii="Arial" w:hAnsi="Arial" w:cs="Arial"/>
          <w:color w:val="auto"/>
          <w:sz w:val="20"/>
          <w:szCs w:val="20"/>
        </w:rPr>
        <w:t>MJ</w:t>
      </w:r>
      <w:r w:rsidRPr="00F60048">
        <w:rPr>
          <w:rFonts w:ascii="Arial" w:hAnsi="Arial" w:cs="Arial"/>
          <w:color w:val="auto"/>
          <w:sz w:val="20"/>
          <w:szCs w:val="20"/>
        </w:rPr>
        <w:t xml:space="preserve"> (</w:t>
      </w:r>
      <w:r w:rsidRPr="00F60048">
        <w:rPr>
          <w:rFonts w:ascii="Arial" w:hAnsi="Arial" w:cs="Arial"/>
          <w:i/>
          <w:iCs/>
          <w:color w:val="auto"/>
          <w:sz w:val="20"/>
          <w:szCs w:val="20"/>
        </w:rPr>
        <w:t>F</w:t>
      </w:r>
      <w:r w:rsidRPr="00F60048">
        <w:rPr>
          <w:rFonts w:ascii="Arial" w:hAnsi="Arial" w:cs="Arial"/>
          <w:color w:val="auto"/>
          <w:sz w:val="20"/>
          <w:szCs w:val="20"/>
          <w:vertAlign w:val="subscript"/>
        </w:rPr>
        <w:t xml:space="preserve">2, 44 </w:t>
      </w:r>
      <w:r w:rsidRPr="00F60048">
        <w:rPr>
          <w:rFonts w:ascii="Arial" w:hAnsi="Arial" w:cs="Arial"/>
          <w:color w:val="auto"/>
          <w:sz w:val="20"/>
          <w:szCs w:val="20"/>
        </w:rPr>
        <w:t xml:space="preserve">= 10.39, </w:t>
      </w:r>
      <w:r w:rsidRPr="00F60048">
        <w:rPr>
          <w:rFonts w:ascii="Arial" w:hAnsi="Arial" w:cs="Arial"/>
          <w:color w:val="auto"/>
          <w:sz w:val="20"/>
          <w:szCs w:val="20"/>
        </w:rPr>
        <w:sym w:font="Symbol" w:char="F072"/>
      </w:r>
      <w:r w:rsidRPr="00F60048">
        <w:rPr>
          <w:rFonts w:ascii="Arial" w:hAnsi="Arial" w:cs="Arial"/>
          <w:color w:val="auto"/>
          <w:sz w:val="20"/>
          <w:szCs w:val="20"/>
        </w:rPr>
        <w:t xml:space="preserve"> &lt; 0.001, partial </w:t>
      </w:r>
      <w:r w:rsidRPr="00F60048">
        <w:rPr>
          <w:rFonts w:ascii="Arial" w:hAnsi="Arial" w:cs="Arial"/>
          <w:color w:val="auto"/>
          <w:sz w:val="20"/>
          <w:szCs w:val="20"/>
        </w:rPr>
        <w:sym w:font="Symbol" w:char="F068"/>
      </w:r>
      <w:r w:rsidRPr="00F60048">
        <w:rPr>
          <w:rFonts w:ascii="Arial" w:hAnsi="Arial" w:cs="Arial"/>
          <w:color w:val="auto"/>
          <w:sz w:val="20"/>
          <w:szCs w:val="20"/>
          <w:vertAlign w:val="superscript"/>
        </w:rPr>
        <w:t xml:space="preserve">2 </w:t>
      </w:r>
      <w:r w:rsidRPr="00F60048">
        <w:rPr>
          <w:rFonts w:ascii="Arial" w:hAnsi="Arial" w:cs="Arial"/>
          <w:color w:val="auto"/>
          <w:sz w:val="20"/>
          <w:szCs w:val="20"/>
        </w:rPr>
        <w:t xml:space="preserve">= 0.32) at 2 minutes (53.49 cm ± 4.15, p = 0.001) for vertical jump height. The between group effects showed no significant difference between the intervention groups and the control group at any time point. However, VJ and </w:t>
      </w:r>
      <w:r w:rsidR="002F2B86">
        <w:rPr>
          <w:rFonts w:ascii="Arial" w:hAnsi="Arial" w:cs="Arial"/>
          <w:color w:val="auto"/>
          <w:sz w:val="20"/>
          <w:szCs w:val="20"/>
        </w:rPr>
        <w:t>MJ</w:t>
      </w:r>
      <w:r w:rsidRPr="00F60048">
        <w:rPr>
          <w:rFonts w:ascii="Arial" w:hAnsi="Arial" w:cs="Arial"/>
          <w:color w:val="auto"/>
          <w:sz w:val="20"/>
          <w:szCs w:val="20"/>
        </w:rPr>
        <w:t xml:space="preserve"> were 3.47% and 3.38% higher than CON at 2 </w:t>
      </w:r>
      <w:proofErr w:type="gramStart"/>
      <w:r w:rsidRPr="00F60048">
        <w:rPr>
          <w:rFonts w:ascii="Arial" w:hAnsi="Arial" w:cs="Arial"/>
          <w:color w:val="auto"/>
          <w:sz w:val="20"/>
          <w:szCs w:val="20"/>
        </w:rPr>
        <w:t>minutes</w:t>
      </w:r>
      <w:proofErr w:type="gramEnd"/>
      <w:r w:rsidRPr="00F60048">
        <w:rPr>
          <w:rFonts w:ascii="Arial" w:hAnsi="Arial" w:cs="Arial"/>
          <w:color w:val="auto"/>
          <w:sz w:val="20"/>
          <w:szCs w:val="20"/>
        </w:rPr>
        <w:t xml:space="preserve"> respectively. </w:t>
      </w:r>
    </w:p>
    <w:p w14:paraId="470EE56E" w14:textId="77777777" w:rsidR="006B6163" w:rsidRPr="00F60048" w:rsidRDefault="006B6163" w:rsidP="00FA1D88">
      <w:pPr>
        <w:pStyle w:val="Body"/>
        <w:spacing w:line="480" w:lineRule="auto"/>
        <w:jc w:val="both"/>
        <w:rPr>
          <w:rFonts w:ascii="Arial" w:hAnsi="Arial" w:cs="Arial"/>
          <w:color w:val="auto"/>
          <w:sz w:val="20"/>
          <w:szCs w:val="20"/>
        </w:rPr>
      </w:pPr>
    </w:p>
    <w:p w14:paraId="21847AAA" w14:textId="1E8A7580" w:rsidR="006B6163" w:rsidRPr="00F60048" w:rsidRDefault="006B6163" w:rsidP="00FA1D88">
      <w:pPr>
        <w:pStyle w:val="Body"/>
        <w:spacing w:line="480" w:lineRule="auto"/>
        <w:jc w:val="both"/>
        <w:rPr>
          <w:rFonts w:ascii="Arial" w:hAnsi="Arial" w:cs="Arial"/>
          <w:color w:val="auto"/>
          <w:sz w:val="20"/>
          <w:szCs w:val="20"/>
          <w:lang w:val="en-US"/>
        </w:rPr>
      </w:pPr>
      <w:r w:rsidRPr="00F60048">
        <w:rPr>
          <w:rFonts w:ascii="Arial" w:hAnsi="Arial" w:cs="Arial"/>
          <w:color w:val="auto"/>
          <w:sz w:val="20"/>
          <w:szCs w:val="20"/>
        </w:rPr>
        <w:t>The mean and SD values for the between and within group results are reported in table 2. The vertical jump peak power output influenced by a significant interaction between time x group, (</w:t>
      </w:r>
      <w:r w:rsidRPr="00F60048">
        <w:rPr>
          <w:rFonts w:ascii="Arial" w:hAnsi="Arial" w:cs="Arial"/>
          <w:i/>
          <w:iCs/>
          <w:color w:val="auto"/>
          <w:sz w:val="20"/>
          <w:szCs w:val="20"/>
        </w:rPr>
        <w:t>F</w:t>
      </w:r>
      <w:r w:rsidRPr="00F60048">
        <w:rPr>
          <w:rFonts w:ascii="Arial" w:hAnsi="Arial" w:cs="Arial"/>
          <w:color w:val="auto"/>
          <w:sz w:val="20"/>
          <w:szCs w:val="20"/>
          <w:vertAlign w:val="subscript"/>
        </w:rPr>
        <w:t>4, 132</w:t>
      </w:r>
      <w:r w:rsidRPr="00F60048">
        <w:rPr>
          <w:rFonts w:ascii="Arial" w:hAnsi="Arial" w:cs="Arial"/>
          <w:color w:val="auto"/>
          <w:sz w:val="20"/>
          <w:szCs w:val="20"/>
        </w:rPr>
        <w:t xml:space="preserve"> = 6.02, </w:t>
      </w:r>
      <w:r w:rsidRPr="00F60048">
        <w:rPr>
          <w:rFonts w:ascii="Arial" w:hAnsi="Arial" w:cs="Arial"/>
          <w:color w:val="auto"/>
          <w:sz w:val="20"/>
          <w:szCs w:val="20"/>
        </w:rPr>
        <w:sym w:font="Symbol" w:char="F072"/>
      </w:r>
      <w:r w:rsidRPr="00F60048">
        <w:rPr>
          <w:rFonts w:ascii="Arial" w:hAnsi="Arial" w:cs="Arial"/>
          <w:color w:val="auto"/>
          <w:sz w:val="20"/>
          <w:szCs w:val="20"/>
        </w:rPr>
        <w:t xml:space="preserve"> = 0.001, partial </w:t>
      </w:r>
      <w:r w:rsidRPr="00F60048">
        <w:rPr>
          <w:rFonts w:ascii="Arial" w:hAnsi="Arial" w:cs="Arial"/>
          <w:color w:val="auto"/>
          <w:sz w:val="20"/>
          <w:szCs w:val="20"/>
        </w:rPr>
        <w:sym w:font="Symbol" w:char="F068"/>
      </w:r>
      <w:r w:rsidRPr="00F60048">
        <w:rPr>
          <w:rFonts w:ascii="Arial" w:hAnsi="Arial" w:cs="Arial"/>
          <w:color w:val="auto"/>
          <w:sz w:val="20"/>
          <w:szCs w:val="20"/>
          <w:vertAlign w:val="superscript"/>
        </w:rPr>
        <w:t xml:space="preserve">2 </w:t>
      </w:r>
      <w:r w:rsidRPr="00F60048">
        <w:rPr>
          <w:rFonts w:ascii="Arial" w:hAnsi="Arial" w:cs="Arial"/>
          <w:color w:val="auto"/>
          <w:sz w:val="20"/>
          <w:szCs w:val="20"/>
        </w:rPr>
        <w:t>= 0.16) and time (</w:t>
      </w:r>
      <w:r w:rsidRPr="00F60048">
        <w:rPr>
          <w:rFonts w:ascii="Arial" w:hAnsi="Arial" w:cs="Arial"/>
          <w:i/>
          <w:iCs/>
          <w:color w:val="auto"/>
          <w:sz w:val="20"/>
          <w:szCs w:val="20"/>
        </w:rPr>
        <w:t>F</w:t>
      </w:r>
      <w:r w:rsidRPr="00F60048">
        <w:rPr>
          <w:rFonts w:ascii="Arial" w:hAnsi="Arial" w:cs="Arial"/>
          <w:color w:val="auto"/>
          <w:sz w:val="20"/>
          <w:szCs w:val="20"/>
          <w:vertAlign w:val="subscript"/>
        </w:rPr>
        <w:t xml:space="preserve">2, 132 </w:t>
      </w:r>
      <w:r w:rsidRPr="00F60048">
        <w:rPr>
          <w:rFonts w:ascii="Arial" w:hAnsi="Arial" w:cs="Arial"/>
          <w:color w:val="auto"/>
          <w:sz w:val="20"/>
          <w:szCs w:val="20"/>
        </w:rPr>
        <w:t xml:space="preserve">= 11.52, </w:t>
      </w:r>
      <w:r w:rsidRPr="00F60048">
        <w:rPr>
          <w:rFonts w:ascii="Arial" w:hAnsi="Arial" w:cs="Arial"/>
          <w:color w:val="auto"/>
          <w:sz w:val="20"/>
          <w:szCs w:val="20"/>
        </w:rPr>
        <w:sym w:font="Symbol" w:char="F072"/>
      </w:r>
      <w:r w:rsidRPr="00F60048">
        <w:rPr>
          <w:rFonts w:ascii="Arial" w:hAnsi="Arial" w:cs="Arial"/>
          <w:color w:val="auto"/>
          <w:sz w:val="20"/>
          <w:szCs w:val="20"/>
        </w:rPr>
        <w:t xml:space="preserve"> &lt; 0.001, partial </w:t>
      </w:r>
      <w:r w:rsidRPr="00F60048">
        <w:rPr>
          <w:rFonts w:ascii="Arial" w:hAnsi="Arial" w:cs="Arial"/>
          <w:color w:val="auto"/>
          <w:sz w:val="20"/>
          <w:szCs w:val="20"/>
        </w:rPr>
        <w:sym w:font="Symbol" w:char="F068"/>
      </w:r>
      <w:r w:rsidRPr="00F60048">
        <w:rPr>
          <w:rFonts w:ascii="Arial" w:hAnsi="Arial" w:cs="Arial"/>
          <w:color w:val="auto"/>
          <w:sz w:val="20"/>
          <w:szCs w:val="20"/>
          <w:vertAlign w:val="superscript"/>
        </w:rPr>
        <w:t xml:space="preserve">2 </w:t>
      </w:r>
      <w:r w:rsidRPr="00F60048">
        <w:rPr>
          <w:rFonts w:ascii="Arial" w:hAnsi="Arial" w:cs="Arial"/>
          <w:color w:val="auto"/>
          <w:sz w:val="20"/>
          <w:szCs w:val="20"/>
        </w:rPr>
        <w:t>= 0.14). There was no significant difference between the groups at baseline (p = 0.798) and the control group did not change across all time points. Relative to the baseline there was a significant difference for VJ (</w:t>
      </w:r>
      <w:r w:rsidRPr="00F60048">
        <w:rPr>
          <w:rFonts w:ascii="Arial" w:hAnsi="Arial" w:cs="Arial"/>
          <w:i/>
          <w:iCs/>
          <w:color w:val="auto"/>
          <w:sz w:val="20"/>
          <w:szCs w:val="20"/>
        </w:rPr>
        <w:t>F</w:t>
      </w:r>
      <w:r w:rsidRPr="00F60048">
        <w:rPr>
          <w:rFonts w:ascii="Arial" w:hAnsi="Arial" w:cs="Arial"/>
          <w:color w:val="auto"/>
          <w:sz w:val="20"/>
          <w:szCs w:val="20"/>
          <w:vertAlign w:val="subscript"/>
        </w:rPr>
        <w:t xml:space="preserve">2, 44 </w:t>
      </w:r>
      <w:r w:rsidRPr="00F60048">
        <w:rPr>
          <w:rFonts w:ascii="Arial" w:hAnsi="Arial" w:cs="Arial"/>
          <w:color w:val="auto"/>
          <w:sz w:val="20"/>
          <w:szCs w:val="20"/>
        </w:rPr>
        <w:t xml:space="preserve">= 14.21, </w:t>
      </w:r>
      <w:r w:rsidRPr="00F60048">
        <w:rPr>
          <w:rFonts w:ascii="Arial" w:hAnsi="Arial" w:cs="Arial"/>
          <w:color w:val="auto"/>
          <w:sz w:val="20"/>
          <w:szCs w:val="20"/>
        </w:rPr>
        <w:sym w:font="Symbol" w:char="F072"/>
      </w:r>
      <w:r w:rsidRPr="00F60048">
        <w:rPr>
          <w:rFonts w:ascii="Arial" w:hAnsi="Arial" w:cs="Arial"/>
          <w:color w:val="auto"/>
          <w:sz w:val="20"/>
          <w:szCs w:val="20"/>
        </w:rPr>
        <w:t xml:space="preserve"> &lt; 0.001, partial </w:t>
      </w:r>
      <w:r w:rsidRPr="00F60048">
        <w:rPr>
          <w:rFonts w:ascii="Arial" w:hAnsi="Arial" w:cs="Arial"/>
          <w:color w:val="auto"/>
          <w:sz w:val="20"/>
          <w:szCs w:val="20"/>
        </w:rPr>
        <w:sym w:font="Symbol" w:char="F068"/>
      </w:r>
      <w:r w:rsidRPr="00F60048">
        <w:rPr>
          <w:rFonts w:ascii="Arial" w:hAnsi="Arial" w:cs="Arial"/>
          <w:color w:val="auto"/>
          <w:sz w:val="20"/>
          <w:szCs w:val="20"/>
          <w:vertAlign w:val="superscript"/>
        </w:rPr>
        <w:t xml:space="preserve">2 </w:t>
      </w:r>
      <w:r w:rsidRPr="00F60048">
        <w:rPr>
          <w:rFonts w:ascii="Arial" w:hAnsi="Arial" w:cs="Arial"/>
          <w:color w:val="auto"/>
          <w:sz w:val="20"/>
          <w:szCs w:val="20"/>
        </w:rPr>
        <w:t xml:space="preserve">= 0.41), at 2 minutes (4366.21 W ± 603.76, p &lt; 0.001) and for </w:t>
      </w:r>
      <w:r w:rsidR="004A05AE">
        <w:rPr>
          <w:rFonts w:ascii="Arial" w:hAnsi="Arial" w:cs="Arial"/>
          <w:color w:val="auto"/>
          <w:sz w:val="20"/>
          <w:szCs w:val="20"/>
        </w:rPr>
        <w:t>MJ</w:t>
      </w:r>
      <w:r w:rsidRPr="00F60048">
        <w:rPr>
          <w:rFonts w:ascii="Arial" w:hAnsi="Arial" w:cs="Arial"/>
          <w:color w:val="auto"/>
          <w:sz w:val="20"/>
          <w:szCs w:val="20"/>
        </w:rPr>
        <w:t xml:space="preserve"> (</w:t>
      </w:r>
      <w:r w:rsidRPr="00F60048">
        <w:rPr>
          <w:rFonts w:ascii="Arial" w:hAnsi="Arial" w:cs="Arial"/>
          <w:i/>
          <w:iCs/>
          <w:color w:val="auto"/>
          <w:sz w:val="20"/>
          <w:szCs w:val="20"/>
        </w:rPr>
        <w:t>F</w:t>
      </w:r>
      <w:r w:rsidRPr="00F60048">
        <w:rPr>
          <w:rFonts w:ascii="Arial" w:hAnsi="Arial" w:cs="Arial"/>
          <w:color w:val="auto"/>
          <w:sz w:val="20"/>
          <w:szCs w:val="20"/>
          <w:vertAlign w:val="subscript"/>
        </w:rPr>
        <w:t xml:space="preserve">2, 44 </w:t>
      </w:r>
      <w:r w:rsidRPr="00F60048">
        <w:rPr>
          <w:rFonts w:ascii="Arial" w:hAnsi="Arial" w:cs="Arial"/>
          <w:color w:val="auto"/>
          <w:sz w:val="20"/>
          <w:szCs w:val="20"/>
        </w:rPr>
        <w:t xml:space="preserve">= 10.41, p &lt; 0.001, partial </w:t>
      </w:r>
      <w:r w:rsidRPr="00F60048">
        <w:rPr>
          <w:rFonts w:ascii="Arial" w:hAnsi="Arial" w:cs="Arial"/>
          <w:color w:val="auto"/>
          <w:sz w:val="20"/>
          <w:szCs w:val="20"/>
        </w:rPr>
        <w:sym w:font="Symbol" w:char="F068"/>
      </w:r>
      <w:r w:rsidRPr="00F60048">
        <w:rPr>
          <w:rFonts w:ascii="Arial" w:hAnsi="Arial" w:cs="Arial"/>
          <w:color w:val="auto"/>
          <w:sz w:val="20"/>
          <w:szCs w:val="20"/>
          <w:vertAlign w:val="superscript"/>
        </w:rPr>
        <w:t xml:space="preserve">2 </w:t>
      </w:r>
      <w:r w:rsidRPr="00F60048">
        <w:rPr>
          <w:rFonts w:ascii="Arial" w:hAnsi="Arial" w:cs="Arial"/>
          <w:color w:val="auto"/>
          <w:sz w:val="20"/>
          <w:szCs w:val="20"/>
        </w:rPr>
        <w:t xml:space="preserve">= 0.33) at 2 minutes (4312.72 W ± 539.62, p = 0.001) for vertical jump peak power output. The between group effects showed no significant difference between the intervention groups and the </w:t>
      </w:r>
      <w:r w:rsidRPr="00F60048">
        <w:rPr>
          <w:rFonts w:ascii="Arial" w:hAnsi="Arial" w:cs="Arial"/>
          <w:color w:val="auto"/>
          <w:sz w:val="20"/>
          <w:szCs w:val="20"/>
        </w:rPr>
        <w:lastRenderedPageBreak/>
        <w:t xml:space="preserve">control group at any time point. However, VJ and </w:t>
      </w:r>
      <w:r w:rsidR="004A05AE">
        <w:rPr>
          <w:rFonts w:ascii="Arial" w:hAnsi="Arial" w:cs="Arial"/>
          <w:color w:val="auto"/>
          <w:sz w:val="20"/>
          <w:szCs w:val="20"/>
        </w:rPr>
        <w:t>MJ</w:t>
      </w:r>
      <w:r w:rsidRPr="00F60048">
        <w:rPr>
          <w:rFonts w:ascii="Arial" w:hAnsi="Arial" w:cs="Arial"/>
          <w:color w:val="auto"/>
          <w:sz w:val="20"/>
          <w:szCs w:val="20"/>
        </w:rPr>
        <w:t xml:space="preserve"> were 4% and 2.80% greater than CON at 2 </w:t>
      </w:r>
      <w:proofErr w:type="gramStart"/>
      <w:r w:rsidRPr="00F60048">
        <w:rPr>
          <w:rFonts w:ascii="Arial" w:hAnsi="Arial" w:cs="Arial"/>
          <w:color w:val="auto"/>
          <w:sz w:val="20"/>
          <w:szCs w:val="20"/>
        </w:rPr>
        <w:t>minutes</w:t>
      </w:r>
      <w:proofErr w:type="gramEnd"/>
      <w:r w:rsidRPr="00F60048">
        <w:rPr>
          <w:rFonts w:ascii="Arial" w:hAnsi="Arial" w:cs="Arial"/>
          <w:color w:val="auto"/>
          <w:sz w:val="20"/>
          <w:szCs w:val="20"/>
        </w:rPr>
        <w:t xml:space="preserve"> respectively. </w:t>
      </w:r>
    </w:p>
    <w:p w14:paraId="72628D18" w14:textId="77777777" w:rsidR="006B6163" w:rsidRPr="00F60048" w:rsidRDefault="006B6163" w:rsidP="00FA1D88">
      <w:pPr>
        <w:spacing w:line="480" w:lineRule="auto"/>
        <w:jc w:val="both"/>
        <w:rPr>
          <w:rFonts w:ascii="Arial" w:hAnsi="Arial" w:cs="Arial"/>
          <w:sz w:val="20"/>
          <w:szCs w:val="20"/>
        </w:rPr>
      </w:pPr>
    </w:p>
    <w:p w14:paraId="49CBBA8B" w14:textId="357388F4" w:rsidR="006B6163" w:rsidRPr="00F60048" w:rsidRDefault="006B6163" w:rsidP="00FA1D88">
      <w:pPr>
        <w:spacing w:line="480" w:lineRule="auto"/>
        <w:jc w:val="both"/>
        <w:rPr>
          <w:rFonts w:ascii="Arial" w:hAnsi="Arial" w:cs="Arial"/>
          <w:b/>
          <w:bCs/>
          <w:sz w:val="20"/>
          <w:szCs w:val="20"/>
        </w:rPr>
      </w:pPr>
      <w:r w:rsidRPr="00F60048">
        <w:rPr>
          <w:rFonts w:ascii="Arial" w:hAnsi="Arial" w:cs="Arial"/>
          <w:b/>
          <w:bCs/>
          <w:sz w:val="20"/>
          <w:szCs w:val="20"/>
        </w:rPr>
        <w:t>DISCUSSION</w:t>
      </w:r>
      <w:r w:rsidR="00D94698">
        <w:rPr>
          <w:rFonts w:ascii="Arial" w:hAnsi="Arial" w:cs="Arial"/>
          <w:b/>
          <w:bCs/>
          <w:sz w:val="20"/>
          <w:szCs w:val="20"/>
        </w:rPr>
        <w:t>:</w:t>
      </w:r>
    </w:p>
    <w:p w14:paraId="27C044D5" w14:textId="3784AD67" w:rsidR="006B6163" w:rsidRPr="00F60048" w:rsidRDefault="006B6163" w:rsidP="00FA1D88">
      <w:pPr>
        <w:spacing w:line="480" w:lineRule="auto"/>
        <w:jc w:val="both"/>
        <w:rPr>
          <w:rFonts w:ascii="Arial" w:hAnsi="Arial" w:cs="Arial"/>
          <w:sz w:val="20"/>
          <w:szCs w:val="20"/>
        </w:rPr>
      </w:pPr>
      <w:r w:rsidRPr="00F60048">
        <w:rPr>
          <w:rFonts w:ascii="Arial" w:hAnsi="Arial" w:cs="Arial"/>
          <w:sz w:val="20"/>
          <w:szCs w:val="20"/>
        </w:rPr>
        <w:t xml:space="preserve">This study provides support for our hypothesis that a maximal vertical jump intervention may improve the outcome of a subsequent maximal vertical jump. When compared to a previous reported </w:t>
      </w:r>
      <w:r w:rsidR="007535E6">
        <w:rPr>
          <w:rFonts w:ascii="Arial" w:hAnsi="Arial" w:cs="Arial"/>
          <w:sz w:val="20"/>
          <w:szCs w:val="20"/>
        </w:rPr>
        <w:t>multiple jump</w:t>
      </w:r>
      <w:r w:rsidRPr="00F60048">
        <w:rPr>
          <w:rFonts w:ascii="Arial" w:hAnsi="Arial" w:cs="Arial"/>
          <w:sz w:val="20"/>
          <w:szCs w:val="20"/>
        </w:rPr>
        <w:t xml:space="preserve"> intervention the maximal vertical jump showed enhancements within a similar range after 2 minutes post-intervention. Although not significant, following a standardised soccer warm-up, a maximal vertical jump intervention showed improvements compared to the C</w:t>
      </w:r>
      <w:r w:rsidR="00D3554F">
        <w:rPr>
          <w:rFonts w:ascii="Arial" w:hAnsi="Arial" w:cs="Arial"/>
          <w:sz w:val="20"/>
          <w:szCs w:val="20"/>
        </w:rPr>
        <w:t>ON</w:t>
      </w:r>
      <w:r w:rsidRPr="00F60048">
        <w:rPr>
          <w:rFonts w:ascii="Arial" w:hAnsi="Arial" w:cs="Arial"/>
          <w:sz w:val="20"/>
          <w:szCs w:val="20"/>
        </w:rPr>
        <w:t xml:space="preserve">. A small effect size of </w:t>
      </w:r>
      <w:r w:rsidRPr="00F60048">
        <w:rPr>
          <w:rFonts w:ascii="Arial" w:hAnsi="Arial" w:cs="Arial"/>
          <w:i/>
          <w:iCs/>
          <w:sz w:val="20"/>
          <w:szCs w:val="20"/>
        </w:rPr>
        <w:t>d</w:t>
      </w:r>
      <w:r w:rsidRPr="00F60048">
        <w:rPr>
          <w:rFonts w:ascii="Arial" w:hAnsi="Arial" w:cs="Arial"/>
          <w:sz w:val="20"/>
          <w:szCs w:val="20"/>
        </w:rPr>
        <w:t xml:space="preserve"> = 0.40 and 0.32 was found for height and peak power output at 2 minutes. This indicated that there was a small difference in magnitude between the VJ and C</w:t>
      </w:r>
      <w:r w:rsidR="00CB73CB">
        <w:rPr>
          <w:rFonts w:ascii="Arial" w:hAnsi="Arial" w:cs="Arial"/>
          <w:sz w:val="20"/>
          <w:szCs w:val="20"/>
        </w:rPr>
        <w:t>ON</w:t>
      </w:r>
      <w:r w:rsidRPr="00F60048">
        <w:rPr>
          <w:rFonts w:ascii="Arial" w:hAnsi="Arial" w:cs="Arial"/>
          <w:sz w:val="20"/>
          <w:szCs w:val="20"/>
        </w:rPr>
        <w:t xml:space="preserve"> groups. </w:t>
      </w:r>
      <w:r w:rsidR="007A3239" w:rsidRPr="007A3239">
        <w:rPr>
          <w:rFonts w:ascii="Arial" w:hAnsi="Arial" w:cs="Arial"/>
          <w:sz w:val="20"/>
          <w:szCs w:val="20"/>
        </w:rPr>
        <w:t xml:space="preserve">A crossover design may have alleviated this significance issue but was not possible within this population group. </w:t>
      </w:r>
      <w:r w:rsidRPr="007A3239">
        <w:rPr>
          <w:rFonts w:ascii="Arial" w:hAnsi="Arial" w:cs="Arial"/>
          <w:sz w:val="20"/>
          <w:szCs w:val="20"/>
        </w:rPr>
        <w:t xml:space="preserve">Group </w:t>
      </w:r>
      <w:r w:rsidRPr="00F60048">
        <w:rPr>
          <w:rFonts w:ascii="Arial" w:hAnsi="Arial" w:cs="Arial"/>
          <w:sz w:val="20"/>
          <w:szCs w:val="20"/>
        </w:rPr>
        <w:t xml:space="preserve">CON showed no significant change during the testing while both VJ and </w:t>
      </w:r>
      <w:r w:rsidR="004A05AE">
        <w:rPr>
          <w:rFonts w:ascii="Arial" w:hAnsi="Arial" w:cs="Arial"/>
          <w:sz w:val="20"/>
          <w:szCs w:val="20"/>
        </w:rPr>
        <w:t>MJ</w:t>
      </w:r>
      <w:r w:rsidRPr="00F60048">
        <w:rPr>
          <w:rFonts w:ascii="Arial" w:hAnsi="Arial" w:cs="Arial"/>
          <w:sz w:val="20"/>
          <w:szCs w:val="20"/>
        </w:rPr>
        <w:t xml:space="preserve"> significantly improved </w:t>
      </w:r>
      <w:proofErr w:type="gramStart"/>
      <w:r w:rsidRPr="00F60048">
        <w:rPr>
          <w:rFonts w:ascii="Arial" w:hAnsi="Arial" w:cs="Arial"/>
          <w:sz w:val="20"/>
          <w:szCs w:val="20"/>
        </w:rPr>
        <w:t>their</w:t>
      </w:r>
      <w:proofErr w:type="gramEnd"/>
      <w:r w:rsidRPr="00F60048">
        <w:rPr>
          <w:rFonts w:ascii="Arial" w:hAnsi="Arial" w:cs="Arial"/>
          <w:sz w:val="20"/>
          <w:szCs w:val="20"/>
        </w:rPr>
        <w:t xml:space="preserve"> within condition height and peak power output compared to their baselines. This shows that a maximal vertical jump can improve the outcome of a subsequent maximal vertical jump.  </w:t>
      </w:r>
    </w:p>
    <w:p w14:paraId="161D6D28" w14:textId="77777777" w:rsidR="006B6163" w:rsidRPr="00F60048" w:rsidRDefault="006B6163" w:rsidP="00FA1D88">
      <w:pPr>
        <w:spacing w:line="480" w:lineRule="auto"/>
        <w:jc w:val="both"/>
        <w:rPr>
          <w:rFonts w:ascii="Arial" w:hAnsi="Arial" w:cs="Arial"/>
          <w:sz w:val="20"/>
          <w:szCs w:val="20"/>
        </w:rPr>
      </w:pPr>
    </w:p>
    <w:p w14:paraId="01F15FD7" w14:textId="4BFCB745" w:rsidR="006B6163" w:rsidRPr="00F60048" w:rsidRDefault="006B6163" w:rsidP="00FA1D88">
      <w:pPr>
        <w:spacing w:line="480" w:lineRule="auto"/>
        <w:jc w:val="both"/>
        <w:rPr>
          <w:rFonts w:ascii="Arial" w:hAnsi="Arial" w:cs="Arial"/>
          <w:sz w:val="20"/>
          <w:szCs w:val="20"/>
        </w:rPr>
      </w:pPr>
      <w:r w:rsidRPr="00F60048">
        <w:rPr>
          <w:rFonts w:ascii="Arial" w:hAnsi="Arial" w:cs="Arial"/>
          <w:sz w:val="20"/>
          <w:szCs w:val="20"/>
        </w:rPr>
        <w:t xml:space="preserve">A vertical jump intervention can enhance a subsequent vertical jump within 2 minutes however these enhancements are not maintained 4 minutes later. This is a consideration when preparing athletes for competition or training as many other studies have highlighted the effect of the enhancement/fatigue factor for the delay in this improvement especially after using </w:t>
      </w:r>
      <w:r w:rsidRPr="00F60048">
        <w:rPr>
          <w:rFonts w:ascii="Arial" w:hAnsi="Arial" w:cs="Arial"/>
          <w:sz w:val="20"/>
          <w:szCs w:val="20"/>
          <w:lang w:val="en-US"/>
        </w:rPr>
        <w:t>heavy resistance training</w:t>
      </w:r>
      <w:r w:rsidRPr="00F60048">
        <w:rPr>
          <w:rFonts w:ascii="Arial" w:hAnsi="Arial" w:cs="Arial"/>
          <w:sz w:val="20"/>
          <w:szCs w:val="20"/>
        </w:rPr>
        <w:t xml:space="preserve"> as the conditioning activity </w:t>
      </w:r>
      <w:r w:rsidRPr="007A357E">
        <w:rPr>
          <w:rFonts w:ascii="Arial" w:hAnsi="Arial" w:cs="Arial"/>
          <w:sz w:val="20"/>
          <w:szCs w:val="20"/>
          <w:vertAlign w:val="superscript"/>
        </w:rPr>
        <w:fldChar w:fldCharType="begin">
          <w:fldData xml:space="preserve">PEVuZE5vdGU+PENpdGU+PEF1dGhvcj5Ib2Rnc29uPC9BdXRob3I+PFllYXI+MjAwNTwvWWVhcj48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</w:fldData>
        </w:fldChar>
      </w:r>
      <w:r w:rsidR="003116B1">
        <w:rPr>
          <w:rFonts w:ascii="Arial" w:hAnsi="Arial" w:cs="Arial"/>
          <w:sz w:val="20"/>
          <w:szCs w:val="20"/>
          <w:vertAlign w:val="superscript"/>
        </w:rPr>
        <w:instrText xml:space="preserve"> ADDIN EN.CITE </w:instrText>
      </w:r>
      <w:r w:rsidR="003116B1">
        <w:rPr>
          <w:rFonts w:ascii="Arial" w:hAnsi="Arial" w:cs="Arial"/>
          <w:sz w:val="20"/>
          <w:szCs w:val="20"/>
          <w:vertAlign w:val="superscript"/>
        </w:rPr>
        <w:fldChar w:fldCharType="begin">
          <w:fldData xml:space="preserve">PEVuZE5vdGU+PENpdGU+PEF1dGhvcj5Ib2Rnc29uPC9BdXRob3I+PFllYXI+MjAwNTwvWWVhcj48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</w:fldData>
        </w:fldChar>
      </w:r>
      <w:r w:rsidR="003116B1">
        <w:rPr>
          <w:rFonts w:ascii="Arial" w:hAnsi="Arial" w:cs="Arial"/>
          <w:sz w:val="20"/>
          <w:szCs w:val="20"/>
          <w:vertAlign w:val="superscript"/>
        </w:rPr>
        <w:instrText xml:space="preserve"> ADDIN EN.CITE.DATA </w:instrText>
      </w:r>
      <w:r w:rsidR="003116B1">
        <w:rPr>
          <w:rFonts w:ascii="Arial" w:hAnsi="Arial" w:cs="Arial"/>
          <w:sz w:val="20"/>
          <w:szCs w:val="20"/>
          <w:vertAlign w:val="superscript"/>
        </w:rPr>
      </w:r>
      <w:r w:rsidR="003116B1">
        <w:rPr>
          <w:rFonts w:ascii="Arial" w:hAnsi="Arial" w:cs="Arial"/>
          <w:sz w:val="20"/>
          <w:szCs w:val="20"/>
          <w:vertAlign w:val="superscript"/>
        </w:rPr>
        <w:fldChar w:fldCharType="end"/>
      </w:r>
      <w:r w:rsidRPr="007A357E">
        <w:rPr>
          <w:rFonts w:ascii="Arial" w:hAnsi="Arial" w:cs="Arial"/>
          <w:sz w:val="20"/>
          <w:szCs w:val="20"/>
          <w:vertAlign w:val="superscript"/>
        </w:rPr>
      </w:r>
      <w:r w:rsidRPr="007A357E">
        <w:rPr>
          <w:rFonts w:ascii="Arial" w:hAnsi="Arial" w:cs="Arial"/>
          <w:sz w:val="20"/>
          <w:szCs w:val="20"/>
          <w:vertAlign w:val="superscript"/>
        </w:rPr>
        <w:fldChar w:fldCharType="separate"/>
      </w:r>
      <w:r w:rsidR="003116B1">
        <w:rPr>
          <w:rFonts w:ascii="Arial" w:hAnsi="Arial" w:cs="Arial"/>
          <w:noProof/>
          <w:sz w:val="20"/>
          <w:szCs w:val="20"/>
          <w:vertAlign w:val="superscript"/>
        </w:rPr>
        <w:t>(4, 16, 17)</w:t>
      </w:r>
      <w:r w:rsidRPr="007A357E">
        <w:rPr>
          <w:rFonts w:ascii="Arial" w:hAnsi="Arial" w:cs="Arial"/>
          <w:sz w:val="20"/>
          <w:szCs w:val="20"/>
          <w:vertAlign w:val="superscript"/>
        </w:rPr>
        <w:fldChar w:fldCharType="end"/>
      </w:r>
      <w:r w:rsidRPr="00F60048">
        <w:rPr>
          <w:rFonts w:ascii="Arial" w:hAnsi="Arial" w:cs="Arial"/>
          <w:sz w:val="20"/>
          <w:szCs w:val="20"/>
        </w:rPr>
        <w:t xml:space="preserve">. This heightened fatigue effect from </w:t>
      </w:r>
      <w:r w:rsidRPr="00F60048">
        <w:rPr>
          <w:rFonts w:ascii="Arial" w:hAnsi="Arial" w:cs="Arial"/>
          <w:sz w:val="20"/>
          <w:szCs w:val="20"/>
          <w:lang w:val="en-US"/>
        </w:rPr>
        <w:t>heavy resistance training</w:t>
      </w:r>
      <w:r w:rsidRPr="00F60048">
        <w:rPr>
          <w:rFonts w:ascii="Arial" w:hAnsi="Arial" w:cs="Arial"/>
          <w:sz w:val="20"/>
          <w:szCs w:val="20"/>
        </w:rPr>
        <w:t xml:space="preserve">, which is less evident when ballistic or plyometric conditioning activities are used </w:t>
      </w:r>
      <w:r w:rsidRPr="007A357E">
        <w:rPr>
          <w:rFonts w:ascii="Arial" w:hAnsi="Arial" w:cs="Arial"/>
          <w:sz w:val="20"/>
          <w:szCs w:val="20"/>
          <w:vertAlign w:val="superscript"/>
        </w:rPr>
        <w:fldChar w:fldCharType="begin"/>
      </w:r>
      <w:r w:rsidR="003116B1">
        <w:rPr>
          <w:rFonts w:ascii="Arial" w:hAnsi="Arial" w:cs="Arial"/>
          <w:sz w:val="20"/>
          <w:szCs w:val="20"/>
          <w:vertAlign w:val="superscript"/>
        </w:rPr>
        <w:instrText xml:space="preserve"> ADDIN EN.CITE &lt;EndNote&gt;&lt;Cite&gt;&lt;Author&gt;Turner&lt;/Author&gt;&lt;Year&gt;2015&lt;/Year&gt;&lt;IDText&gt;Postactivation potentiation of sprint acceleration performance using plyometric exercise&lt;/IDText&gt;&lt;DisplayText&gt;(23)&lt;/DisplayText&gt;&lt;record&gt;&lt;dates&gt;&lt;pub-dates&gt;&lt;date&gt;Feb&lt;/date&gt;&lt;/pub-dates&gt;&lt;year&gt;2015&lt;/year&gt;&lt;/dates&gt;&lt;keywords&gt;&lt;keyword&gt;*Acceleration&lt;/keyword&gt;&lt;keyword&gt;Athletic Performance/*physiology&lt;/keyword&gt;&lt;keyword&gt;Cross-Over Studies&lt;/keyword&gt;&lt;keyword&gt;Humans&lt;/keyword&gt;&lt;keyword&gt;Male&lt;/keyword&gt;&lt;keyword&gt;*Plyometric Exercise&lt;/keyword&gt;&lt;keyword&gt;Random Allocation&lt;/keyword&gt;&lt;keyword&gt;Running/*physiology&lt;/keyword&gt;&lt;keyword&gt;Young Adult&lt;/keyword&gt;&lt;/keywords&gt;&lt;isbn&gt;1064-8011&lt;/isbn&gt;&lt;titles&gt;&lt;title&gt;Postactivation potentiation of sprint acceleration performance using plyometric exercise&lt;/title&gt;&lt;secondary-title&gt;J Strength Cond Res&lt;/secondary-title&gt;&lt;/titles&gt;&lt;pages&gt;343-50&lt;/pages&gt;&lt;number&gt;2&lt;/number&gt;&lt;contributors&gt;&lt;authors&gt;&lt;author&gt;Turner, A. P.&lt;/author&gt;&lt;author&gt;Bellhouse, S.&lt;/author&gt;&lt;author&gt;Kilduff, L. P.&lt;/author&gt;&lt;author&gt;Russell, M.&lt;/author&gt;&lt;/authors&gt;&lt;/contributors&gt;&lt;edition&gt;2014/09/05&lt;/edition&gt;&lt;language&gt;eng&lt;/language&gt;&lt;added-date format="utc"&gt;1591444027&lt;/added-date&gt;&lt;ref-type name="Journal Article"&gt;17&lt;/ref-type&gt;&lt;auth-address&gt;1Institute of Sport, Physical Education and Health Sciences, University of Edinburgh, Edinburgh, United Kingdom&amp;#xD;2Applied Sports Technology Exercise and Medicine Research Centre, Health and Sport Portfolio, Swansea University, Swansea, United Kingdom&amp;#xD;and 3Department of Sport, Exercise and Rehabilitation, Health and Life Sciences, Northumbria University, Newcastle upon Tyne, United Kingdom.&lt;/auth-address&gt;&lt;remote-database-provider&gt;NLM&lt;/remote-database-provider&gt;&lt;rec-number&gt;2707&lt;/rec-number&gt;&lt;last-updated-date format="utc"&gt;1591444027&lt;/last-updated-date&gt;&lt;accession-num&gt;25187244&lt;/accession-num&gt;&lt;electronic-resource-num&gt;10.1519/jsc.0000000000000647&lt;/electronic-resource-num&gt;&lt;volume&gt;29&lt;/volume&gt;&lt;/record&gt;&lt;/Cite&gt;&lt;/EndNote&gt;</w:instrText>
      </w:r>
      <w:r w:rsidRPr="007A357E">
        <w:rPr>
          <w:rFonts w:ascii="Arial" w:hAnsi="Arial" w:cs="Arial"/>
          <w:sz w:val="20"/>
          <w:szCs w:val="20"/>
          <w:vertAlign w:val="superscript"/>
        </w:rPr>
        <w:fldChar w:fldCharType="separate"/>
      </w:r>
      <w:r w:rsidR="003116B1">
        <w:rPr>
          <w:rFonts w:ascii="Arial" w:hAnsi="Arial" w:cs="Arial"/>
          <w:noProof/>
          <w:sz w:val="20"/>
          <w:szCs w:val="20"/>
          <w:vertAlign w:val="superscript"/>
        </w:rPr>
        <w:t>(23)</w:t>
      </w:r>
      <w:r w:rsidRPr="007A357E">
        <w:rPr>
          <w:rFonts w:ascii="Arial" w:hAnsi="Arial" w:cs="Arial"/>
          <w:sz w:val="20"/>
          <w:szCs w:val="20"/>
          <w:vertAlign w:val="superscript"/>
        </w:rPr>
        <w:fldChar w:fldCharType="end"/>
      </w:r>
      <w:r w:rsidRPr="00F60048">
        <w:rPr>
          <w:rFonts w:ascii="Arial" w:hAnsi="Arial" w:cs="Arial"/>
          <w:sz w:val="20"/>
          <w:szCs w:val="20"/>
        </w:rPr>
        <w:t xml:space="preserve">, suggests that </w:t>
      </w:r>
      <w:r w:rsidRPr="00F60048">
        <w:rPr>
          <w:rFonts w:ascii="Arial" w:hAnsi="Arial" w:cs="Arial"/>
          <w:sz w:val="20"/>
          <w:szCs w:val="20"/>
          <w:lang w:val="en-US"/>
        </w:rPr>
        <w:t xml:space="preserve">heavy resistance training </w:t>
      </w:r>
      <w:r w:rsidRPr="00F60048">
        <w:rPr>
          <w:rFonts w:ascii="Arial" w:hAnsi="Arial" w:cs="Arial"/>
          <w:sz w:val="20"/>
          <w:szCs w:val="20"/>
        </w:rPr>
        <w:t xml:space="preserve">induces more fatigue and thus requires longer recovery until PAPE is reached. Heavy resistance training and plyometric conditioning activities have shown similar PAPE outcomes but with marked differences in time between the conditioning activity and maximal improvements </w:t>
      </w:r>
      <w:r w:rsidRPr="007A357E">
        <w:rPr>
          <w:rFonts w:ascii="Arial" w:hAnsi="Arial" w:cs="Arial"/>
          <w:sz w:val="20"/>
          <w:szCs w:val="20"/>
          <w:vertAlign w:val="superscript"/>
        </w:rPr>
        <w:fldChar w:fldCharType="begin"/>
      </w:r>
      <w:r w:rsidR="003116B1">
        <w:rPr>
          <w:rFonts w:ascii="Arial" w:hAnsi="Arial" w:cs="Arial"/>
          <w:sz w:val="20"/>
          <w:szCs w:val="20"/>
          <w:vertAlign w:val="superscript"/>
        </w:rPr>
        <w:instrText xml:space="preserve"> ADDIN EN.CITE &lt;EndNote&gt;&lt;Cite&gt;&lt;Author&gt;Sharma&lt;/Author&gt;&lt;Year&gt;2018&lt;/Year&gt;&lt;IDText&gt;Postactivation potentiation following acute bouts of plyometric versus heavy-resistance exercise in collegiate soccer players&lt;/IDText&gt;&lt;DisplayText&gt;(25)&lt;/DisplayText&gt;&lt;record&gt;&lt;isbn&gt;2314-6133&lt;/isbn&gt;&lt;titles&gt;&lt;title&gt;Postactivation potentiation following acute bouts of plyometric versus heavy-resistance exercise in collegiate soccer players&lt;/title&gt;&lt;secondary-title&gt;BioMed research international&lt;/secondary-title&gt;&lt;/titles&gt;&lt;contributors&gt;&lt;authors&gt;&lt;author&gt;Sharma, Sourabh Kumar&lt;/author&gt;&lt;author&gt;Raza, Shahid&lt;/author&gt;&lt;author&gt;Moiz, Jamal Ali&lt;/author&gt;&lt;author&gt;Verma, Shalini&lt;/author&gt;&lt;author&gt;Naqvi, Irshad Husain&lt;/author&gt;&lt;author&gt;Anwer, Shahnawaz&lt;/author&gt;&lt;author&gt;Alghadir, Ahmad H&lt;/author&gt;&lt;/authors&gt;&lt;/contributors&gt;&lt;added-date format="utc"&gt;1568833606&lt;/added-date&gt;&lt;ref-type name="Journal Article"&gt;17&lt;/ref-type&gt;&lt;dates&gt;&lt;year&gt;2018&lt;/year&gt;&lt;/dates&gt;&lt;rec-number&gt;25&lt;/rec-number&gt;&lt;last-updated-date format="utc"&gt;1587411954&lt;/last-updated-date&gt;&lt;orig-pub&gt;BioMed research international&lt;/orig-pub&gt;&lt;volume&gt;2018&lt;/volume&gt;&lt;/record&gt;&lt;/Cite&gt;&lt;/EndNote&gt;</w:instrText>
      </w:r>
      <w:r w:rsidRPr="007A357E">
        <w:rPr>
          <w:rFonts w:ascii="Arial" w:hAnsi="Arial" w:cs="Arial"/>
          <w:sz w:val="20"/>
          <w:szCs w:val="20"/>
          <w:vertAlign w:val="superscript"/>
        </w:rPr>
        <w:fldChar w:fldCharType="separate"/>
      </w:r>
      <w:r w:rsidR="003116B1">
        <w:rPr>
          <w:rFonts w:ascii="Arial" w:hAnsi="Arial" w:cs="Arial"/>
          <w:noProof/>
          <w:sz w:val="20"/>
          <w:szCs w:val="20"/>
          <w:vertAlign w:val="superscript"/>
        </w:rPr>
        <w:t>(25)</w:t>
      </w:r>
      <w:r w:rsidRPr="007A357E">
        <w:rPr>
          <w:rFonts w:ascii="Arial" w:hAnsi="Arial" w:cs="Arial"/>
          <w:sz w:val="20"/>
          <w:szCs w:val="20"/>
          <w:vertAlign w:val="superscript"/>
        </w:rPr>
        <w:fldChar w:fldCharType="end"/>
      </w:r>
      <w:r w:rsidRPr="00F60048">
        <w:rPr>
          <w:rFonts w:ascii="Arial" w:hAnsi="Arial" w:cs="Arial"/>
          <w:sz w:val="20"/>
          <w:szCs w:val="20"/>
        </w:rPr>
        <w:t xml:space="preserve">. Along with the cumbersome nature of using heavy weights it also becomes a challenge to determine when the associated fatigue has dispelled, and the athlete has achieved their individual enhanced state. Most studies that use body weight or plyometric tasks compared to HRT show quicker recovery times post conditioning activity with neither VJ nor </w:t>
      </w:r>
      <w:r w:rsidR="0018755C">
        <w:rPr>
          <w:rFonts w:ascii="Arial" w:hAnsi="Arial" w:cs="Arial"/>
          <w:sz w:val="20"/>
          <w:szCs w:val="20"/>
        </w:rPr>
        <w:t>MJ</w:t>
      </w:r>
      <w:r w:rsidRPr="00F60048">
        <w:rPr>
          <w:rFonts w:ascii="Arial" w:hAnsi="Arial" w:cs="Arial"/>
          <w:sz w:val="20"/>
          <w:szCs w:val="20"/>
        </w:rPr>
        <w:t xml:space="preserve"> showed diminished performance post-intervention in this study. This has been shown in previous studies where body weight activities (sprints, jumps and </w:t>
      </w:r>
      <w:r w:rsidRPr="00F60048">
        <w:rPr>
          <w:rFonts w:ascii="Arial" w:hAnsi="Arial" w:cs="Arial"/>
          <w:sz w:val="20"/>
          <w:szCs w:val="20"/>
        </w:rPr>
        <w:lastRenderedPageBreak/>
        <w:t xml:space="preserve">plyometric activities) used as the intervention generally display quicker improvements with minimal early fatiguing effects, while more weight added to the intervention, the longer the period between diminished performance to the enhancement </w:t>
      </w:r>
      <w:r w:rsidRPr="007A357E">
        <w:rPr>
          <w:rFonts w:ascii="Arial" w:hAnsi="Arial" w:cs="Arial"/>
          <w:sz w:val="20"/>
          <w:szCs w:val="20"/>
          <w:vertAlign w:val="superscript"/>
        </w:rPr>
        <w:fldChar w:fldCharType="begin">
          <w:fldData xml:space="preserve">PEVuZE5vdGU+PENpdGU+PEF1dGhvcj5TZWl0ejwvQXV0aG9yPjxZZWFyPjIwMTY8L1llYXI+PElE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</w:fldData>
        </w:fldChar>
      </w:r>
      <w:r w:rsidR="003116B1">
        <w:rPr>
          <w:rFonts w:ascii="Arial" w:hAnsi="Arial" w:cs="Arial"/>
          <w:sz w:val="20"/>
          <w:szCs w:val="20"/>
          <w:vertAlign w:val="superscript"/>
        </w:rPr>
        <w:instrText xml:space="preserve"> ADDIN EN.CITE </w:instrText>
      </w:r>
      <w:r w:rsidR="003116B1">
        <w:rPr>
          <w:rFonts w:ascii="Arial" w:hAnsi="Arial" w:cs="Arial"/>
          <w:sz w:val="20"/>
          <w:szCs w:val="20"/>
          <w:vertAlign w:val="superscript"/>
        </w:rPr>
        <w:fldChar w:fldCharType="begin">
          <w:fldData xml:space="preserve">PEVuZE5vdGU+PENpdGU+PEF1dGhvcj5TZWl0ejwvQXV0aG9yPjxZZWFyPjIwMTY8L1llYXI+PElE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</w:fldData>
        </w:fldChar>
      </w:r>
      <w:r w:rsidR="003116B1">
        <w:rPr>
          <w:rFonts w:ascii="Arial" w:hAnsi="Arial" w:cs="Arial"/>
          <w:sz w:val="20"/>
          <w:szCs w:val="20"/>
          <w:vertAlign w:val="superscript"/>
        </w:rPr>
        <w:instrText xml:space="preserve"> ADDIN EN.CITE.DATA </w:instrText>
      </w:r>
      <w:r w:rsidR="003116B1">
        <w:rPr>
          <w:rFonts w:ascii="Arial" w:hAnsi="Arial" w:cs="Arial"/>
          <w:sz w:val="20"/>
          <w:szCs w:val="20"/>
          <w:vertAlign w:val="superscript"/>
        </w:rPr>
      </w:r>
      <w:r w:rsidR="003116B1">
        <w:rPr>
          <w:rFonts w:ascii="Arial" w:hAnsi="Arial" w:cs="Arial"/>
          <w:sz w:val="20"/>
          <w:szCs w:val="20"/>
          <w:vertAlign w:val="superscript"/>
        </w:rPr>
        <w:fldChar w:fldCharType="end"/>
      </w:r>
      <w:r w:rsidRPr="007A357E">
        <w:rPr>
          <w:rFonts w:ascii="Arial" w:hAnsi="Arial" w:cs="Arial"/>
          <w:sz w:val="20"/>
          <w:szCs w:val="20"/>
          <w:vertAlign w:val="superscript"/>
        </w:rPr>
      </w:r>
      <w:r w:rsidRPr="007A357E">
        <w:rPr>
          <w:rFonts w:ascii="Arial" w:hAnsi="Arial" w:cs="Arial"/>
          <w:sz w:val="20"/>
          <w:szCs w:val="20"/>
          <w:vertAlign w:val="superscript"/>
        </w:rPr>
        <w:fldChar w:fldCharType="separate"/>
      </w:r>
      <w:r w:rsidR="003116B1">
        <w:rPr>
          <w:rFonts w:ascii="Arial" w:hAnsi="Arial" w:cs="Arial"/>
          <w:noProof/>
          <w:sz w:val="20"/>
          <w:szCs w:val="20"/>
          <w:vertAlign w:val="superscript"/>
        </w:rPr>
        <w:t>(23, 33)</w:t>
      </w:r>
      <w:r w:rsidRPr="007A357E">
        <w:rPr>
          <w:rFonts w:ascii="Arial" w:hAnsi="Arial" w:cs="Arial"/>
          <w:sz w:val="20"/>
          <w:szCs w:val="20"/>
          <w:vertAlign w:val="superscript"/>
        </w:rPr>
        <w:fldChar w:fldCharType="end"/>
      </w:r>
      <w:r w:rsidRPr="00F60048">
        <w:rPr>
          <w:rFonts w:ascii="Arial" w:hAnsi="Arial" w:cs="Arial"/>
          <w:sz w:val="20"/>
          <w:szCs w:val="20"/>
        </w:rPr>
        <w:t xml:space="preserve">. </w:t>
      </w:r>
    </w:p>
    <w:p w14:paraId="23F67973" w14:textId="77777777" w:rsidR="006B6163" w:rsidRPr="00F60048" w:rsidRDefault="006B6163" w:rsidP="00FA1D88">
      <w:pPr>
        <w:spacing w:line="480" w:lineRule="auto"/>
        <w:jc w:val="both"/>
        <w:rPr>
          <w:rFonts w:ascii="Arial" w:hAnsi="Arial" w:cs="Arial"/>
          <w:sz w:val="20"/>
          <w:szCs w:val="20"/>
        </w:rPr>
      </w:pPr>
    </w:p>
    <w:p w14:paraId="419DE90D" w14:textId="16C58C1C" w:rsidR="006B6163" w:rsidRPr="00F60048" w:rsidRDefault="006B6163" w:rsidP="00FA1D88">
      <w:pPr>
        <w:spacing w:line="480" w:lineRule="auto"/>
        <w:jc w:val="both"/>
        <w:rPr>
          <w:rFonts w:ascii="Arial" w:hAnsi="Arial" w:cs="Arial"/>
          <w:sz w:val="20"/>
          <w:szCs w:val="20"/>
        </w:rPr>
      </w:pPr>
      <w:r w:rsidRPr="00F60048">
        <w:rPr>
          <w:rFonts w:ascii="Arial" w:hAnsi="Arial" w:cs="Arial"/>
          <w:sz w:val="20"/>
          <w:szCs w:val="20"/>
        </w:rPr>
        <w:t xml:space="preserve">The significant improvements resulting from the within group pre-intervention to the post-intervention outcomes suggests that a maximal vertical jump will result in an improvement in a subsequent maximal vertical jump up to 2 minutes post intervention, in this case vertical height and peak power output. It is also evidence that there was no significant difference between group VJ and </w:t>
      </w:r>
      <w:r w:rsidR="0018755C">
        <w:rPr>
          <w:rFonts w:ascii="Arial" w:hAnsi="Arial" w:cs="Arial"/>
          <w:sz w:val="20"/>
          <w:szCs w:val="20"/>
        </w:rPr>
        <w:t>MJ</w:t>
      </w:r>
      <w:r w:rsidRPr="00F60048">
        <w:rPr>
          <w:rFonts w:ascii="Arial" w:hAnsi="Arial" w:cs="Arial"/>
          <w:sz w:val="20"/>
          <w:szCs w:val="20"/>
        </w:rPr>
        <w:t xml:space="preserve"> at any time. The soccer specific warm-up alone was not sufficient to impact the results of the pre-intervention testing or the post-intervention testing as C</w:t>
      </w:r>
      <w:r w:rsidR="00D3554F">
        <w:rPr>
          <w:rFonts w:ascii="Arial" w:hAnsi="Arial" w:cs="Arial"/>
          <w:sz w:val="20"/>
          <w:szCs w:val="20"/>
        </w:rPr>
        <w:t>ON</w:t>
      </w:r>
      <w:r w:rsidRPr="00F60048">
        <w:rPr>
          <w:rFonts w:ascii="Arial" w:hAnsi="Arial" w:cs="Arial"/>
          <w:sz w:val="20"/>
          <w:szCs w:val="20"/>
        </w:rPr>
        <w:t xml:space="preserve"> showed no significant improvement after the intervention. This highlights the importance of performing maximal intensity components, with either a vertical and/or a horizontal bias within the warm-up to fully enhance the athlete’s potential prior to participation </w:t>
      </w:r>
      <w:r w:rsidRPr="00F60048">
        <w:rPr>
          <w:rFonts w:ascii="Arial" w:hAnsi="Arial" w:cs="Arial"/>
          <w:sz w:val="20"/>
          <w:szCs w:val="20"/>
        </w:rPr>
        <w:fldChar w:fldCharType="begin"/>
      </w:r>
      <w:r w:rsidR="00545263">
        <w:rPr>
          <w:rFonts w:ascii="Arial" w:hAnsi="Arial" w:cs="Arial"/>
          <w:sz w:val="20"/>
          <w:szCs w:val="20"/>
        </w:rPr>
        <w:instrText xml:space="preserve"> ADDIN EN.CITE &lt;EndNote&gt;&lt;Cite&gt;&lt;Author&gt;Blazevich&lt;/Author&gt;&lt;Year&gt;2019&lt;/Year&gt;&lt;IDText&gt;Post-activation Potentiation (PAP) versus Post-activation Performance Enhancement (PAPE) in Humans: Historical Perspective, Underlying Mechanisms, and Current Issues&lt;/IDText&gt;&lt;DisplayText&gt;(8)&lt;/DisplayText&gt;&lt;record&gt;&lt;isbn&gt;1664-042X&lt;/isbn&gt;&lt;titles&gt;&lt;title&gt;Post-activation Potentiation (PAP) versus Post-activation Performance Enhancement (PAPE) in Humans: Historical Perspective, Underlying Mechanisms, and Current Issues&lt;/title&gt;&lt;secondary-title&gt;Frontiers in physiology&lt;/secondary-title&gt;&lt;/titles&gt;&lt;pages&gt;1359&lt;/pages&gt;&lt;contributors&gt;&lt;authors&gt;&lt;author&gt;Blazevich, Anthony John&lt;/author&gt;&lt;author&gt;Babault, Nicolas&lt;/author&gt;&lt;/authors&gt;&lt;/contributors&gt;&lt;added-date format="utc"&gt;1591725991&lt;/added-date&gt;&lt;ref-type name="Journal Article"&gt;17&lt;/ref-type&gt;&lt;dates&gt;&lt;year&gt;2019&lt;/year&gt;&lt;/dates&gt;&lt;rec-number&gt;2750&lt;/rec-number&gt;&lt;last-updated-date format="utc"&gt;1594231961&lt;/last-updated-date&gt;&lt;volume&gt;10&lt;/volume&gt;&lt;/record&gt;&lt;/Cite&gt;&lt;/EndNote&gt;</w:instrText>
      </w:r>
      <w:r w:rsidRPr="00F60048">
        <w:rPr>
          <w:rFonts w:ascii="Arial" w:hAnsi="Arial" w:cs="Arial"/>
          <w:sz w:val="20"/>
          <w:szCs w:val="20"/>
        </w:rPr>
        <w:fldChar w:fldCharType="separate"/>
      </w:r>
      <w:r w:rsidR="00545263">
        <w:rPr>
          <w:rFonts w:ascii="Arial" w:hAnsi="Arial" w:cs="Arial"/>
          <w:noProof/>
          <w:sz w:val="20"/>
          <w:szCs w:val="20"/>
        </w:rPr>
        <w:t>(8)</w:t>
      </w:r>
      <w:r w:rsidRPr="00F60048">
        <w:rPr>
          <w:rFonts w:ascii="Arial" w:hAnsi="Arial" w:cs="Arial"/>
          <w:sz w:val="20"/>
          <w:szCs w:val="20"/>
        </w:rPr>
        <w:fldChar w:fldCharType="end"/>
      </w:r>
      <w:r w:rsidRPr="00F60048">
        <w:rPr>
          <w:rFonts w:ascii="Arial" w:hAnsi="Arial" w:cs="Arial"/>
          <w:sz w:val="20"/>
          <w:szCs w:val="20"/>
        </w:rPr>
        <w:t xml:space="preserve">. As this was the standardised warm-up used by this team prior to training and competition and no element fully achieved maximal intensity, it provided support for the hypothesis that maximal intensity is an important contributor in achieving a state of optimal enhancement. This has often been observed in previous studies investigating PAPE where the warm-up prior to baseline is often submaximal </w:t>
      </w:r>
      <w:r w:rsidRPr="007A357E">
        <w:rPr>
          <w:rFonts w:ascii="Arial" w:hAnsi="Arial" w:cs="Arial"/>
          <w:sz w:val="20"/>
          <w:szCs w:val="20"/>
          <w:vertAlign w:val="superscript"/>
        </w:rPr>
        <w:fldChar w:fldCharType="begin">
          <w:fldData xml:space="preserve">PEVuZE5vdGU+PENpdGU+PEF1dGhvcj5TbWl0aDwvQXV0aG9yPjxZZWFyPjIwMTQ8L1llYXI+PElE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</w:fldData>
        </w:fldChar>
      </w:r>
      <w:r w:rsidR="003116B1">
        <w:rPr>
          <w:rFonts w:ascii="Arial" w:hAnsi="Arial" w:cs="Arial"/>
          <w:sz w:val="20"/>
          <w:szCs w:val="20"/>
          <w:vertAlign w:val="superscript"/>
        </w:rPr>
        <w:instrText xml:space="preserve"> ADDIN EN.CITE </w:instrText>
      </w:r>
      <w:r w:rsidR="003116B1">
        <w:rPr>
          <w:rFonts w:ascii="Arial" w:hAnsi="Arial" w:cs="Arial"/>
          <w:sz w:val="20"/>
          <w:szCs w:val="20"/>
          <w:vertAlign w:val="superscript"/>
        </w:rPr>
        <w:fldChar w:fldCharType="begin">
          <w:fldData xml:space="preserve">PEVuZE5vdGU+PENpdGU+PEF1dGhvcj5TbWl0aDwvQXV0aG9yPjxZZWFyPjIwMTQ8L1llYXI+PElE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</w:fldData>
        </w:fldChar>
      </w:r>
      <w:r w:rsidR="003116B1">
        <w:rPr>
          <w:rFonts w:ascii="Arial" w:hAnsi="Arial" w:cs="Arial"/>
          <w:sz w:val="20"/>
          <w:szCs w:val="20"/>
          <w:vertAlign w:val="superscript"/>
        </w:rPr>
        <w:instrText xml:space="preserve"> ADDIN EN.CITE.DATA </w:instrText>
      </w:r>
      <w:r w:rsidR="003116B1">
        <w:rPr>
          <w:rFonts w:ascii="Arial" w:hAnsi="Arial" w:cs="Arial"/>
          <w:sz w:val="20"/>
          <w:szCs w:val="20"/>
          <w:vertAlign w:val="superscript"/>
        </w:rPr>
      </w:r>
      <w:r w:rsidR="003116B1">
        <w:rPr>
          <w:rFonts w:ascii="Arial" w:hAnsi="Arial" w:cs="Arial"/>
          <w:sz w:val="20"/>
          <w:szCs w:val="20"/>
          <w:vertAlign w:val="superscript"/>
        </w:rPr>
        <w:fldChar w:fldCharType="end"/>
      </w:r>
      <w:r w:rsidRPr="007A357E">
        <w:rPr>
          <w:rFonts w:ascii="Arial" w:hAnsi="Arial" w:cs="Arial"/>
          <w:sz w:val="20"/>
          <w:szCs w:val="20"/>
          <w:vertAlign w:val="superscript"/>
        </w:rPr>
      </w:r>
      <w:r w:rsidRPr="007A357E">
        <w:rPr>
          <w:rFonts w:ascii="Arial" w:hAnsi="Arial" w:cs="Arial"/>
          <w:sz w:val="20"/>
          <w:szCs w:val="20"/>
          <w:vertAlign w:val="superscript"/>
        </w:rPr>
        <w:fldChar w:fldCharType="separate"/>
      </w:r>
      <w:r w:rsidR="003116B1">
        <w:rPr>
          <w:rFonts w:ascii="Arial" w:hAnsi="Arial" w:cs="Arial"/>
          <w:noProof/>
          <w:sz w:val="20"/>
          <w:szCs w:val="20"/>
          <w:vertAlign w:val="superscript"/>
        </w:rPr>
        <w:t>(19, 22, 25)</w:t>
      </w:r>
      <w:r w:rsidRPr="007A357E">
        <w:rPr>
          <w:rFonts w:ascii="Arial" w:hAnsi="Arial" w:cs="Arial"/>
          <w:sz w:val="20"/>
          <w:szCs w:val="20"/>
          <w:vertAlign w:val="superscript"/>
        </w:rPr>
        <w:fldChar w:fldCharType="end"/>
      </w:r>
      <w:r w:rsidR="00BD4E97">
        <w:rPr>
          <w:rFonts w:ascii="Arial" w:hAnsi="Arial" w:cs="Arial"/>
          <w:sz w:val="20"/>
          <w:szCs w:val="20"/>
        </w:rPr>
        <w:t>,</w:t>
      </w:r>
      <w:r w:rsidR="00BD4E97">
        <w:rPr>
          <w:rFonts w:ascii="Arial" w:hAnsi="Arial" w:cs="Arial"/>
          <w:sz w:val="20"/>
          <w:szCs w:val="20"/>
          <w:vertAlign w:val="superscript"/>
        </w:rPr>
        <w:t xml:space="preserve"> </w:t>
      </w:r>
      <w:r w:rsidRPr="00F60048">
        <w:rPr>
          <w:rFonts w:ascii="Arial" w:hAnsi="Arial" w:cs="Arial"/>
          <w:sz w:val="20"/>
          <w:szCs w:val="20"/>
        </w:rPr>
        <w:t xml:space="preserve">and thus provokes a greater PAPE response due to a maximal intensity intervention. Alternatively, if part of the warm-up includes an element of maximal intensity then the PAPE effect is assumed to be less evident </w:t>
      </w:r>
      <w:r w:rsidRPr="00BD4E97">
        <w:rPr>
          <w:rFonts w:ascii="Arial" w:hAnsi="Arial" w:cs="Arial"/>
          <w:sz w:val="20"/>
          <w:szCs w:val="20"/>
          <w:vertAlign w:val="superscript"/>
        </w:rPr>
        <w:fldChar w:fldCharType="begin"/>
      </w:r>
      <w:r w:rsidR="00545263">
        <w:rPr>
          <w:rFonts w:ascii="Arial" w:hAnsi="Arial" w:cs="Arial"/>
          <w:sz w:val="20"/>
          <w:szCs w:val="20"/>
          <w:vertAlign w:val="superscript"/>
        </w:rPr>
        <w:instrText xml:space="preserve"> ADDIN EN.CITE &lt;EndNote&gt;&lt;Cite&gt;&lt;Author&gt;Blazevich&lt;/Author&gt;&lt;Year&gt;2019&lt;/Year&gt;&lt;IDText&gt;Post-activation Potentiation (PAP) versus Post-activation Performance Enhancement (PAPE) in Humans: Historical Perspective, Underlying Mechanisms, and Current Issues&lt;/IDText&gt;&lt;DisplayText&gt;(8)&lt;/DisplayText&gt;&lt;record&gt;&lt;isbn&gt;1664-042X&lt;/isbn&gt;&lt;titles&gt;&lt;title&gt;Post-activation Potentiation (PAP) versus Post-activation Performance Enhancement (PAPE) in Humans: Historical Perspective, Underlying Mechanisms, and Current Issues&lt;/title&gt;&lt;secondary-title&gt;Frontiers in physiology&lt;/secondary-title&gt;&lt;/titles&gt;&lt;pages&gt;1359&lt;/pages&gt;&lt;contributors&gt;&lt;authors&gt;&lt;author&gt;Blazevich, Anthony John&lt;/author&gt;&lt;author&gt;Babault, Nicolas&lt;/author&gt;&lt;/authors&gt;&lt;/contributors&gt;&lt;added-date format="utc"&gt;1591539179&lt;/added-date&gt;&lt;ref-type name="Journal Article"&gt;17&lt;/ref-type&gt;&lt;dates&gt;&lt;year&gt;2019&lt;/year&gt;&lt;/dates&gt;&lt;rec-number&gt;2741&lt;/rec-number&gt;&lt;last-updated-date format="utc"&gt;1594231851&lt;/last-updated-date&gt;&lt;volume&gt;10&lt;/volume&gt;&lt;/record&gt;&lt;/Cite&gt;&lt;/EndNote&gt;</w:instrText>
      </w:r>
      <w:r w:rsidRPr="00BD4E97">
        <w:rPr>
          <w:rFonts w:ascii="Arial" w:hAnsi="Arial" w:cs="Arial"/>
          <w:sz w:val="20"/>
          <w:szCs w:val="20"/>
          <w:vertAlign w:val="superscript"/>
        </w:rPr>
        <w:fldChar w:fldCharType="separate"/>
      </w:r>
      <w:r w:rsidR="00545263">
        <w:rPr>
          <w:rFonts w:ascii="Arial" w:hAnsi="Arial" w:cs="Arial"/>
          <w:noProof/>
          <w:sz w:val="20"/>
          <w:szCs w:val="20"/>
          <w:vertAlign w:val="superscript"/>
        </w:rPr>
        <w:t>(8)</w:t>
      </w:r>
      <w:r w:rsidRPr="00BD4E97">
        <w:rPr>
          <w:rFonts w:ascii="Arial" w:hAnsi="Arial" w:cs="Arial"/>
          <w:sz w:val="20"/>
          <w:szCs w:val="20"/>
          <w:vertAlign w:val="superscript"/>
        </w:rPr>
        <w:fldChar w:fldCharType="end"/>
      </w:r>
      <w:r w:rsidRPr="00F60048">
        <w:rPr>
          <w:rFonts w:ascii="Arial" w:hAnsi="Arial" w:cs="Arial"/>
          <w:sz w:val="20"/>
          <w:szCs w:val="20"/>
        </w:rPr>
        <w:t>. Future research should investigate the effect of a maximal intensity warm-up compared to a submaximal intensity warm-up on the effects or PAPE.</w:t>
      </w:r>
    </w:p>
    <w:p w14:paraId="62027202" w14:textId="77777777" w:rsidR="006B6163" w:rsidRPr="00F60048" w:rsidRDefault="006B6163" w:rsidP="00FA1D88">
      <w:pPr>
        <w:spacing w:line="480" w:lineRule="auto"/>
        <w:jc w:val="both"/>
        <w:rPr>
          <w:rFonts w:ascii="Arial" w:hAnsi="Arial" w:cs="Arial"/>
          <w:sz w:val="20"/>
          <w:szCs w:val="20"/>
        </w:rPr>
      </w:pPr>
    </w:p>
    <w:p w14:paraId="12DCB236" w14:textId="01C9E901" w:rsidR="006B6163" w:rsidRPr="00F60048" w:rsidRDefault="006B6163" w:rsidP="00FA1D88">
      <w:pPr>
        <w:spacing w:line="480" w:lineRule="auto"/>
        <w:jc w:val="both"/>
        <w:rPr>
          <w:rFonts w:ascii="Arial" w:hAnsi="Arial" w:cs="Arial"/>
          <w:sz w:val="20"/>
          <w:szCs w:val="20"/>
        </w:rPr>
      </w:pPr>
      <w:r w:rsidRPr="00F60048">
        <w:rPr>
          <w:rFonts w:ascii="Arial" w:hAnsi="Arial" w:cs="Arial"/>
          <w:sz w:val="20"/>
          <w:szCs w:val="20"/>
        </w:rPr>
        <w:t xml:space="preserve">The length of PAPE has been reported in different studies as lasting up to 20 minutes post-intervention </w:t>
      </w:r>
      <w:r w:rsidRPr="00BD4E97">
        <w:rPr>
          <w:rFonts w:ascii="Arial" w:hAnsi="Arial" w:cs="Arial"/>
          <w:sz w:val="20"/>
          <w:szCs w:val="20"/>
          <w:vertAlign w:val="superscript"/>
        </w:rPr>
        <w:fldChar w:fldCharType="begin"/>
      </w:r>
      <w:r w:rsidR="00545263">
        <w:rPr>
          <w:rFonts w:ascii="Arial" w:hAnsi="Arial" w:cs="Arial"/>
          <w:sz w:val="20"/>
          <w:szCs w:val="20"/>
          <w:vertAlign w:val="superscript"/>
        </w:rPr>
        <w:instrText xml:space="preserve"> ADDIN EN.CITE &lt;EndNote&gt;&lt;Cite&gt;&lt;Author&gt;Maloney&lt;/Author&gt;&lt;Year&gt;2014&lt;/Year&gt;&lt;IDText&gt;Ballistic exercise as a pre-activation stimulus: A review of the literature and practical applications&lt;/IDText&gt;&lt;DisplayText&gt;(9)&lt;/DisplayText&gt;&lt;record&gt;&lt;isbn&gt;0112-1642&lt;/isbn&gt;&lt;titles&gt;&lt;title&gt;Ballistic exercise as a pre-activation stimulus: A review of the literature and practical applications&lt;/title&gt;&lt;secondary-title&gt;Sports medicine&lt;/secondary-title&gt;&lt;/titles&gt;&lt;pages&gt;1347-1359&lt;/pages&gt;&lt;number&gt;10&lt;/number&gt;&lt;contributors&gt;&lt;authors&gt;&lt;author&gt;Maloney, Sean J&lt;/author&gt;&lt;author&gt;Turner, Anthony N&lt;/author&gt;&lt;author&gt;Fletcher, Iain M&lt;/author&gt;&lt;/authors&gt;&lt;/contributors&gt;&lt;added-date format="utc"&gt;1568830500&lt;/added-date&gt;&lt;ref-type name="Journal Article"&gt;17&lt;/ref-type&gt;&lt;dates&gt;&lt;year&gt;2014&lt;/year&gt;&lt;/dates&gt;&lt;rec-number&gt;17&lt;/rec-number&gt;&lt;last-updated-date format="utc"&gt;1568831672&lt;/last-updated-date&gt;&lt;orig-pub&gt;Sports medicine&lt;/orig-pub&gt;&lt;volume&gt;44&lt;/volume&gt;&lt;/record&gt;&lt;/Cite&gt;&lt;/EndNote&gt;</w:instrText>
      </w:r>
      <w:r w:rsidRPr="00BD4E97">
        <w:rPr>
          <w:rFonts w:ascii="Arial" w:hAnsi="Arial" w:cs="Arial"/>
          <w:sz w:val="20"/>
          <w:szCs w:val="20"/>
          <w:vertAlign w:val="superscript"/>
        </w:rPr>
        <w:fldChar w:fldCharType="separate"/>
      </w:r>
      <w:r w:rsidR="00545263">
        <w:rPr>
          <w:rFonts w:ascii="Arial" w:hAnsi="Arial" w:cs="Arial"/>
          <w:noProof/>
          <w:sz w:val="20"/>
          <w:szCs w:val="20"/>
          <w:vertAlign w:val="superscript"/>
        </w:rPr>
        <w:t>(9)</w:t>
      </w:r>
      <w:r w:rsidRPr="00BD4E97">
        <w:rPr>
          <w:rFonts w:ascii="Arial" w:hAnsi="Arial" w:cs="Arial"/>
          <w:sz w:val="20"/>
          <w:szCs w:val="20"/>
          <w:vertAlign w:val="superscript"/>
        </w:rPr>
        <w:fldChar w:fldCharType="end"/>
      </w:r>
      <w:r w:rsidRPr="00F60048">
        <w:rPr>
          <w:rFonts w:ascii="Arial" w:hAnsi="Arial" w:cs="Arial"/>
          <w:sz w:val="20"/>
          <w:szCs w:val="20"/>
        </w:rPr>
        <w:t xml:space="preserve">. This investigation attempted to control the feed-forward of the PAPE effects incurred from the pre-intervention baseline testing by allowing each group 20 minutes to dispel any fatigue and/or enhancements. This coupled with group CON not participating in the intervention and displaying no significant change post-intervention in vertical jump height or peak power output showed that the intervention was directly attributed to the subsequent improvements observed in VJ and </w:t>
      </w:r>
      <w:r w:rsidR="0018755C">
        <w:rPr>
          <w:rFonts w:ascii="Arial" w:hAnsi="Arial" w:cs="Arial"/>
          <w:sz w:val="20"/>
          <w:szCs w:val="20"/>
        </w:rPr>
        <w:t>MJ</w:t>
      </w:r>
      <w:r w:rsidRPr="00F60048">
        <w:rPr>
          <w:rFonts w:ascii="Arial" w:hAnsi="Arial" w:cs="Arial"/>
          <w:sz w:val="20"/>
          <w:szCs w:val="20"/>
        </w:rPr>
        <w:t xml:space="preserve">. As the intensity of the warm-up is proportional to the outcome of the subsequent task, the inclusion of PAPE tasks which are similar in nature and intensity to the final task within the warm-up are fundamental in optimising athletes prior to participation. What was highlighted in this and other studies </w:t>
      </w:r>
      <w:r w:rsidRPr="00BD4E97">
        <w:rPr>
          <w:rFonts w:ascii="Arial" w:hAnsi="Arial" w:cs="Arial"/>
          <w:sz w:val="20"/>
          <w:szCs w:val="20"/>
          <w:vertAlign w:val="superscript"/>
        </w:rPr>
        <w:fldChar w:fldCharType="begin"/>
      </w:r>
      <w:r w:rsidR="00545263">
        <w:rPr>
          <w:rFonts w:ascii="Arial" w:hAnsi="Arial" w:cs="Arial"/>
          <w:sz w:val="20"/>
          <w:szCs w:val="20"/>
          <w:vertAlign w:val="superscript"/>
        </w:rPr>
        <w:instrText xml:space="preserve"> ADDIN EN.CITE &lt;EndNote&gt;&lt;Cite&gt;&lt;Author&gt;Blazevich&lt;/Author&gt;&lt;Year&gt;2019&lt;/Year&gt;&lt;IDText&gt;Post-activation Potentiation (PAP) versus Post-activation Performance Enhancement (PAPE) in Humans: Historical Perspective, Underlying Mechanisms, and Current Issues&lt;/IDText&gt;&lt;DisplayText&gt;(8)&lt;/DisplayText&gt;&lt;record&gt;&lt;isbn&gt;1664-042X&lt;/isbn&gt;&lt;titles&gt;&lt;title&gt;Post-activation Potentiation (PAP) versus Post-activation Performance Enhancement (PAPE) in Humans: Historical Perspective, Underlying Mechanisms, and Current Issues&lt;/title&gt;&lt;secondary-title&gt;Frontiers in physiology&lt;/secondary-title&gt;&lt;/titles&gt;&lt;pages&gt;1359&lt;/pages&gt;&lt;contributors&gt;&lt;authors&gt;&lt;author&gt;Blazevich, Anthony John&lt;/author&gt;&lt;author&gt;Babault, Nicolas&lt;/author&gt;&lt;/authors&gt;&lt;/contributors&gt;&lt;added-date format="utc"&gt;1591539179&lt;/added-date&gt;&lt;ref-type name="Journal Article"&gt;17&lt;/ref-type&gt;&lt;dates&gt;&lt;year&gt;2019&lt;/year&gt;&lt;/dates&gt;&lt;rec-number&gt;2741&lt;/rec-number&gt;&lt;last-updated-date format="utc"&gt;1594231851&lt;/last-updated-date&gt;&lt;volume&gt;10&lt;/volume&gt;&lt;/record&gt;&lt;/Cite&gt;&lt;/EndNote&gt;</w:instrText>
      </w:r>
      <w:r w:rsidRPr="00BD4E97">
        <w:rPr>
          <w:rFonts w:ascii="Arial" w:hAnsi="Arial" w:cs="Arial"/>
          <w:sz w:val="20"/>
          <w:szCs w:val="20"/>
          <w:vertAlign w:val="superscript"/>
        </w:rPr>
        <w:fldChar w:fldCharType="separate"/>
      </w:r>
      <w:r w:rsidR="00545263">
        <w:rPr>
          <w:rFonts w:ascii="Arial" w:hAnsi="Arial" w:cs="Arial"/>
          <w:noProof/>
          <w:sz w:val="20"/>
          <w:szCs w:val="20"/>
          <w:vertAlign w:val="superscript"/>
        </w:rPr>
        <w:t>(8)</w:t>
      </w:r>
      <w:r w:rsidRPr="00BD4E97">
        <w:rPr>
          <w:rFonts w:ascii="Arial" w:hAnsi="Arial" w:cs="Arial"/>
          <w:sz w:val="20"/>
          <w:szCs w:val="20"/>
          <w:vertAlign w:val="superscript"/>
        </w:rPr>
        <w:fldChar w:fldCharType="end"/>
      </w:r>
      <w:r w:rsidRPr="00F60048">
        <w:rPr>
          <w:rFonts w:ascii="Arial" w:hAnsi="Arial" w:cs="Arial"/>
          <w:sz w:val="20"/>
          <w:szCs w:val="20"/>
        </w:rPr>
        <w:t xml:space="preserve"> is that a </w:t>
      </w:r>
      <w:r w:rsidRPr="00F60048">
        <w:rPr>
          <w:rFonts w:ascii="Arial" w:hAnsi="Arial" w:cs="Arial"/>
          <w:sz w:val="20"/>
          <w:szCs w:val="20"/>
        </w:rPr>
        <w:lastRenderedPageBreak/>
        <w:t xml:space="preserve">submaximal warm-up is not sufficient to prepare athletes to produce maximal outputs. Evident in this study is that this submaximal warm-up did not achieve the output figures during the pre-intervention baseline testing observed in the post-intervention testing in the groups which undertook the maximal interventions. In a similar study by Tobin et al. </w:t>
      </w:r>
      <w:r w:rsidRPr="00BD4E97">
        <w:rPr>
          <w:rFonts w:ascii="Arial" w:hAnsi="Arial" w:cs="Arial"/>
          <w:sz w:val="20"/>
          <w:szCs w:val="20"/>
          <w:vertAlign w:val="superscript"/>
        </w:rPr>
        <w:fldChar w:fldCharType="begin"/>
      </w:r>
      <w:r w:rsidR="003116B1">
        <w:rPr>
          <w:rFonts w:ascii="Arial" w:hAnsi="Arial" w:cs="Arial"/>
          <w:sz w:val="20"/>
          <w:szCs w:val="20"/>
          <w:vertAlign w:val="superscript"/>
        </w:rPr>
        <w:instrText xml:space="preserve"> ADDIN EN.CITE &lt;EndNote&gt;&lt;Cite&gt;&lt;Author&gt;Tobin&lt;/Author&gt;&lt;Year&gt;2014&lt;/Year&gt;&lt;IDText&gt;The acute effect of a plyometric stimulus on jump performance in professional rugby players&lt;/IDText&gt;&lt;DisplayText&gt;(19)&lt;/DisplayText&gt;&lt;record&gt;&lt;dates&gt;&lt;pub-dates&gt;&lt;date&gt;Feb&lt;/date&gt;&lt;/pub-dates&gt;&lt;year&gt;2014&lt;/year&gt;&lt;/dates&gt;&lt;keywords&gt;&lt;keyword&gt;Adult&lt;/keyword&gt;&lt;keyword&gt;Athletic Performance/*physiology&lt;/keyword&gt;&lt;keyword&gt;Football/*physiology&lt;/keyword&gt;&lt;keyword&gt;Humans&lt;/keyword&gt;&lt;keyword&gt;Movement/*physiology&lt;/keyword&gt;&lt;keyword&gt;Muscle Strength&lt;/keyword&gt;&lt;keyword&gt;Muscle, Skeletal/*physiology&lt;/keyword&gt;&lt;keyword&gt;Physical Conditioning, Human/physiology&lt;/keyword&gt;&lt;keyword&gt;*Plyometric Exercise&lt;/keyword&gt;&lt;keyword&gt;Rest/physiology&lt;/keyword&gt;&lt;keyword&gt;Time Factors&lt;/keyword&gt;&lt;keyword&gt;Young Adult&lt;/keyword&gt;&lt;/keywords&gt;&lt;isbn&gt;1064-8011&lt;/isbn&gt;&lt;titles&gt;&lt;title&gt;The acute effect of a plyometric stimulus on jump performance in professional rugby players&lt;/title&gt;&lt;secondary-title&gt;J Strength Cond Res&lt;/secondary-title&gt;&lt;/titles&gt;&lt;pages&gt;367-72&lt;/pages&gt;&lt;number&gt;2&lt;/number&gt;&lt;contributors&gt;&lt;authors&gt;&lt;author&gt;Tobin, D. P.&lt;/author&gt;&lt;author&gt;Delahunt, E.&lt;/author&gt;&lt;/authors&gt;&lt;/contributors&gt;&lt;edition&gt;2013/05/22&lt;/edition&gt;&lt;language&gt;eng&lt;/language&gt;&lt;added-date format="utc"&gt;1588874202&lt;/added-date&gt;&lt;ref-type name="Journal Article"&gt;17&lt;/ref-type&gt;&lt;auth-address&gt;1School of Public Health, Physiotherapy and Population Science University College Dublin, Dublin, Ireland&amp;#xD;2Leinster Rugby branch of Irish Rugby Football Union, Dublin, Ireland&amp;#xD;and 3Institute for Sport and Health, University College Dublin, Dublin, Ireland.&lt;/auth-address&gt;&lt;remote-database-provider&gt;NLM&lt;/remote-database-provider&gt;&lt;rec-number&gt;737&lt;/rec-number&gt;&lt;last-updated-date format="utc"&gt;1589030145&lt;/last-updated-date&gt;&lt;accession-num&gt;23689338&lt;/accession-num&gt;&lt;electronic-resource-num&gt;10.1519/JSC.0b013e318299a214&lt;/electronic-resource-num&gt;&lt;volume&gt;28&lt;/volume&gt;&lt;/record&gt;&lt;/Cite&gt;&lt;/EndNote&gt;</w:instrText>
      </w:r>
      <w:r w:rsidRPr="00BD4E97">
        <w:rPr>
          <w:rFonts w:ascii="Arial" w:hAnsi="Arial" w:cs="Arial"/>
          <w:sz w:val="20"/>
          <w:szCs w:val="20"/>
          <w:vertAlign w:val="superscript"/>
        </w:rPr>
        <w:fldChar w:fldCharType="separate"/>
      </w:r>
      <w:r w:rsidR="003116B1">
        <w:rPr>
          <w:rFonts w:ascii="Arial" w:hAnsi="Arial" w:cs="Arial"/>
          <w:noProof/>
          <w:sz w:val="20"/>
          <w:szCs w:val="20"/>
          <w:vertAlign w:val="superscript"/>
        </w:rPr>
        <w:t>(19)</w:t>
      </w:r>
      <w:r w:rsidRPr="00BD4E97">
        <w:rPr>
          <w:rFonts w:ascii="Arial" w:hAnsi="Arial" w:cs="Arial"/>
          <w:sz w:val="20"/>
          <w:szCs w:val="20"/>
          <w:vertAlign w:val="superscript"/>
        </w:rPr>
        <w:fldChar w:fldCharType="end"/>
      </w:r>
      <w:r w:rsidRPr="00F60048">
        <w:rPr>
          <w:rFonts w:ascii="Arial" w:hAnsi="Arial" w:cs="Arial"/>
          <w:sz w:val="20"/>
          <w:szCs w:val="20"/>
        </w:rPr>
        <w:t xml:space="preserve"> the vertical jump improvements carried through each time point up until five minutes post-intervention, where as in this study the effect lasted up until 2 minutes post-intervention as the outcome had returned to baseline by 6 minutes. This is a conflicting outcome but on examination Tobin et al. </w:t>
      </w:r>
      <w:r w:rsidRPr="00BD4E97">
        <w:rPr>
          <w:rFonts w:ascii="Arial" w:hAnsi="Arial" w:cs="Arial"/>
          <w:sz w:val="20"/>
          <w:szCs w:val="20"/>
          <w:vertAlign w:val="superscript"/>
        </w:rPr>
        <w:fldChar w:fldCharType="begin"/>
      </w:r>
      <w:r w:rsidR="003116B1">
        <w:rPr>
          <w:rFonts w:ascii="Arial" w:hAnsi="Arial" w:cs="Arial"/>
          <w:sz w:val="20"/>
          <w:szCs w:val="20"/>
          <w:vertAlign w:val="superscript"/>
        </w:rPr>
        <w:instrText xml:space="preserve"> ADDIN EN.CITE &lt;EndNote&gt;&lt;Cite&gt;&lt;Author&gt;Tobin&lt;/Author&gt;&lt;Year&gt;2014&lt;/Year&gt;&lt;IDText&gt;The acute effect of a plyometric stimulus on jump performance in professional rugby players&lt;/IDText&gt;&lt;DisplayText&gt;(19)&lt;/DisplayText&gt;&lt;record&gt;&lt;dates&gt;&lt;pub-dates&gt;&lt;date&gt;Feb&lt;/date&gt;&lt;/pub-dates&gt;&lt;year&gt;2014&lt;/year&gt;&lt;/dates&gt;&lt;keywords&gt;&lt;keyword&gt;Adult&lt;/keyword&gt;&lt;keyword&gt;Athletic Performance/*physiology&lt;/keyword&gt;&lt;keyword&gt;Football/*physiology&lt;/keyword&gt;&lt;keyword&gt;Humans&lt;/keyword&gt;&lt;keyword&gt;Movement/*physiology&lt;/keyword&gt;&lt;keyword&gt;Muscle Strength&lt;/keyword&gt;&lt;keyword&gt;Muscle, Skeletal/*physiology&lt;/keyword&gt;&lt;keyword&gt;Physical Conditioning, Human/physiology&lt;/keyword&gt;&lt;keyword&gt;*Plyometric Exercise&lt;/keyword&gt;&lt;keyword&gt;Rest/physiology&lt;/keyword&gt;&lt;keyword&gt;Time Factors&lt;/keyword&gt;&lt;keyword&gt;Young Adult&lt;/keyword&gt;&lt;/keywords&gt;&lt;isbn&gt;1064-8011&lt;/isbn&gt;&lt;titles&gt;&lt;title&gt;The acute effect of a plyometric stimulus on jump performance in professional rugby players&lt;/title&gt;&lt;secondary-title&gt;J Strength Cond Res&lt;/secondary-title&gt;&lt;/titles&gt;&lt;pages&gt;367-72&lt;/pages&gt;&lt;number&gt;2&lt;/number&gt;&lt;contributors&gt;&lt;authors&gt;&lt;author&gt;Tobin, D. P.&lt;/author&gt;&lt;author&gt;Delahunt, E.&lt;/author&gt;&lt;/authors&gt;&lt;/contributors&gt;&lt;edition&gt;2013/05/22&lt;/edition&gt;&lt;language&gt;eng&lt;/language&gt;&lt;added-date format="utc"&gt;1588874202&lt;/added-date&gt;&lt;ref-type name="Journal Article"&gt;17&lt;/ref-type&gt;&lt;auth-address&gt;1School of Public Health, Physiotherapy and Population Science University College Dublin, Dublin, Ireland&amp;#xD;2Leinster Rugby branch of Irish Rugby Football Union, Dublin, Ireland&amp;#xD;and 3Institute for Sport and Health, University College Dublin, Dublin, Ireland.&lt;/auth-address&gt;&lt;remote-database-provider&gt;NLM&lt;/remote-database-provider&gt;&lt;rec-number&gt;737&lt;/rec-number&gt;&lt;last-updated-date format="utc"&gt;1589030145&lt;/last-updated-date&gt;&lt;accession-num&gt;23689338&lt;/accession-num&gt;&lt;electronic-resource-num&gt;10.1519/JSC.0b013e318299a214&lt;/electronic-resource-num&gt;&lt;volume&gt;28&lt;/volume&gt;&lt;/record&gt;&lt;/Cite&gt;&lt;/EndNote&gt;</w:instrText>
      </w:r>
      <w:r w:rsidRPr="00BD4E97">
        <w:rPr>
          <w:rFonts w:ascii="Arial" w:hAnsi="Arial" w:cs="Arial"/>
          <w:sz w:val="20"/>
          <w:szCs w:val="20"/>
          <w:vertAlign w:val="superscript"/>
        </w:rPr>
        <w:fldChar w:fldCharType="separate"/>
      </w:r>
      <w:r w:rsidR="003116B1">
        <w:rPr>
          <w:rFonts w:ascii="Arial" w:hAnsi="Arial" w:cs="Arial"/>
          <w:noProof/>
          <w:sz w:val="20"/>
          <w:szCs w:val="20"/>
          <w:vertAlign w:val="superscript"/>
        </w:rPr>
        <w:t>(19)</w:t>
      </w:r>
      <w:r w:rsidRPr="00BD4E97">
        <w:rPr>
          <w:rFonts w:ascii="Arial" w:hAnsi="Arial" w:cs="Arial"/>
          <w:sz w:val="20"/>
          <w:szCs w:val="20"/>
          <w:vertAlign w:val="superscript"/>
        </w:rPr>
        <w:fldChar w:fldCharType="end"/>
      </w:r>
      <w:r w:rsidRPr="00F60048">
        <w:rPr>
          <w:rFonts w:ascii="Arial" w:hAnsi="Arial" w:cs="Arial"/>
          <w:sz w:val="20"/>
          <w:szCs w:val="20"/>
        </w:rPr>
        <w:t xml:space="preserve"> retested post-intervention at one, three, and five minutes; every 2 minutes. Each maximal test may have influenced the subsequent test thus maintaining the PAPE effect. </w:t>
      </w:r>
      <w:r w:rsidR="00140008">
        <w:rPr>
          <w:rFonts w:ascii="Arial" w:hAnsi="Arial" w:cs="Arial"/>
          <w:sz w:val="20"/>
          <w:szCs w:val="20"/>
        </w:rPr>
        <w:t>O</w:t>
      </w:r>
      <w:r w:rsidRPr="00F60048">
        <w:rPr>
          <w:rFonts w:ascii="Arial" w:hAnsi="Arial" w:cs="Arial"/>
          <w:sz w:val="20"/>
          <w:szCs w:val="20"/>
        </w:rPr>
        <w:t>ur testing occurred at 2 and 6 minutes with 2 minutes post-intervention sufficient to elicit a</w:t>
      </w:r>
      <w:r w:rsidR="00140008">
        <w:rPr>
          <w:rFonts w:ascii="Arial" w:hAnsi="Arial" w:cs="Arial"/>
          <w:sz w:val="20"/>
          <w:szCs w:val="20"/>
        </w:rPr>
        <w:t xml:space="preserve"> PAPE </w:t>
      </w:r>
      <w:r w:rsidRPr="00F60048">
        <w:rPr>
          <w:rFonts w:ascii="Arial" w:hAnsi="Arial" w:cs="Arial"/>
          <w:sz w:val="20"/>
          <w:szCs w:val="20"/>
        </w:rPr>
        <w:t>effect</w:t>
      </w:r>
      <w:r w:rsidR="00140008">
        <w:rPr>
          <w:rFonts w:ascii="Arial" w:hAnsi="Arial" w:cs="Arial"/>
          <w:sz w:val="20"/>
          <w:szCs w:val="20"/>
        </w:rPr>
        <w:t>.</w:t>
      </w:r>
      <w:r w:rsidR="00321F56">
        <w:rPr>
          <w:rFonts w:ascii="Arial" w:hAnsi="Arial" w:cs="Arial"/>
          <w:sz w:val="20"/>
          <w:szCs w:val="20"/>
        </w:rPr>
        <w:t xml:space="preserve"> The data from this study suggests that </w:t>
      </w:r>
      <w:r w:rsidR="005165E7">
        <w:rPr>
          <w:rFonts w:ascii="Arial" w:hAnsi="Arial" w:cs="Arial"/>
          <w:sz w:val="20"/>
          <w:szCs w:val="20"/>
        </w:rPr>
        <w:t xml:space="preserve">the 4 minutes between the </w:t>
      </w:r>
      <w:r w:rsidR="003F5392">
        <w:rPr>
          <w:rFonts w:ascii="Arial" w:hAnsi="Arial" w:cs="Arial"/>
          <w:sz w:val="20"/>
          <w:szCs w:val="20"/>
        </w:rPr>
        <w:t>post-intervention at 2 minutes and the post-intervention at 6 minutes was too long to maintain this PAPE effect</w:t>
      </w:r>
      <w:r w:rsidR="00E14F48">
        <w:rPr>
          <w:rFonts w:ascii="Arial" w:hAnsi="Arial" w:cs="Arial"/>
          <w:sz w:val="20"/>
          <w:szCs w:val="20"/>
        </w:rPr>
        <w:t>.</w:t>
      </w:r>
      <w:r w:rsidR="003F5392">
        <w:rPr>
          <w:rFonts w:ascii="Arial" w:hAnsi="Arial" w:cs="Arial"/>
          <w:sz w:val="20"/>
          <w:szCs w:val="20"/>
        </w:rPr>
        <w:t xml:space="preserve"> </w:t>
      </w:r>
      <w:r w:rsidR="00E14F48">
        <w:rPr>
          <w:rFonts w:ascii="Arial" w:hAnsi="Arial" w:cs="Arial"/>
          <w:sz w:val="20"/>
          <w:szCs w:val="20"/>
        </w:rPr>
        <w:t>B</w:t>
      </w:r>
      <w:r w:rsidR="003F5392">
        <w:rPr>
          <w:rFonts w:ascii="Arial" w:hAnsi="Arial" w:cs="Arial"/>
          <w:sz w:val="20"/>
          <w:szCs w:val="20"/>
        </w:rPr>
        <w:t>oth groups return</w:t>
      </w:r>
      <w:r w:rsidR="00E14F48">
        <w:rPr>
          <w:rFonts w:ascii="Arial" w:hAnsi="Arial" w:cs="Arial"/>
          <w:sz w:val="20"/>
          <w:szCs w:val="20"/>
        </w:rPr>
        <w:t>ed</w:t>
      </w:r>
      <w:r w:rsidR="003F5392">
        <w:rPr>
          <w:rFonts w:ascii="Arial" w:hAnsi="Arial" w:cs="Arial"/>
          <w:sz w:val="20"/>
          <w:szCs w:val="20"/>
        </w:rPr>
        <w:t xml:space="preserve"> to the </w:t>
      </w:r>
      <w:r w:rsidR="001F429F">
        <w:rPr>
          <w:rFonts w:ascii="Arial" w:hAnsi="Arial" w:cs="Arial"/>
          <w:sz w:val="20"/>
          <w:szCs w:val="20"/>
        </w:rPr>
        <w:t>baseline level in line with the control group</w:t>
      </w:r>
      <w:r w:rsidR="004F0AC8">
        <w:rPr>
          <w:rFonts w:ascii="Arial" w:hAnsi="Arial" w:cs="Arial"/>
          <w:sz w:val="20"/>
          <w:szCs w:val="20"/>
        </w:rPr>
        <w:t xml:space="preserve"> by 6 minutes</w:t>
      </w:r>
      <w:r w:rsidR="001F429F">
        <w:rPr>
          <w:rFonts w:ascii="Arial" w:hAnsi="Arial" w:cs="Arial"/>
          <w:sz w:val="20"/>
          <w:szCs w:val="20"/>
        </w:rPr>
        <w:t xml:space="preserve">. </w:t>
      </w:r>
      <w:r w:rsidR="00663A26">
        <w:rPr>
          <w:rFonts w:ascii="Arial" w:hAnsi="Arial" w:cs="Arial"/>
          <w:sz w:val="20"/>
          <w:szCs w:val="20"/>
        </w:rPr>
        <w:t xml:space="preserve">It was postulated that the nature of a body weight maximal vertical jump </w:t>
      </w:r>
      <w:r w:rsidR="004F4CC7">
        <w:rPr>
          <w:rFonts w:ascii="Arial" w:hAnsi="Arial" w:cs="Arial"/>
          <w:sz w:val="20"/>
          <w:szCs w:val="20"/>
        </w:rPr>
        <w:t xml:space="preserve">is sufficient to induce an initial </w:t>
      </w:r>
      <w:r w:rsidR="00E57F1B">
        <w:rPr>
          <w:rFonts w:ascii="Arial" w:hAnsi="Arial" w:cs="Arial"/>
          <w:sz w:val="20"/>
          <w:szCs w:val="20"/>
        </w:rPr>
        <w:t>PAPE effect</w:t>
      </w:r>
      <w:r w:rsidR="004F4CC7">
        <w:rPr>
          <w:rFonts w:ascii="Arial" w:hAnsi="Arial" w:cs="Arial"/>
          <w:sz w:val="20"/>
          <w:szCs w:val="20"/>
        </w:rPr>
        <w:t xml:space="preserve"> </w:t>
      </w:r>
      <w:r w:rsidR="00E57F1B">
        <w:rPr>
          <w:rFonts w:ascii="Arial" w:hAnsi="Arial" w:cs="Arial"/>
          <w:sz w:val="20"/>
          <w:szCs w:val="20"/>
        </w:rPr>
        <w:t xml:space="preserve">as </w:t>
      </w:r>
      <w:r w:rsidR="00360D75">
        <w:rPr>
          <w:rFonts w:ascii="Arial" w:hAnsi="Arial" w:cs="Arial"/>
          <w:sz w:val="20"/>
          <w:szCs w:val="20"/>
        </w:rPr>
        <w:t>indicated at the 2 minute time point and would like</w:t>
      </w:r>
      <w:r w:rsidR="00E57F1B">
        <w:rPr>
          <w:rFonts w:ascii="Arial" w:hAnsi="Arial" w:cs="Arial"/>
          <w:sz w:val="20"/>
          <w:szCs w:val="20"/>
        </w:rPr>
        <w:t>ly</w:t>
      </w:r>
      <w:r w:rsidR="00360D75">
        <w:rPr>
          <w:rFonts w:ascii="Arial" w:hAnsi="Arial" w:cs="Arial"/>
          <w:sz w:val="20"/>
          <w:szCs w:val="20"/>
        </w:rPr>
        <w:t xml:space="preserve"> </w:t>
      </w:r>
      <w:r w:rsidR="001E3AAD">
        <w:rPr>
          <w:rFonts w:ascii="Arial" w:hAnsi="Arial" w:cs="Arial"/>
          <w:sz w:val="20"/>
          <w:szCs w:val="20"/>
        </w:rPr>
        <w:t xml:space="preserve">still </w:t>
      </w:r>
      <w:r w:rsidR="00360D75">
        <w:rPr>
          <w:rFonts w:ascii="Arial" w:hAnsi="Arial" w:cs="Arial"/>
          <w:sz w:val="20"/>
          <w:szCs w:val="20"/>
        </w:rPr>
        <w:t xml:space="preserve">be present had the post-intervention testing </w:t>
      </w:r>
      <w:r w:rsidR="00AF4C48">
        <w:rPr>
          <w:rFonts w:ascii="Arial" w:hAnsi="Arial" w:cs="Arial"/>
          <w:sz w:val="20"/>
          <w:szCs w:val="20"/>
        </w:rPr>
        <w:t>been conducted</w:t>
      </w:r>
      <w:r w:rsidR="00E57F1B">
        <w:rPr>
          <w:rFonts w:ascii="Arial" w:hAnsi="Arial" w:cs="Arial"/>
          <w:sz w:val="20"/>
          <w:szCs w:val="20"/>
        </w:rPr>
        <w:t xml:space="preserve"> again</w:t>
      </w:r>
      <w:r w:rsidR="00AF4C48">
        <w:rPr>
          <w:rFonts w:ascii="Arial" w:hAnsi="Arial" w:cs="Arial"/>
          <w:sz w:val="20"/>
          <w:szCs w:val="20"/>
        </w:rPr>
        <w:t xml:space="preserve"> at 4 minutes post-intervention due to the </w:t>
      </w:r>
      <w:r w:rsidR="0068115A">
        <w:rPr>
          <w:rFonts w:ascii="Arial" w:hAnsi="Arial" w:cs="Arial"/>
          <w:sz w:val="20"/>
          <w:szCs w:val="20"/>
        </w:rPr>
        <w:t>testing impulse at 2 minutes</w:t>
      </w:r>
      <w:r w:rsidR="00502384">
        <w:rPr>
          <w:rFonts w:ascii="Arial" w:hAnsi="Arial" w:cs="Arial"/>
          <w:sz w:val="20"/>
          <w:szCs w:val="20"/>
        </w:rPr>
        <w:t xml:space="preserve"> </w:t>
      </w:r>
      <w:r w:rsidR="00FA62A9" w:rsidRPr="00502384">
        <w:rPr>
          <w:rFonts w:ascii="Arial" w:hAnsi="Arial" w:cs="Arial"/>
          <w:sz w:val="20"/>
          <w:szCs w:val="20"/>
          <w:vertAlign w:val="superscript"/>
        </w:rPr>
        <w:fldChar w:fldCharType="begin"/>
      </w:r>
      <w:r w:rsidR="00FA62A9" w:rsidRPr="00502384">
        <w:rPr>
          <w:rFonts w:ascii="Arial" w:hAnsi="Arial" w:cs="Arial"/>
          <w:sz w:val="20"/>
          <w:szCs w:val="20"/>
          <w:vertAlign w:val="superscript"/>
        </w:rPr>
        <w:instrText xml:space="preserve"> ADDIN EN.CITE &lt;EndNote&gt;&lt;Cite&gt;&lt;Author&gt;Tobin&lt;/Author&gt;&lt;Year&gt;2014&lt;/Year&gt;&lt;IDText&gt;The acute effect of a plyometric stimulus on jump performance in professional rugby players&lt;/IDText&gt;&lt;DisplayText&gt;(19)&lt;/DisplayText&gt;&lt;record&gt;&lt;dates&gt;&lt;pub-dates&gt;&lt;date&gt;Feb&lt;/date&gt;&lt;/pub-dates&gt;&lt;year&gt;2014&lt;/year&gt;&lt;/dates&gt;&lt;keywords&gt;&lt;keyword&gt;Adult&lt;/keyword&gt;&lt;keyword&gt;Athletic Performance/*physiology&lt;/keyword&gt;&lt;keyword&gt;Football/*physiology&lt;/keyword&gt;&lt;keyword&gt;Humans&lt;/keyword&gt;&lt;keyword&gt;Movement/*physiology&lt;/keyword&gt;&lt;keyword&gt;Muscle Strength&lt;/keyword&gt;&lt;keyword&gt;Muscle, Skeletal/*physiology&lt;/keyword&gt;&lt;keyword&gt;Physical Conditioning, Human/physiology&lt;/keyword&gt;&lt;keyword&gt;*Plyometric Exercise&lt;/keyword&gt;&lt;keyword&gt;Rest/physiology&lt;/keyword&gt;&lt;keyword&gt;Time Factors&lt;/keyword&gt;&lt;keyword&gt;Young Adult&lt;/keyword&gt;&lt;/keywords&gt;&lt;isbn&gt;1064-8011&lt;/isbn&gt;&lt;titles&gt;&lt;title&gt;The acute effect of a plyometric stimulus on jump performance in professional rugby players&lt;/title&gt;&lt;secondary-title&gt;J Strength Cond Res&lt;/secondary-title&gt;&lt;/titles&gt;&lt;pages&gt;367-72&lt;/pages&gt;&lt;number&gt;2&lt;/number&gt;&lt;contributors&gt;&lt;authors&gt;&lt;author&gt;Tobin, D. P.&lt;/author&gt;&lt;author&gt;Delahunt, E.&lt;/author&gt;&lt;/authors&gt;&lt;/contributors&gt;&lt;edition&gt;2013/05/22&lt;/edition&gt;&lt;language&gt;eng&lt;/language&gt;&lt;added-date format="utc"&gt;1588874202&lt;/added-date&gt;&lt;ref-type name="Journal Article"&gt;17&lt;/ref-type&gt;&lt;auth-address&gt;1School of Public Health, Physiotherapy and Population Science University College Dublin, Dublin, Ireland&amp;#xD;2Leinster Rugby branch of Irish Rugby Football Union, Dublin, Ireland&amp;#xD;and 3Institute for Sport and Health, University College Dublin, Dublin, Ireland.&lt;/auth-address&gt;&lt;remote-database-provider&gt;NLM&lt;/remote-database-provider&gt;&lt;rec-number&gt;737&lt;/rec-number&gt;&lt;last-updated-date format="utc"&gt;1589030145&lt;/last-updated-date&gt;&lt;accession-num&gt;23689338&lt;/accession-num&gt;&lt;electronic-resource-num&gt;10.1519/JSC.0b013e318299a214&lt;/electronic-resource-num&gt;&lt;volume&gt;28&lt;/volume&gt;&lt;/record&gt;&lt;/Cite&gt;&lt;/EndNote&gt;</w:instrText>
      </w:r>
      <w:r w:rsidR="00FA62A9" w:rsidRPr="00502384">
        <w:rPr>
          <w:rFonts w:ascii="Arial" w:hAnsi="Arial" w:cs="Arial"/>
          <w:sz w:val="20"/>
          <w:szCs w:val="20"/>
          <w:vertAlign w:val="superscript"/>
        </w:rPr>
        <w:fldChar w:fldCharType="separate"/>
      </w:r>
      <w:r w:rsidR="00FA62A9" w:rsidRPr="00502384">
        <w:rPr>
          <w:rFonts w:ascii="Arial" w:hAnsi="Arial" w:cs="Arial"/>
          <w:noProof/>
          <w:sz w:val="20"/>
          <w:szCs w:val="20"/>
          <w:vertAlign w:val="superscript"/>
        </w:rPr>
        <w:t>(19)</w:t>
      </w:r>
      <w:r w:rsidR="00FA62A9" w:rsidRPr="00502384">
        <w:rPr>
          <w:rFonts w:ascii="Arial" w:hAnsi="Arial" w:cs="Arial"/>
          <w:sz w:val="20"/>
          <w:szCs w:val="20"/>
          <w:vertAlign w:val="superscript"/>
        </w:rPr>
        <w:fldChar w:fldCharType="end"/>
      </w:r>
      <w:r w:rsidR="00367DAE">
        <w:rPr>
          <w:rFonts w:ascii="Arial" w:hAnsi="Arial" w:cs="Arial"/>
          <w:sz w:val="20"/>
          <w:szCs w:val="20"/>
        </w:rPr>
        <w:t xml:space="preserve">. But </w:t>
      </w:r>
      <w:r w:rsidR="00C378C1">
        <w:rPr>
          <w:rFonts w:ascii="Arial" w:hAnsi="Arial" w:cs="Arial"/>
          <w:sz w:val="20"/>
          <w:szCs w:val="20"/>
        </w:rPr>
        <w:t>the</w:t>
      </w:r>
      <w:r w:rsidR="00AF5348">
        <w:rPr>
          <w:rFonts w:ascii="Arial" w:hAnsi="Arial" w:cs="Arial"/>
          <w:sz w:val="20"/>
          <w:szCs w:val="20"/>
        </w:rPr>
        <w:t xml:space="preserve"> less weight</w:t>
      </w:r>
      <w:r w:rsidR="002D6057">
        <w:rPr>
          <w:rFonts w:ascii="Arial" w:hAnsi="Arial" w:cs="Arial"/>
          <w:sz w:val="20"/>
          <w:szCs w:val="20"/>
        </w:rPr>
        <w:t xml:space="preserve"> added to the conditioning activity,</w:t>
      </w:r>
      <w:r w:rsidR="00E25FE7">
        <w:rPr>
          <w:rFonts w:ascii="Arial" w:hAnsi="Arial" w:cs="Arial"/>
          <w:sz w:val="20"/>
          <w:szCs w:val="20"/>
        </w:rPr>
        <w:t xml:space="preserve"> </w:t>
      </w:r>
      <w:r w:rsidR="002D6057">
        <w:rPr>
          <w:rFonts w:ascii="Arial" w:hAnsi="Arial" w:cs="Arial"/>
          <w:sz w:val="20"/>
          <w:szCs w:val="20"/>
        </w:rPr>
        <w:t>the</w:t>
      </w:r>
      <w:r w:rsidR="00AF5348">
        <w:rPr>
          <w:rFonts w:ascii="Arial" w:hAnsi="Arial" w:cs="Arial"/>
          <w:sz w:val="20"/>
          <w:szCs w:val="20"/>
        </w:rPr>
        <w:t xml:space="preserve"> quicker but shorter </w:t>
      </w:r>
      <w:r w:rsidR="00E25FE7">
        <w:rPr>
          <w:rFonts w:ascii="Arial" w:hAnsi="Arial" w:cs="Arial"/>
          <w:sz w:val="20"/>
          <w:szCs w:val="20"/>
        </w:rPr>
        <w:t xml:space="preserve">the </w:t>
      </w:r>
      <w:r w:rsidR="00410B44">
        <w:rPr>
          <w:rFonts w:ascii="Arial" w:hAnsi="Arial" w:cs="Arial"/>
          <w:sz w:val="20"/>
          <w:szCs w:val="20"/>
        </w:rPr>
        <w:t xml:space="preserve">PAPE </w:t>
      </w:r>
      <w:r w:rsidR="00AF5348">
        <w:rPr>
          <w:rFonts w:ascii="Arial" w:hAnsi="Arial" w:cs="Arial"/>
          <w:sz w:val="20"/>
          <w:szCs w:val="20"/>
        </w:rPr>
        <w:t>response</w:t>
      </w:r>
      <w:r w:rsidR="006707D9">
        <w:rPr>
          <w:rFonts w:ascii="Arial" w:hAnsi="Arial" w:cs="Arial"/>
          <w:sz w:val="20"/>
          <w:szCs w:val="20"/>
        </w:rPr>
        <w:t xml:space="preserve"> </w:t>
      </w:r>
      <w:r w:rsidR="006707D9" w:rsidRPr="00D07076">
        <w:rPr>
          <w:rFonts w:ascii="Arial" w:hAnsi="Arial" w:cs="Arial"/>
          <w:sz w:val="20"/>
          <w:szCs w:val="20"/>
          <w:vertAlign w:val="superscript"/>
        </w:rPr>
        <w:fldChar w:fldCharType="begin">
          <w:fldData xml:space="preserve">PEVuZE5vdGU+PENpdGU+PEF1dGhvcj5TbWl0aDwvQXV0aG9yPjxZZWFyPjIwMTQ8L1llYXI+PElE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</w:fldData>
        </w:fldChar>
      </w:r>
      <w:r w:rsidR="00D07076" w:rsidRPr="00D07076">
        <w:rPr>
          <w:rFonts w:ascii="Arial" w:hAnsi="Arial" w:cs="Arial"/>
          <w:sz w:val="20"/>
          <w:szCs w:val="20"/>
          <w:vertAlign w:val="superscript"/>
        </w:rPr>
        <w:instrText xml:space="preserve"> ADDIN EN.CITE </w:instrText>
      </w:r>
      <w:r w:rsidR="00D07076" w:rsidRPr="00D07076">
        <w:rPr>
          <w:rFonts w:ascii="Arial" w:hAnsi="Arial" w:cs="Arial"/>
          <w:sz w:val="20"/>
          <w:szCs w:val="20"/>
          <w:vertAlign w:val="superscript"/>
        </w:rPr>
        <w:fldChar w:fldCharType="begin">
          <w:fldData xml:space="preserve">PEVuZE5vdGU+PENpdGU+PEF1dGhvcj5TbWl0aDwvQXV0aG9yPjxZZWFyPjIwMTQ8L1llYXI+PElE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</w:fldData>
        </w:fldChar>
      </w:r>
      <w:r w:rsidR="00D07076" w:rsidRPr="00D07076">
        <w:rPr>
          <w:rFonts w:ascii="Arial" w:hAnsi="Arial" w:cs="Arial"/>
          <w:sz w:val="20"/>
          <w:szCs w:val="20"/>
          <w:vertAlign w:val="superscript"/>
        </w:rPr>
        <w:instrText xml:space="preserve"> ADDIN EN.CITE.DATA </w:instrText>
      </w:r>
      <w:r w:rsidR="00D07076" w:rsidRPr="00D07076">
        <w:rPr>
          <w:rFonts w:ascii="Arial" w:hAnsi="Arial" w:cs="Arial"/>
          <w:sz w:val="20"/>
          <w:szCs w:val="20"/>
          <w:vertAlign w:val="superscript"/>
        </w:rPr>
      </w:r>
      <w:r w:rsidR="00D07076" w:rsidRPr="00D07076">
        <w:rPr>
          <w:rFonts w:ascii="Arial" w:hAnsi="Arial" w:cs="Arial"/>
          <w:sz w:val="20"/>
          <w:szCs w:val="20"/>
          <w:vertAlign w:val="superscript"/>
        </w:rPr>
        <w:fldChar w:fldCharType="end"/>
      </w:r>
      <w:r w:rsidR="006707D9" w:rsidRPr="00D07076">
        <w:rPr>
          <w:rFonts w:ascii="Arial" w:hAnsi="Arial" w:cs="Arial"/>
          <w:sz w:val="20"/>
          <w:szCs w:val="20"/>
          <w:vertAlign w:val="superscript"/>
        </w:rPr>
      </w:r>
      <w:r w:rsidR="006707D9" w:rsidRPr="00D07076">
        <w:rPr>
          <w:rFonts w:ascii="Arial" w:hAnsi="Arial" w:cs="Arial"/>
          <w:sz w:val="20"/>
          <w:szCs w:val="20"/>
          <w:vertAlign w:val="superscript"/>
        </w:rPr>
        <w:fldChar w:fldCharType="separate"/>
      </w:r>
      <w:r w:rsidR="00D07076" w:rsidRPr="00D07076">
        <w:rPr>
          <w:rFonts w:ascii="Arial" w:hAnsi="Arial" w:cs="Arial"/>
          <w:noProof/>
          <w:sz w:val="20"/>
          <w:szCs w:val="20"/>
          <w:vertAlign w:val="superscript"/>
        </w:rPr>
        <w:t>(22, 23)</w:t>
      </w:r>
      <w:r w:rsidR="006707D9" w:rsidRPr="00D07076">
        <w:rPr>
          <w:rFonts w:ascii="Arial" w:hAnsi="Arial" w:cs="Arial"/>
          <w:sz w:val="20"/>
          <w:szCs w:val="20"/>
          <w:vertAlign w:val="superscript"/>
        </w:rPr>
        <w:fldChar w:fldCharType="end"/>
      </w:r>
      <w:r w:rsidR="006C2A5F">
        <w:rPr>
          <w:rFonts w:ascii="Arial" w:hAnsi="Arial" w:cs="Arial"/>
          <w:sz w:val="20"/>
          <w:szCs w:val="20"/>
        </w:rPr>
        <w:t>.</w:t>
      </w:r>
      <w:r w:rsidR="00410B44">
        <w:rPr>
          <w:rFonts w:ascii="Arial" w:hAnsi="Arial" w:cs="Arial"/>
          <w:sz w:val="20"/>
          <w:szCs w:val="20"/>
        </w:rPr>
        <w:t xml:space="preserve"> </w:t>
      </w:r>
      <w:r w:rsidRPr="00F60048">
        <w:rPr>
          <w:rFonts w:ascii="Arial" w:hAnsi="Arial" w:cs="Arial"/>
          <w:sz w:val="20"/>
          <w:szCs w:val="20"/>
        </w:rPr>
        <w:t xml:space="preserve">Future studies should investigate the plausibility that multiple post-intervention testing may influence the later post-intervention outcomes. </w:t>
      </w:r>
    </w:p>
    <w:p w14:paraId="37AD8248" w14:textId="77777777" w:rsidR="006B6163" w:rsidRPr="00F60048" w:rsidRDefault="006B6163" w:rsidP="00FA1D88">
      <w:pPr>
        <w:spacing w:line="480" w:lineRule="auto"/>
        <w:jc w:val="both"/>
        <w:rPr>
          <w:rFonts w:ascii="Arial" w:hAnsi="Arial" w:cs="Arial"/>
          <w:sz w:val="20"/>
          <w:szCs w:val="20"/>
        </w:rPr>
      </w:pPr>
    </w:p>
    <w:p w14:paraId="166BD4A2" w14:textId="2C59CB5D" w:rsidR="006B6163" w:rsidRPr="00F60048" w:rsidRDefault="006B6163" w:rsidP="00FA1D88">
      <w:pPr>
        <w:spacing w:line="480" w:lineRule="auto"/>
        <w:jc w:val="both"/>
        <w:rPr>
          <w:rFonts w:ascii="Arial" w:hAnsi="Arial" w:cs="Arial"/>
          <w:sz w:val="20"/>
          <w:szCs w:val="20"/>
        </w:rPr>
      </w:pPr>
      <w:r w:rsidRPr="00F60048">
        <w:rPr>
          <w:rFonts w:ascii="Arial" w:hAnsi="Arial" w:cs="Arial"/>
          <w:b/>
          <w:bCs/>
          <w:sz w:val="20"/>
          <w:szCs w:val="20"/>
        </w:rPr>
        <w:t>CONCLUSION</w:t>
      </w:r>
      <w:r w:rsidR="00D94698">
        <w:rPr>
          <w:rFonts w:ascii="Arial" w:hAnsi="Arial" w:cs="Arial"/>
          <w:b/>
          <w:bCs/>
          <w:sz w:val="20"/>
          <w:szCs w:val="20"/>
        </w:rPr>
        <w:t>:</w:t>
      </w:r>
    </w:p>
    <w:p w14:paraId="41C90179" w14:textId="7A79A41B" w:rsidR="006B6163" w:rsidRPr="00F60048" w:rsidRDefault="006B6163" w:rsidP="00FA1D88">
      <w:pPr>
        <w:spacing w:line="480" w:lineRule="auto"/>
        <w:jc w:val="both"/>
        <w:rPr>
          <w:rFonts w:ascii="Arial" w:hAnsi="Arial" w:cs="Arial"/>
          <w:sz w:val="20"/>
          <w:szCs w:val="20"/>
        </w:rPr>
      </w:pPr>
      <w:r w:rsidRPr="00F60048">
        <w:rPr>
          <w:rFonts w:ascii="Arial" w:hAnsi="Arial" w:cs="Arial"/>
          <w:sz w:val="20"/>
          <w:szCs w:val="20"/>
        </w:rPr>
        <w:t xml:space="preserve">This study provides important recommendations for coaches looking to benefit from the application of PAPE </w:t>
      </w:r>
      <w:r w:rsidR="00F46608">
        <w:rPr>
          <w:rFonts w:ascii="Arial" w:hAnsi="Arial" w:cs="Arial"/>
          <w:sz w:val="20"/>
          <w:szCs w:val="20"/>
        </w:rPr>
        <w:t>using</w:t>
      </w:r>
      <w:r w:rsidR="00084778">
        <w:rPr>
          <w:rFonts w:ascii="Arial" w:hAnsi="Arial" w:cs="Arial"/>
          <w:sz w:val="20"/>
          <w:szCs w:val="20"/>
        </w:rPr>
        <w:t xml:space="preserve"> simple yet effective</w:t>
      </w:r>
      <w:r w:rsidR="00177272">
        <w:rPr>
          <w:rFonts w:ascii="Arial" w:hAnsi="Arial" w:cs="Arial"/>
          <w:sz w:val="20"/>
          <w:szCs w:val="20"/>
        </w:rPr>
        <w:t xml:space="preserve"> </w:t>
      </w:r>
      <w:r w:rsidR="00B76A25">
        <w:rPr>
          <w:rFonts w:ascii="Arial" w:hAnsi="Arial" w:cs="Arial"/>
          <w:sz w:val="20"/>
          <w:szCs w:val="20"/>
        </w:rPr>
        <w:t>tasks</w:t>
      </w:r>
      <w:r w:rsidR="00177272">
        <w:rPr>
          <w:rFonts w:ascii="Arial" w:hAnsi="Arial" w:cs="Arial"/>
          <w:sz w:val="20"/>
          <w:szCs w:val="20"/>
        </w:rPr>
        <w:t xml:space="preserve"> </w:t>
      </w:r>
      <w:r w:rsidRPr="00F60048">
        <w:rPr>
          <w:rFonts w:ascii="Arial" w:hAnsi="Arial" w:cs="Arial"/>
          <w:sz w:val="20"/>
          <w:szCs w:val="20"/>
        </w:rPr>
        <w:t xml:space="preserve">within </w:t>
      </w:r>
      <w:r w:rsidR="00304BD8">
        <w:rPr>
          <w:rFonts w:ascii="Arial" w:hAnsi="Arial" w:cs="Arial"/>
          <w:sz w:val="20"/>
          <w:szCs w:val="20"/>
        </w:rPr>
        <w:t xml:space="preserve">a </w:t>
      </w:r>
      <w:r w:rsidRPr="00F60048">
        <w:rPr>
          <w:rFonts w:ascii="Arial" w:hAnsi="Arial" w:cs="Arial"/>
          <w:sz w:val="20"/>
          <w:szCs w:val="20"/>
        </w:rPr>
        <w:t>competition and training</w:t>
      </w:r>
      <w:r w:rsidR="0034720E">
        <w:rPr>
          <w:rFonts w:ascii="Arial" w:hAnsi="Arial" w:cs="Arial"/>
          <w:sz w:val="20"/>
          <w:szCs w:val="20"/>
        </w:rPr>
        <w:t xml:space="preserve"> environment</w:t>
      </w:r>
      <w:r w:rsidRPr="00F60048">
        <w:rPr>
          <w:rFonts w:ascii="Arial" w:hAnsi="Arial" w:cs="Arial"/>
          <w:sz w:val="20"/>
          <w:szCs w:val="20"/>
        </w:rPr>
        <w:t>. The study proposes that 2 maximal intensity vertical jumps, induce a PAPE response in a subsequent maximal vertical jump at 2 minutes post-intervention but not at 6 minutes post-intervention.</w:t>
      </w:r>
      <w:r w:rsidR="007934E4">
        <w:rPr>
          <w:rFonts w:ascii="Arial" w:hAnsi="Arial" w:cs="Arial"/>
          <w:sz w:val="20"/>
          <w:szCs w:val="20"/>
        </w:rPr>
        <w:t xml:space="preserve"> </w:t>
      </w:r>
      <w:r w:rsidR="007934E4" w:rsidRPr="007934E4">
        <w:rPr>
          <w:rFonts w:ascii="Arial" w:hAnsi="Arial" w:cs="Arial"/>
          <w:sz w:val="20"/>
          <w:szCs w:val="20"/>
        </w:rPr>
        <w:t xml:space="preserve">These enhancements are </w:t>
      </w:r>
      <w:proofErr w:type="gramStart"/>
      <w:r w:rsidR="007934E4" w:rsidRPr="007934E4">
        <w:rPr>
          <w:rFonts w:ascii="Arial" w:hAnsi="Arial" w:cs="Arial"/>
          <w:sz w:val="20"/>
          <w:szCs w:val="20"/>
        </w:rPr>
        <w:t>similar to</w:t>
      </w:r>
      <w:proofErr w:type="gramEnd"/>
      <w:r w:rsidR="007934E4" w:rsidRPr="007934E4">
        <w:rPr>
          <w:rFonts w:ascii="Arial" w:hAnsi="Arial" w:cs="Arial"/>
          <w:sz w:val="20"/>
          <w:szCs w:val="20"/>
        </w:rPr>
        <w:t xml:space="preserve"> those observed from a previously defined body weight PAPE intervention of forty jumps and more than a control condition and baseline trial.</w:t>
      </w:r>
      <w:r w:rsidRPr="00F60048">
        <w:rPr>
          <w:rFonts w:ascii="Arial" w:hAnsi="Arial" w:cs="Arial"/>
          <w:sz w:val="20"/>
          <w:szCs w:val="20"/>
        </w:rPr>
        <w:t xml:space="preserve"> This effect is immediate with no evident reduction in performance. This provides a practical solution for coaches looking to utilise the PAPE effect within training and competition but also highlights the importance of undertaking a maximal warm-up. In conclusion the implementation of a conditioning activity similar in nature and intensity to the subsequent task may be effective in delivering an enhancement to athletes.</w:t>
      </w:r>
    </w:p>
    <w:p w14:paraId="574A68C1" w14:textId="77777777" w:rsidR="006B6163" w:rsidRPr="00F60048" w:rsidRDefault="006B6163" w:rsidP="00FA1D88">
      <w:pPr>
        <w:spacing w:line="480" w:lineRule="auto"/>
        <w:jc w:val="both"/>
        <w:rPr>
          <w:rFonts w:ascii="Arial" w:hAnsi="Arial" w:cs="Arial"/>
          <w:sz w:val="20"/>
          <w:szCs w:val="20"/>
        </w:rPr>
      </w:pPr>
    </w:p>
    <w:p w14:paraId="5CA1A03C" w14:textId="702D2976" w:rsidR="006B6163" w:rsidRPr="00F60048" w:rsidRDefault="006B6163" w:rsidP="00FA1D88">
      <w:pPr>
        <w:spacing w:line="480" w:lineRule="auto"/>
        <w:jc w:val="both"/>
        <w:rPr>
          <w:rFonts w:ascii="Arial" w:hAnsi="Arial" w:cs="Arial"/>
          <w:b/>
          <w:bCs/>
          <w:sz w:val="20"/>
          <w:szCs w:val="20"/>
        </w:rPr>
      </w:pPr>
      <w:r w:rsidRPr="00F60048">
        <w:rPr>
          <w:rFonts w:ascii="Arial" w:hAnsi="Arial" w:cs="Arial"/>
          <w:b/>
          <w:bCs/>
          <w:sz w:val="20"/>
          <w:szCs w:val="20"/>
        </w:rPr>
        <w:t>ACKNOWLEDGMENTS</w:t>
      </w:r>
      <w:r w:rsidR="00D94698">
        <w:rPr>
          <w:rFonts w:ascii="Arial" w:hAnsi="Arial" w:cs="Arial"/>
          <w:b/>
          <w:bCs/>
          <w:sz w:val="20"/>
          <w:szCs w:val="20"/>
        </w:rPr>
        <w:t>:</w:t>
      </w:r>
    </w:p>
    <w:p w14:paraId="3F8CFBC2" w14:textId="77777777" w:rsidR="006B6163" w:rsidRPr="00F60048" w:rsidRDefault="006B6163" w:rsidP="00FA1D88">
      <w:pPr>
        <w:spacing w:line="480" w:lineRule="auto"/>
        <w:jc w:val="both"/>
        <w:rPr>
          <w:rFonts w:ascii="Arial" w:hAnsi="Arial" w:cs="Arial"/>
          <w:b/>
          <w:bCs/>
          <w:sz w:val="20"/>
          <w:szCs w:val="20"/>
        </w:rPr>
      </w:pPr>
      <w:r w:rsidRPr="00F60048">
        <w:rPr>
          <w:rFonts w:ascii="Arial" w:hAnsi="Arial" w:cs="Arial"/>
          <w:b/>
          <w:bCs/>
          <w:sz w:val="20"/>
          <w:szCs w:val="20"/>
        </w:rPr>
        <w:t>Funding</w:t>
      </w:r>
    </w:p>
    <w:p w14:paraId="1EA312C7" w14:textId="77777777" w:rsidR="006B6163" w:rsidRPr="00F60048" w:rsidRDefault="006B6163" w:rsidP="00FA1D88">
      <w:pPr>
        <w:spacing w:line="480" w:lineRule="auto"/>
        <w:jc w:val="both"/>
        <w:rPr>
          <w:rFonts w:ascii="Arial" w:hAnsi="Arial" w:cs="Arial"/>
          <w:sz w:val="20"/>
          <w:szCs w:val="20"/>
        </w:rPr>
      </w:pPr>
      <w:r w:rsidRPr="00F60048">
        <w:rPr>
          <w:rFonts w:ascii="Arial" w:hAnsi="Arial" w:cs="Arial"/>
          <w:sz w:val="20"/>
          <w:szCs w:val="20"/>
        </w:rPr>
        <w:t>No external funding was sourced for this study.</w:t>
      </w:r>
    </w:p>
    <w:p w14:paraId="711412D7" w14:textId="77777777" w:rsidR="006B6163" w:rsidRPr="00F60048" w:rsidRDefault="006B6163" w:rsidP="00FA1D88">
      <w:pPr>
        <w:spacing w:line="480" w:lineRule="auto"/>
        <w:jc w:val="both"/>
        <w:rPr>
          <w:rFonts w:ascii="Arial" w:hAnsi="Arial" w:cs="Arial"/>
          <w:b/>
          <w:bCs/>
          <w:sz w:val="20"/>
          <w:szCs w:val="20"/>
        </w:rPr>
      </w:pPr>
    </w:p>
    <w:p w14:paraId="2A23A4F0" w14:textId="77777777" w:rsidR="006B6163" w:rsidRPr="00F60048" w:rsidRDefault="006B6163" w:rsidP="00FA1D88">
      <w:pPr>
        <w:spacing w:line="480" w:lineRule="auto"/>
        <w:jc w:val="both"/>
        <w:rPr>
          <w:rFonts w:ascii="Arial" w:hAnsi="Arial" w:cs="Arial"/>
          <w:b/>
          <w:bCs/>
          <w:sz w:val="20"/>
          <w:szCs w:val="20"/>
        </w:rPr>
      </w:pPr>
      <w:r w:rsidRPr="00F60048">
        <w:rPr>
          <w:rFonts w:ascii="Arial" w:hAnsi="Arial" w:cs="Arial"/>
          <w:b/>
          <w:bCs/>
          <w:sz w:val="20"/>
          <w:szCs w:val="20"/>
        </w:rPr>
        <w:t>Conflicts of interest</w:t>
      </w:r>
    </w:p>
    <w:p w14:paraId="347B5525" w14:textId="4CC655CA" w:rsidR="006B6163" w:rsidRDefault="006B6163" w:rsidP="00FA1D88">
      <w:pPr>
        <w:spacing w:line="480" w:lineRule="auto"/>
        <w:jc w:val="both"/>
        <w:rPr>
          <w:rFonts w:ascii="Arial" w:hAnsi="Arial" w:cs="Arial"/>
          <w:sz w:val="20"/>
          <w:szCs w:val="20"/>
        </w:rPr>
      </w:pPr>
      <w:r w:rsidRPr="00F60048">
        <w:rPr>
          <w:rFonts w:ascii="Arial" w:hAnsi="Arial" w:cs="Arial"/>
          <w:sz w:val="20"/>
          <w:szCs w:val="20"/>
        </w:rPr>
        <w:t>The authors declare no conflict of interest.</w:t>
      </w:r>
    </w:p>
    <w:p w14:paraId="6FD5FA60" w14:textId="7EF32676" w:rsidR="00D94698" w:rsidRDefault="00D94698" w:rsidP="00FA1D88">
      <w:pPr>
        <w:spacing w:line="480" w:lineRule="auto"/>
        <w:jc w:val="both"/>
        <w:rPr>
          <w:rFonts w:ascii="Arial" w:hAnsi="Arial" w:cs="Arial"/>
          <w:sz w:val="20"/>
          <w:szCs w:val="20"/>
        </w:rPr>
      </w:pPr>
    </w:p>
    <w:p w14:paraId="51178B28" w14:textId="0B75B729" w:rsidR="00D94698" w:rsidRDefault="00D94698" w:rsidP="00FA1D88">
      <w:pPr>
        <w:spacing w:line="480" w:lineRule="auto"/>
        <w:jc w:val="both"/>
        <w:rPr>
          <w:rFonts w:ascii="Arial" w:hAnsi="Arial" w:cs="Arial"/>
          <w:b/>
          <w:bCs/>
          <w:sz w:val="20"/>
          <w:szCs w:val="20"/>
        </w:rPr>
      </w:pPr>
      <w:r w:rsidRPr="00D94698">
        <w:rPr>
          <w:rFonts w:ascii="Arial" w:hAnsi="Arial" w:cs="Arial"/>
          <w:b/>
          <w:bCs/>
          <w:sz w:val="20"/>
          <w:szCs w:val="20"/>
        </w:rPr>
        <w:t>Authors Contributions</w:t>
      </w:r>
    </w:p>
    <w:p w14:paraId="3E0049DB" w14:textId="3DCCAD9D" w:rsidR="00D94698" w:rsidRPr="00D94698" w:rsidRDefault="00D94698" w:rsidP="00FA1D88">
      <w:pPr>
        <w:spacing w:line="480" w:lineRule="auto"/>
        <w:jc w:val="both"/>
        <w:rPr>
          <w:rFonts w:ascii="Arial" w:hAnsi="Arial" w:cs="Arial"/>
          <w:sz w:val="20"/>
          <w:szCs w:val="20"/>
        </w:rPr>
      </w:pPr>
      <w:r w:rsidRPr="00D94698">
        <w:rPr>
          <w:rFonts w:ascii="Arial" w:hAnsi="Arial" w:cs="Arial"/>
          <w:sz w:val="20"/>
          <w:szCs w:val="20"/>
        </w:rPr>
        <w:t>All authors contributed equally to the development and production of the study.</w:t>
      </w:r>
    </w:p>
    <w:p w14:paraId="7D6352D5" w14:textId="69A8CAB7" w:rsidR="00D94698" w:rsidRPr="00D94698" w:rsidRDefault="00D94698" w:rsidP="00FA1D88">
      <w:pPr>
        <w:spacing w:line="480" w:lineRule="auto"/>
        <w:jc w:val="both"/>
        <w:rPr>
          <w:rFonts w:ascii="Arial" w:hAnsi="Arial" w:cs="Arial"/>
          <w:sz w:val="20"/>
          <w:szCs w:val="20"/>
        </w:rPr>
      </w:pPr>
      <w:r w:rsidRPr="00D94698">
        <w:rPr>
          <w:rFonts w:ascii="Arial" w:hAnsi="Arial" w:cs="Arial"/>
          <w:sz w:val="20"/>
          <w:szCs w:val="20"/>
        </w:rPr>
        <w:t>All authors read and approved the final version of the manuscript.</w:t>
      </w:r>
    </w:p>
    <w:p w14:paraId="7A7E2AA1" w14:textId="77777777" w:rsidR="006B6163" w:rsidRPr="00F60048" w:rsidRDefault="006B6163" w:rsidP="00FA1D88">
      <w:pPr>
        <w:spacing w:line="480" w:lineRule="auto"/>
        <w:jc w:val="both"/>
        <w:rPr>
          <w:rFonts w:ascii="Arial" w:hAnsi="Arial" w:cs="Arial"/>
          <w:sz w:val="20"/>
          <w:szCs w:val="20"/>
        </w:rPr>
      </w:pPr>
    </w:p>
    <w:p w14:paraId="5536598C" w14:textId="1DF80181" w:rsidR="006B6163" w:rsidRPr="00FA760F" w:rsidRDefault="006B6163" w:rsidP="00FA1D88">
      <w:pPr>
        <w:spacing w:line="480" w:lineRule="auto"/>
        <w:jc w:val="both"/>
        <w:rPr>
          <w:rFonts w:ascii="Arial" w:hAnsi="Arial" w:cs="Arial"/>
          <w:b/>
          <w:bCs/>
          <w:sz w:val="20"/>
          <w:szCs w:val="20"/>
        </w:rPr>
      </w:pPr>
      <w:r w:rsidRPr="00FA760F">
        <w:rPr>
          <w:rFonts w:ascii="Arial" w:hAnsi="Arial" w:cs="Arial"/>
          <w:b/>
          <w:bCs/>
          <w:sz w:val="20"/>
          <w:szCs w:val="20"/>
        </w:rPr>
        <w:t>REFERENCES</w:t>
      </w:r>
      <w:r w:rsidR="00D94698">
        <w:rPr>
          <w:rFonts w:ascii="Arial" w:hAnsi="Arial" w:cs="Arial"/>
          <w:b/>
          <w:bCs/>
          <w:sz w:val="20"/>
          <w:szCs w:val="20"/>
        </w:rPr>
        <w:t>:</w:t>
      </w:r>
    </w:p>
    <w:p w14:paraId="168E6593" w14:textId="77777777" w:rsidR="00D07076" w:rsidRPr="004F0D28" w:rsidRDefault="006B6163" w:rsidP="004F0D28">
      <w:pPr>
        <w:pStyle w:val="EndNoteBibliography"/>
        <w:spacing w:line="480" w:lineRule="auto"/>
        <w:rPr>
          <w:rFonts w:ascii="Arial" w:hAnsi="Arial" w:cs="Arial"/>
          <w:sz w:val="20"/>
          <w:szCs w:val="20"/>
        </w:rPr>
      </w:pPr>
      <w:r w:rsidRPr="004F0D28">
        <w:rPr>
          <w:rFonts w:ascii="Arial" w:hAnsi="Arial" w:cs="Arial"/>
          <w:sz w:val="20"/>
          <w:szCs w:val="20"/>
        </w:rPr>
        <w:fldChar w:fldCharType="begin"/>
      </w:r>
      <w:r w:rsidRPr="004F0D28">
        <w:rPr>
          <w:rFonts w:ascii="Arial" w:hAnsi="Arial" w:cs="Arial"/>
          <w:sz w:val="20"/>
          <w:szCs w:val="20"/>
        </w:rPr>
        <w:instrText xml:space="preserve"> ADDIN EN.REFLIST </w:instrText>
      </w:r>
      <w:r w:rsidRPr="004F0D28">
        <w:rPr>
          <w:rFonts w:ascii="Arial" w:hAnsi="Arial" w:cs="Arial"/>
          <w:sz w:val="20"/>
          <w:szCs w:val="20"/>
        </w:rPr>
        <w:fldChar w:fldCharType="separate"/>
      </w:r>
      <w:r w:rsidR="00D07076" w:rsidRPr="004F0D28">
        <w:rPr>
          <w:rFonts w:ascii="Arial" w:hAnsi="Arial" w:cs="Arial"/>
          <w:sz w:val="20"/>
          <w:szCs w:val="20"/>
        </w:rPr>
        <w:t>1.</w:t>
      </w:r>
      <w:r w:rsidR="00D07076" w:rsidRPr="004F0D28">
        <w:rPr>
          <w:rFonts w:ascii="Arial" w:hAnsi="Arial" w:cs="Arial"/>
          <w:sz w:val="20"/>
          <w:szCs w:val="20"/>
        </w:rPr>
        <w:tab/>
        <w:t>van den Tillaar R, Lerberg E, von Heimburg E. Comparison of three types of warm-up upon sprint ability in experienced soccer players. Journal of Sport and Health Science. 2019;8(6):574-8.</w:t>
      </w:r>
    </w:p>
    <w:p w14:paraId="444391EA"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2.</w:t>
      </w:r>
      <w:r w:rsidRPr="004F0D28">
        <w:rPr>
          <w:rFonts w:ascii="Arial" w:hAnsi="Arial" w:cs="Arial"/>
          <w:sz w:val="20"/>
          <w:szCs w:val="20"/>
        </w:rPr>
        <w:tab/>
        <w:t>Silva LM, Neiva HP, Marques MC, Izquierdo M, Marinho DA. Effects of warm-up, post-warm-up, and re-warm-up strategies on explosive efforts in team sports: A systematic review. Sports Medicine. 2018;48(10):2285-99.</w:t>
      </w:r>
    </w:p>
    <w:p w14:paraId="7BD1CB98"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3.</w:t>
      </w:r>
      <w:r w:rsidRPr="004F0D28">
        <w:rPr>
          <w:rFonts w:ascii="Arial" w:hAnsi="Arial" w:cs="Arial"/>
          <w:sz w:val="20"/>
          <w:szCs w:val="20"/>
        </w:rPr>
        <w:tab/>
        <w:t>Russell M, West DJ, Harper LD, Cook CJ, Kilduff LP. Half-time strategies to enhance second-half performance in team-sports players: a review and recommendations. Sports Medicine. 2015;45(3):353-64.</w:t>
      </w:r>
    </w:p>
    <w:p w14:paraId="05F63785"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4.</w:t>
      </w:r>
      <w:r w:rsidRPr="004F0D28">
        <w:rPr>
          <w:rFonts w:ascii="Arial" w:hAnsi="Arial" w:cs="Arial"/>
          <w:sz w:val="20"/>
          <w:szCs w:val="20"/>
        </w:rPr>
        <w:tab/>
        <w:t>Hodgson M, Docherty D, Robbins D. Post-activation potentiation - Underlying physiology and implications for motor performance. Sports Medicine. 2005;35(7):585-95. doi: 10.2165/00007256-200535070-00004. PubMed PMID: WOS:000230933500004.</w:t>
      </w:r>
    </w:p>
    <w:p w14:paraId="507DAECC"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5.</w:t>
      </w:r>
      <w:r w:rsidRPr="004F0D28">
        <w:rPr>
          <w:rFonts w:ascii="Arial" w:hAnsi="Arial" w:cs="Arial"/>
          <w:sz w:val="20"/>
          <w:szCs w:val="20"/>
        </w:rPr>
        <w:tab/>
        <w:t>Karampatsos GP, Korfiatis PG, Zaras ND, Georgiadis GV, Terzis GD. Acute effect of countermovement jumping on throwing performance in track and field athletes during competition. The Journal of Strength &amp; Conditioning Research. 2017;31(2):359-64.</w:t>
      </w:r>
    </w:p>
    <w:p w14:paraId="66A1FC46"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6.</w:t>
      </w:r>
      <w:r w:rsidRPr="004F0D28">
        <w:rPr>
          <w:rFonts w:ascii="Arial" w:hAnsi="Arial" w:cs="Arial"/>
          <w:sz w:val="20"/>
          <w:szCs w:val="20"/>
        </w:rPr>
        <w:tab/>
        <w:t>Karampatsos G, Terzis G, Polychroniou C, Georgiadis G. Acute effects of jumping and sprinting on hammer throwing performance. Journal of Physical Education &amp; Sport. 2013;13(1):3-5. PubMed PMID: 99030513.</w:t>
      </w:r>
    </w:p>
    <w:p w14:paraId="19FE7C82"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lastRenderedPageBreak/>
        <w:t>7.</w:t>
      </w:r>
      <w:r w:rsidRPr="004F0D28">
        <w:rPr>
          <w:rFonts w:ascii="Arial" w:hAnsi="Arial" w:cs="Arial"/>
          <w:sz w:val="20"/>
          <w:szCs w:val="20"/>
        </w:rPr>
        <w:tab/>
        <w:t>Smith IC, MacIntosh BR. A Comment on “A New Taxonomy for Postactivation Potentiation in Sport”. International Journal of Sports Physiology and Performance. 2021;16(2):163-.</w:t>
      </w:r>
    </w:p>
    <w:p w14:paraId="7AA10F24"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8.</w:t>
      </w:r>
      <w:r w:rsidRPr="004F0D28">
        <w:rPr>
          <w:rFonts w:ascii="Arial" w:hAnsi="Arial" w:cs="Arial"/>
          <w:sz w:val="20"/>
          <w:szCs w:val="20"/>
        </w:rPr>
        <w:tab/>
        <w:t>Blazevich AJ, Babault N. Post-activation Potentiation (PAP) versus Post-activation Performance Enhancement (PAPE) in Humans: Historical Perspective, Underlying Mechanisms, and Current Issues. Frontiers in physiology. 2019;10:1359.</w:t>
      </w:r>
    </w:p>
    <w:p w14:paraId="67B6430C"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9.</w:t>
      </w:r>
      <w:r w:rsidRPr="004F0D28">
        <w:rPr>
          <w:rFonts w:ascii="Arial" w:hAnsi="Arial" w:cs="Arial"/>
          <w:sz w:val="20"/>
          <w:szCs w:val="20"/>
        </w:rPr>
        <w:tab/>
        <w:t>Maloney SJ, Turner AN, Fletcher IM. Ballistic exercise as a pre-activation stimulus: A review of the literature and practical applications. Sports medicine. 2014;44(10):1347-59.</w:t>
      </w:r>
    </w:p>
    <w:p w14:paraId="1B36EA2E"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10.</w:t>
      </w:r>
      <w:r w:rsidRPr="004F0D28">
        <w:rPr>
          <w:rFonts w:ascii="Arial" w:hAnsi="Arial" w:cs="Arial"/>
          <w:sz w:val="20"/>
          <w:szCs w:val="20"/>
        </w:rPr>
        <w:tab/>
        <w:t>Vandenboom R. Modulation of skeletal muscle contraction by myosin phosphorylation. Comprehensive Physiology. 2011;7(1):171-212.</w:t>
      </w:r>
    </w:p>
    <w:p w14:paraId="4891779F"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11.</w:t>
      </w:r>
      <w:r w:rsidRPr="004F0D28">
        <w:rPr>
          <w:rFonts w:ascii="Arial" w:hAnsi="Arial" w:cs="Arial"/>
          <w:sz w:val="20"/>
          <w:szCs w:val="20"/>
        </w:rPr>
        <w:tab/>
        <w:t>Vandervoort A, Quinlan J, McComas A. Twitch potentiation after voluntary contraction. Experimental neurology. 1983;81(1):141-52.</w:t>
      </w:r>
    </w:p>
    <w:p w14:paraId="6030A20F"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12.</w:t>
      </w:r>
      <w:r w:rsidRPr="004F0D28">
        <w:rPr>
          <w:rFonts w:ascii="Arial" w:hAnsi="Arial" w:cs="Arial"/>
          <w:sz w:val="20"/>
          <w:szCs w:val="20"/>
        </w:rPr>
        <w:tab/>
        <w:t>Cuenca-Fernandez F, Smith IC, Jordan MJ, MacIntosh BR, Lopez-Contreras G, Arellano R, et al. Nonlocalized postactivation performance enhancement (PAPE) effects in trained athletes: a pilot study. Applied Physiology Nutrition and Metabolism. 2017;42(10):1122-5. doi: 10.1139/apnm-2017-0217. PubMed PMID: WOS:000411897200015.</w:t>
      </w:r>
    </w:p>
    <w:p w14:paraId="7F0D1A45"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13.</w:t>
      </w:r>
      <w:r w:rsidRPr="004F0D28">
        <w:rPr>
          <w:rFonts w:ascii="Arial" w:hAnsi="Arial" w:cs="Arial"/>
          <w:sz w:val="20"/>
          <w:szCs w:val="20"/>
        </w:rPr>
        <w:tab/>
        <w:t>Prieske O, Behrens M, Chaabene H, Granacher U, Maffiuletti NA. Time to differentiate postactivation “potentiation” from “performance enhancement” in the strength and conditioning community. Sports Medicine. 2020;50:1559-65.</w:t>
      </w:r>
    </w:p>
    <w:p w14:paraId="32D7112B"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14.</w:t>
      </w:r>
      <w:r w:rsidRPr="004F0D28">
        <w:rPr>
          <w:rFonts w:ascii="Arial" w:hAnsi="Arial" w:cs="Arial"/>
          <w:sz w:val="20"/>
          <w:szCs w:val="20"/>
        </w:rPr>
        <w:tab/>
        <w:t>Zimmermann HB, MacIntosh BR, Dal Pupo J. Does postactivation potentiation (PAP) increase voluntary performance? Applied Physiology Nutrition and Metabolism. 2020;45(4):349-56. doi: 10.1139/apnm-2019-0406. PubMed PMID: WOS:000522831000001.</w:t>
      </w:r>
    </w:p>
    <w:p w14:paraId="553F87BB"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15.</w:t>
      </w:r>
      <w:r w:rsidRPr="004F0D28">
        <w:rPr>
          <w:rFonts w:ascii="Arial" w:hAnsi="Arial" w:cs="Arial"/>
          <w:sz w:val="20"/>
          <w:szCs w:val="20"/>
        </w:rPr>
        <w:tab/>
        <w:t>Lorenz D. Postactivation potentiation: An introduction. International journal of sports physical therapy. 2011;6(3):234.</w:t>
      </w:r>
    </w:p>
    <w:p w14:paraId="19AF13D6"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16.</w:t>
      </w:r>
      <w:r w:rsidRPr="004F0D28">
        <w:rPr>
          <w:rFonts w:ascii="Arial" w:hAnsi="Arial" w:cs="Arial"/>
          <w:sz w:val="20"/>
          <w:szCs w:val="20"/>
        </w:rPr>
        <w:tab/>
        <w:t>Matthews MJ, Matthews HP, Snook B. The acute effects of a resistance training warmup on sprint performance. Research in Sports Medicine. 2004;12(2):151-9.</w:t>
      </w:r>
    </w:p>
    <w:p w14:paraId="5C556F2F"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17.</w:t>
      </w:r>
      <w:r w:rsidRPr="004F0D28">
        <w:rPr>
          <w:rFonts w:ascii="Arial" w:hAnsi="Arial" w:cs="Arial"/>
          <w:sz w:val="20"/>
          <w:szCs w:val="20"/>
        </w:rPr>
        <w:tab/>
        <w:t>Wilson JM, Duncan NM, Marin PJ, Brown LE, Loenneke JP, Wilson SM, et al. Meta-analysis of postactivation potentiation and power: effects of conditioning activity, volume, gender, rest periods, and training status. The Journal of Strength &amp; Conditioning Research. 2013;27(3):854-9.</w:t>
      </w:r>
    </w:p>
    <w:p w14:paraId="5D2A9D18"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lastRenderedPageBreak/>
        <w:t>18.</w:t>
      </w:r>
      <w:r w:rsidRPr="004F0D28">
        <w:rPr>
          <w:rFonts w:ascii="Arial" w:hAnsi="Arial" w:cs="Arial"/>
          <w:sz w:val="20"/>
          <w:szCs w:val="20"/>
        </w:rPr>
        <w:tab/>
        <w:t>Bevan HR, Cunningham DJ, Tooley EP, Owen NJ, Cook CJ, Kilduff LP. Influence of postactivation potentiation on sprinting performance in professional rugby players. J Strength Cond Res. 2010;24(3):701-5. Epub 2010/02/11. doi: 10.1519/JSC.0b013e3181c7b68a. PubMed PMID: 20145565.</w:t>
      </w:r>
    </w:p>
    <w:p w14:paraId="0CE97B8A"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19.</w:t>
      </w:r>
      <w:r w:rsidRPr="004F0D28">
        <w:rPr>
          <w:rFonts w:ascii="Arial" w:hAnsi="Arial" w:cs="Arial"/>
          <w:sz w:val="20"/>
          <w:szCs w:val="20"/>
        </w:rPr>
        <w:tab/>
        <w:t>Tobin DP, Delahunt E. The acute effect of a plyometric stimulus on jump performance in professional rugby players. J Strength Cond Res. 2014;28(2):367-72. Epub 2013/05/22. doi: 10.1519/JSC.0b013e318299a214. PubMed PMID: 23689338.</w:t>
      </w:r>
    </w:p>
    <w:p w14:paraId="0BEAD043"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20.</w:t>
      </w:r>
      <w:r w:rsidRPr="004F0D28">
        <w:rPr>
          <w:rFonts w:ascii="Arial" w:hAnsi="Arial" w:cs="Arial"/>
          <w:sz w:val="20"/>
          <w:szCs w:val="20"/>
        </w:rPr>
        <w:tab/>
        <w:t>Till KA, Cooke C. The effects of postactivation potentiation on sprint and jump performance of male academy soccer players. The Journal of Strength &amp; Conditioning Research. 2009;23(7):1960-7.</w:t>
      </w:r>
    </w:p>
    <w:p w14:paraId="547755E4"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21.</w:t>
      </w:r>
      <w:r w:rsidRPr="004F0D28">
        <w:rPr>
          <w:rFonts w:ascii="Arial" w:hAnsi="Arial" w:cs="Arial"/>
          <w:sz w:val="20"/>
          <w:szCs w:val="20"/>
        </w:rPr>
        <w:tab/>
        <w:t>Burkett LN, Phillips WT, Ziuraitis J. The best warm-up for the vertical jump in college-age athletic men. The Journal of Strength &amp; Conditioning Research. 2005;19(3):673-6.</w:t>
      </w:r>
    </w:p>
    <w:p w14:paraId="02D1B8B5"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22.</w:t>
      </w:r>
      <w:r w:rsidRPr="004F0D28">
        <w:rPr>
          <w:rFonts w:ascii="Arial" w:hAnsi="Arial" w:cs="Arial"/>
          <w:sz w:val="20"/>
          <w:szCs w:val="20"/>
        </w:rPr>
        <w:tab/>
        <w:t>Smith CE, Hannon JC, McGladrey B, Shultz B, Eisenman P, Lyons B. The effects of a postactivation potentiation warm-up on subsequent sprint performance. Human Movement. 2014;15(1):33-41. PubMed PMID: 95758539.</w:t>
      </w:r>
    </w:p>
    <w:p w14:paraId="4112083D"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23.</w:t>
      </w:r>
      <w:r w:rsidRPr="004F0D28">
        <w:rPr>
          <w:rFonts w:ascii="Arial" w:hAnsi="Arial" w:cs="Arial"/>
          <w:sz w:val="20"/>
          <w:szCs w:val="20"/>
        </w:rPr>
        <w:tab/>
        <w:t>Turner AP, Bellhouse S, Kilduff LP, Russell M. Postactivation potentiation of sprint acceleration performance using plyometric exercise. J Strength Cond Res. 2015;29(2):343-50. Epub 2014/09/05. doi: 10.1519/jsc.0000000000000647. PubMed PMID: 25187244.</w:t>
      </w:r>
    </w:p>
    <w:p w14:paraId="50452537"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24.</w:t>
      </w:r>
      <w:r w:rsidRPr="004F0D28">
        <w:rPr>
          <w:rFonts w:ascii="Arial" w:hAnsi="Arial" w:cs="Arial"/>
          <w:sz w:val="20"/>
          <w:szCs w:val="20"/>
        </w:rPr>
        <w:tab/>
        <w:t>Healy R, Comyns TM. The Application of Postactivation Potentiation Methods to Improve Sprint Speed. Strength and Conditioning Journal. 2017;39(1):1-9. doi: 10.1519/ssc.0000000000000276. PubMed PMID: WOS:000393949300001.</w:t>
      </w:r>
    </w:p>
    <w:p w14:paraId="419B494C"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25.</w:t>
      </w:r>
      <w:r w:rsidRPr="004F0D28">
        <w:rPr>
          <w:rFonts w:ascii="Arial" w:hAnsi="Arial" w:cs="Arial"/>
          <w:sz w:val="20"/>
          <w:szCs w:val="20"/>
        </w:rPr>
        <w:tab/>
        <w:t>Sharma SK, Raza S, Moiz JA, Verma S, Naqvi IH, Anwer S, et al. Postactivation potentiation following acute bouts of plyometric versus heavy-resistance exercise in collegiate soccer players. BioMed research international. 2018;2018.</w:t>
      </w:r>
    </w:p>
    <w:p w14:paraId="45A9DDF1"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26.</w:t>
      </w:r>
      <w:r w:rsidRPr="004F0D28">
        <w:rPr>
          <w:rFonts w:ascii="Arial" w:hAnsi="Arial" w:cs="Arial"/>
          <w:sz w:val="20"/>
          <w:szCs w:val="20"/>
        </w:rPr>
        <w:tab/>
        <w:t>Mola JN, Bruce-Low SS, Burnet SJ. Optimal recovery time for postactivation potentiation in professional soccer players. The Journal of Strength &amp; Conditioning Research. 2014;28(6):1529-37.</w:t>
      </w:r>
    </w:p>
    <w:p w14:paraId="781FC6AE"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27.</w:t>
      </w:r>
      <w:r w:rsidRPr="004F0D28">
        <w:rPr>
          <w:rFonts w:ascii="Arial" w:hAnsi="Arial" w:cs="Arial"/>
          <w:sz w:val="20"/>
          <w:szCs w:val="20"/>
        </w:rPr>
        <w:tab/>
        <w:t>Hilfiker R, Hübner K, Lorenz T, Marti B. Effects of drop jumps added to the warm-up of elite sport athletes with a high capacity for explosive force development. Journal of Strength and Conditioning Research. 2007;21(2):550.</w:t>
      </w:r>
    </w:p>
    <w:p w14:paraId="218BAA7C"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28.</w:t>
      </w:r>
      <w:r w:rsidRPr="004F0D28">
        <w:rPr>
          <w:rFonts w:ascii="Arial" w:hAnsi="Arial" w:cs="Arial"/>
          <w:sz w:val="20"/>
          <w:szCs w:val="20"/>
        </w:rPr>
        <w:tab/>
        <w:t>Masamoto N, Larson R, Gates T, Faigenbaum A. Acute effects of plyometric exercise on maximum squat performance in male athletes. The Journal of Strength &amp; Conditioning Research. 2003;17(1):68-71.</w:t>
      </w:r>
    </w:p>
    <w:p w14:paraId="07947E13"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lastRenderedPageBreak/>
        <w:t>29.</w:t>
      </w:r>
      <w:r w:rsidRPr="004F0D28">
        <w:rPr>
          <w:rFonts w:ascii="Arial" w:hAnsi="Arial" w:cs="Arial"/>
          <w:sz w:val="20"/>
          <w:szCs w:val="20"/>
        </w:rPr>
        <w:tab/>
        <w:t>Suchomel TJ, Sato K, DeWeese BH, Ebben WP, Stone MH. Potentiation effects of half-squats performed in a ballistic or nonballistic manner. Journal of strength and conditioning research. 2016;30(6):1652-60.</w:t>
      </w:r>
    </w:p>
    <w:p w14:paraId="64647AE9"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30.</w:t>
      </w:r>
      <w:r w:rsidRPr="004F0D28">
        <w:rPr>
          <w:rFonts w:ascii="Arial" w:hAnsi="Arial" w:cs="Arial"/>
          <w:sz w:val="20"/>
          <w:szCs w:val="20"/>
        </w:rPr>
        <w:tab/>
        <w:t>Gorostiaga EM, Llodio I, Ibáñez J, Granados C, Navarro I, Ruesta M, et al. Differences in physical fitness among indoor and outdoor elite male soccer players. European journal of applied physiology. 2009;106(4):483-91.</w:t>
      </w:r>
    </w:p>
    <w:p w14:paraId="2A95D1A8"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31.</w:t>
      </w:r>
      <w:r w:rsidRPr="004F0D28">
        <w:rPr>
          <w:rFonts w:ascii="Arial" w:hAnsi="Arial" w:cs="Arial"/>
          <w:sz w:val="20"/>
          <w:szCs w:val="20"/>
        </w:rPr>
        <w:tab/>
        <w:t>Barengo NC, Meneses-Echávez JF, Ramírez-Vélez R, Cohen DD, Tovar G, Bautista JEC. The impact of the FIFA 11+ training program on injury prevention in football players: a systematic review. International journal of environmental research and public health. 2014;11(11):11986-2000.</w:t>
      </w:r>
    </w:p>
    <w:p w14:paraId="125B5707"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32.</w:t>
      </w:r>
      <w:r w:rsidRPr="004F0D28">
        <w:rPr>
          <w:rFonts w:ascii="Arial" w:hAnsi="Arial" w:cs="Arial"/>
          <w:sz w:val="20"/>
          <w:szCs w:val="20"/>
        </w:rPr>
        <w:tab/>
        <w:t>Rassier D, Macintosh B. Coexistence of potentiation and fatigue in skeletal muscle. Brazilian Journal of Medical and Biological Research. 2000;33(5):499-508.</w:t>
      </w:r>
    </w:p>
    <w:p w14:paraId="03442345"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33.</w:t>
      </w:r>
      <w:r w:rsidRPr="004F0D28">
        <w:rPr>
          <w:rFonts w:ascii="Arial" w:hAnsi="Arial" w:cs="Arial"/>
          <w:sz w:val="20"/>
          <w:szCs w:val="20"/>
        </w:rPr>
        <w:tab/>
        <w:t>Seitz L, Haff G. Factors Modulating Post-Activation Potentiation of Jump, Sprint, Throw, and Upper-Body Ballistic Performances: A Systematic Review with Meta-Analysis. Sports Medicine. 2016;46(2):231-40. PubMed PMID: 112507145.</w:t>
      </w:r>
    </w:p>
    <w:p w14:paraId="68EEEC3A"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34.</w:t>
      </w:r>
      <w:r w:rsidRPr="004F0D28">
        <w:rPr>
          <w:rFonts w:ascii="Arial" w:hAnsi="Arial" w:cs="Arial"/>
          <w:sz w:val="20"/>
          <w:szCs w:val="20"/>
        </w:rPr>
        <w:tab/>
        <w:t>Gołaś A, Maszczyk A, Zajac A, Mikołajec K, Stastny P. Optimizing post activation potentiation for explosive activities in competitive sports. J Hum Kinet. 2016;52:95-106. Epub 2017/02/06. doi: 10.1515/hukin-2015-0197. PubMed PMID: 28149397; PubMed Central PMCID: PMC5260521.</w:t>
      </w:r>
    </w:p>
    <w:p w14:paraId="7A27251C" w14:textId="77777777" w:rsidR="00D07076" w:rsidRPr="004F0D28" w:rsidRDefault="00D07076" w:rsidP="004F0D28">
      <w:pPr>
        <w:pStyle w:val="EndNoteBibliography"/>
        <w:spacing w:line="480" w:lineRule="auto"/>
        <w:rPr>
          <w:rFonts w:ascii="Arial" w:hAnsi="Arial" w:cs="Arial"/>
          <w:sz w:val="20"/>
          <w:szCs w:val="20"/>
        </w:rPr>
      </w:pPr>
      <w:r w:rsidRPr="004F0D28">
        <w:rPr>
          <w:rFonts w:ascii="Arial" w:hAnsi="Arial" w:cs="Arial"/>
          <w:sz w:val="20"/>
          <w:szCs w:val="20"/>
        </w:rPr>
        <w:t>35.</w:t>
      </w:r>
      <w:r w:rsidRPr="004F0D28">
        <w:rPr>
          <w:rFonts w:ascii="Arial" w:hAnsi="Arial" w:cs="Arial"/>
          <w:sz w:val="20"/>
          <w:szCs w:val="20"/>
        </w:rPr>
        <w:tab/>
        <w:t>Sayers S, Harackiewicz D, Harman E, Frykman P, Rosenstein M. Cross-validation of three jump power equations. Medicine &amp; Science in Sports &amp; Exercise. 1999;31(4):572-7.</w:t>
      </w:r>
    </w:p>
    <w:p w14:paraId="5CE15931" w14:textId="0503B443" w:rsidR="006B6163" w:rsidRPr="00F60048" w:rsidRDefault="006B6163" w:rsidP="004F0D28">
      <w:pPr>
        <w:spacing w:line="480" w:lineRule="auto"/>
        <w:jc w:val="both"/>
        <w:rPr>
          <w:rFonts w:ascii="Arial" w:hAnsi="Arial" w:cs="Arial"/>
          <w:sz w:val="20"/>
          <w:szCs w:val="20"/>
        </w:rPr>
      </w:pPr>
      <w:r w:rsidRPr="004F0D28">
        <w:rPr>
          <w:rFonts w:ascii="Arial" w:hAnsi="Arial" w:cs="Arial"/>
          <w:sz w:val="20"/>
          <w:szCs w:val="20"/>
        </w:rPr>
        <w:fldChar w:fldCharType="end"/>
      </w:r>
    </w:p>
    <w:p w14:paraId="4C27891D" w14:textId="0F9C945F" w:rsidR="006B6163" w:rsidRPr="00F60048" w:rsidRDefault="006B6163" w:rsidP="00FA1D88">
      <w:pPr>
        <w:spacing w:line="480" w:lineRule="auto"/>
        <w:jc w:val="both"/>
        <w:rPr>
          <w:rFonts w:ascii="Arial" w:hAnsi="Arial" w:cs="Arial"/>
          <w:b/>
          <w:bCs/>
          <w:sz w:val="20"/>
          <w:szCs w:val="20"/>
        </w:rPr>
      </w:pPr>
      <w:r w:rsidRPr="00F60048">
        <w:rPr>
          <w:rFonts w:ascii="Arial" w:hAnsi="Arial" w:cs="Arial"/>
          <w:b/>
          <w:bCs/>
          <w:sz w:val="20"/>
          <w:szCs w:val="20"/>
        </w:rPr>
        <w:t>APPENDIX</w:t>
      </w:r>
      <w:r w:rsidR="00D94698">
        <w:rPr>
          <w:rFonts w:ascii="Arial" w:hAnsi="Arial" w:cs="Arial"/>
          <w:b/>
          <w:bCs/>
          <w:sz w:val="20"/>
          <w:szCs w:val="20"/>
        </w:rPr>
        <w:t>:</w:t>
      </w:r>
    </w:p>
    <w:p w14:paraId="23C3EEFC" w14:textId="77777777" w:rsidR="006B6163" w:rsidRPr="00F60048" w:rsidRDefault="006B6163" w:rsidP="00FA1D88">
      <w:pPr>
        <w:spacing w:line="480" w:lineRule="auto"/>
        <w:jc w:val="both"/>
        <w:rPr>
          <w:rFonts w:ascii="Arial" w:hAnsi="Arial" w:cs="Arial"/>
          <w:b/>
          <w:bCs/>
          <w:sz w:val="20"/>
          <w:szCs w:val="20"/>
        </w:rPr>
      </w:pPr>
      <w:r w:rsidRPr="00F60048">
        <w:rPr>
          <w:rFonts w:ascii="Arial" w:hAnsi="Arial" w:cs="Arial"/>
          <w:b/>
          <w:bCs/>
          <w:sz w:val="20"/>
          <w:szCs w:val="20"/>
        </w:rPr>
        <w:t>Tables</w:t>
      </w:r>
    </w:p>
    <w:tbl>
      <w:tblPr>
        <w:tblStyle w:val="PlainTable2"/>
        <w:tblW w:w="0" w:type="auto"/>
        <w:tblLook w:val="04A0" w:firstRow="1" w:lastRow="0" w:firstColumn="1" w:lastColumn="0" w:noHBand="0" w:noVBand="1"/>
      </w:tblPr>
      <w:tblGrid>
        <w:gridCol w:w="1696"/>
        <w:gridCol w:w="1560"/>
        <w:gridCol w:w="1842"/>
        <w:gridCol w:w="1985"/>
        <w:gridCol w:w="1927"/>
      </w:tblGrid>
      <w:tr w:rsidR="006B6163" w:rsidRPr="00F60048" w14:paraId="4A25537F" w14:textId="77777777" w:rsidTr="000D7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5"/>
          </w:tcPr>
          <w:p w14:paraId="2EB3FE08" w14:textId="77777777" w:rsidR="006B6163" w:rsidRPr="00F60048" w:rsidRDefault="006B6163" w:rsidP="00FA1D88">
            <w:pPr>
              <w:spacing w:line="480" w:lineRule="auto"/>
              <w:jc w:val="both"/>
              <w:rPr>
                <w:rFonts w:ascii="Arial" w:hAnsi="Arial" w:cs="Arial"/>
                <w:sz w:val="20"/>
                <w:szCs w:val="20"/>
              </w:rPr>
            </w:pPr>
            <w:r w:rsidRPr="00F60048">
              <w:rPr>
                <w:rFonts w:ascii="Arial" w:hAnsi="Arial" w:cs="Arial"/>
                <w:sz w:val="20"/>
                <w:szCs w:val="20"/>
              </w:rPr>
              <w:t xml:space="preserve">Table 1. Vertical jump height </w:t>
            </w:r>
            <w:proofErr w:type="gramStart"/>
            <w:r w:rsidRPr="00F60048">
              <w:rPr>
                <w:rFonts w:ascii="Arial" w:hAnsi="Arial" w:cs="Arial"/>
                <w:sz w:val="20"/>
                <w:szCs w:val="20"/>
              </w:rPr>
              <w:t>mean</w:t>
            </w:r>
            <w:proofErr w:type="gramEnd"/>
            <w:r w:rsidRPr="00F60048">
              <w:rPr>
                <w:rFonts w:ascii="Arial" w:hAnsi="Arial" w:cs="Arial"/>
                <w:sz w:val="20"/>
                <w:szCs w:val="20"/>
              </w:rPr>
              <w:t xml:space="preserve"> and SD values.</w:t>
            </w:r>
          </w:p>
        </w:tc>
      </w:tr>
      <w:tr w:rsidR="006B6163" w:rsidRPr="00F60048" w14:paraId="04CA8A96" w14:textId="77777777" w:rsidTr="000D7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500F9C5" w14:textId="77777777" w:rsidR="006B6163" w:rsidRPr="00F60048" w:rsidRDefault="006B6163" w:rsidP="00FA1D88">
            <w:pPr>
              <w:spacing w:line="480" w:lineRule="auto"/>
              <w:jc w:val="both"/>
              <w:rPr>
                <w:rFonts w:ascii="Arial" w:hAnsi="Arial" w:cs="Arial"/>
                <w:sz w:val="20"/>
                <w:szCs w:val="20"/>
              </w:rPr>
            </w:pPr>
          </w:p>
        </w:tc>
        <w:tc>
          <w:tcPr>
            <w:tcW w:w="1560" w:type="dxa"/>
          </w:tcPr>
          <w:p w14:paraId="617AAABE"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39F5335C"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60048">
              <w:rPr>
                <w:rFonts w:ascii="Arial" w:hAnsi="Arial" w:cs="Arial"/>
                <w:b/>
                <w:bCs/>
                <w:sz w:val="20"/>
                <w:szCs w:val="20"/>
              </w:rPr>
              <w:t>Groups</w:t>
            </w:r>
          </w:p>
        </w:tc>
        <w:tc>
          <w:tcPr>
            <w:tcW w:w="1842" w:type="dxa"/>
          </w:tcPr>
          <w:p w14:paraId="0EC01F53"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60048">
              <w:rPr>
                <w:rFonts w:ascii="Arial" w:hAnsi="Arial" w:cs="Arial"/>
                <w:b/>
                <w:bCs/>
                <w:sz w:val="20"/>
                <w:szCs w:val="20"/>
              </w:rPr>
              <w:t>Pre-intervention baseline</w:t>
            </w:r>
          </w:p>
        </w:tc>
        <w:tc>
          <w:tcPr>
            <w:tcW w:w="1985" w:type="dxa"/>
          </w:tcPr>
          <w:p w14:paraId="7B7E70E4"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60048">
              <w:rPr>
                <w:rFonts w:ascii="Arial" w:hAnsi="Arial" w:cs="Arial"/>
                <w:b/>
                <w:bCs/>
                <w:sz w:val="20"/>
                <w:szCs w:val="20"/>
              </w:rPr>
              <w:t xml:space="preserve">Post-intervention </w:t>
            </w:r>
          </w:p>
          <w:p w14:paraId="3CBDCE71"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60048">
              <w:rPr>
                <w:rFonts w:ascii="Arial" w:hAnsi="Arial" w:cs="Arial"/>
                <w:b/>
                <w:bCs/>
                <w:sz w:val="20"/>
                <w:szCs w:val="20"/>
              </w:rPr>
              <w:t>2 minutes</w:t>
            </w:r>
          </w:p>
        </w:tc>
        <w:tc>
          <w:tcPr>
            <w:tcW w:w="1927" w:type="dxa"/>
          </w:tcPr>
          <w:p w14:paraId="58A5A961"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60048">
              <w:rPr>
                <w:rFonts w:ascii="Arial" w:hAnsi="Arial" w:cs="Arial"/>
                <w:b/>
                <w:bCs/>
                <w:sz w:val="20"/>
                <w:szCs w:val="20"/>
              </w:rPr>
              <w:t xml:space="preserve">Post-intervention </w:t>
            </w:r>
          </w:p>
          <w:p w14:paraId="665FD064"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60048">
              <w:rPr>
                <w:rFonts w:ascii="Arial" w:hAnsi="Arial" w:cs="Arial"/>
                <w:b/>
                <w:bCs/>
                <w:sz w:val="20"/>
                <w:szCs w:val="20"/>
              </w:rPr>
              <w:t>6 minutes</w:t>
            </w:r>
          </w:p>
        </w:tc>
      </w:tr>
      <w:tr w:rsidR="006B6163" w:rsidRPr="00F60048" w14:paraId="6A0929A1" w14:textId="77777777" w:rsidTr="000D711C">
        <w:tc>
          <w:tcPr>
            <w:cnfStyle w:val="001000000000" w:firstRow="0" w:lastRow="0" w:firstColumn="1" w:lastColumn="0" w:oddVBand="0" w:evenVBand="0" w:oddHBand="0" w:evenHBand="0" w:firstRowFirstColumn="0" w:firstRowLastColumn="0" w:lastRowFirstColumn="0" w:lastRowLastColumn="0"/>
            <w:tcW w:w="1696" w:type="dxa"/>
            <w:vAlign w:val="center"/>
          </w:tcPr>
          <w:p w14:paraId="69335270" w14:textId="77777777" w:rsidR="006B6163" w:rsidRPr="00F60048" w:rsidRDefault="006B6163" w:rsidP="00FA1D88">
            <w:pPr>
              <w:spacing w:line="480" w:lineRule="auto"/>
              <w:jc w:val="both"/>
              <w:rPr>
                <w:rFonts w:ascii="Arial" w:hAnsi="Arial" w:cs="Arial"/>
                <w:b w:val="0"/>
                <w:bCs w:val="0"/>
                <w:sz w:val="20"/>
                <w:szCs w:val="20"/>
              </w:rPr>
            </w:pPr>
            <w:r w:rsidRPr="00F60048">
              <w:rPr>
                <w:rFonts w:ascii="Arial" w:hAnsi="Arial" w:cs="Arial"/>
                <w:sz w:val="20"/>
                <w:szCs w:val="20"/>
              </w:rPr>
              <w:t xml:space="preserve">Vertical jump </w:t>
            </w:r>
          </w:p>
          <w:p w14:paraId="70EE8A7F" w14:textId="77777777" w:rsidR="006B6163" w:rsidRPr="00F60048" w:rsidRDefault="006B6163" w:rsidP="00FA1D88">
            <w:pPr>
              <w:spacing w:line="480" w:lineRule="auto"/>
              <w:jc w:val="both"/>
              <w:rPr>
                <w:rFonts w:ascii="Arial" w:hAnsi="Arial" w:cs="Arial"/>
                <w:b w:val="0"/>
                <w:bCs w:val="0"/>
                <w:sz w:val="20"/>
                <w:szCs w:val="20"/>
              </w:rPr>
            </w:pPr>
            <w:r w:rsidRPr="00F60048">
              <w:rPr>
                <w:rFonts w:ascii="Arial" w:hAnsi="Arial" w:cs="Arial"/>
                <w:sz w:val="20"/>
                <w:szCs w:val="20"/>
              </w:rPr>
              <w:t>height (cm)</w:t>
            </w:r>
          </w:p>
        </w:tc>
        <w:tc>
          <w:tcPr>
            <w:tcW w:w="1560" w:type="dxa"/>
          </w:tcPr>
          <w:p w14:paraId="0A4414FD"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Vertical Jump</w:t>
            </w:r>
          </w:p>
          <w:p w14:paraId="70E5E248" w14:textId="09BF5474" w:rsidR="006B6163" w:rsidRPr="00F60048" w:rsidRDefault="00632A1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Multiple</w:t>
            </w:r>
            <w:r w:rsidR="00B3652B">
              <w:rPr>
                <w:rFonts w:ascii="Arial" w:hAnsi="Arial" w:cs="Arial"/>
                <w:sz w:val="20"/>
                <w:szCs w:val="20"/>
              </w:rPr>
              <w:t xml:space="preserve"> jump</w:t>
            </w:r>
          </w:p>
          <w:p w14:paraId="3E26E316"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Control</w:t>
            </w:r>
          </w:p>
        </w:tc>
        <w:tc>
          <w:tcPr>
            <w:tcW w:w="1842" w:type="dxa"/>
          </w:tcPr>
          <w:p w14:paraId="74E29170"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 xml:space="preserve">51.64 ± 3.72 </w:t>
            </w:r>
          </w:p>
          <w:p w14:paraId="32F27CB6"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 xml:space="preserve">51.98 ± 4.48 </w:t>
            </w:r>
          </w:p>
          <w:p w14:paraId="1BA711E2"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52.04 ± 4.76</w:t>
            </w:r>
          </w:p>
        </w:tc>
        <w:tc>
          <w:tcPr>
            <w:tcW w:w="1985" w:type="dxa"/>
          </w:tcPr>
          <w:p w14:paraId="7365D4AE"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53.54 ± 4.48*</w:t>
            </w:r>
            <w:r w:rsidRPr="00F60048">
              <w:rPr>
                <w:rFonts w:ascii="Arial" w:hAnsi="Arial" w:cs="Arial"/>
                <w:sz w:val="20"/>
                <w:szCs w:val="20"/>
                <w:vertAlign w:val="superscript"/>
              </w:rPr>
              <w:t>†</w:t>
            </w:r>
          </w:p>
          <w:p w14:paraId="249CFF4A"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53.49 ± 4.15*</w:t>
            </w:r>
            <w:r w:rsidRPr="00F60048">
              <w:rPr>
                <w:rFonts w:ascii="Arial" w:hAnsi="Arial" w:cs="Arial"/>
                <w:sz w:val="20"/>
                <w:szCs w:val="20"/>
                <w:vertAlign w:val="superscript"/>
              </w:rPr>
              <w:t>†</w:t>
            </w:r>
          </w:p>
          <w:p w14:paraId="35FA78E6"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51.67 ± 4.94</w:t>
            </w:r>
          </w:p>
        </w:tc>
        <w:tc>
          <w:tcPr>
            <w:tcW w:w="1927" w:type="dxa"/>
          </w:tcPr>
          <w:p w14:paraId="64FCE02D"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 xml:space="preserve">52.23 ± 4.00 </w:t>
            </w:r>
          </w:p>
          <w:p w14:paraId="54310945"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 xml:space="preserve">52.02 ± 3.84 </w:t>
            </w:r>
          </w:p>
          <w:p w14:paraId="783D7D9F"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52.07 ± 5.50</w:t>
            </w:r>
          </w:p>
        </w:tc>
      </w:tr>
      <w:tr w:rsidR="006B6163" w:rsidRPr="00F60048" w14:paraId="7675261A" w14:textId="77777777" w:rsidTr="000D7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C8F02D7" w14:textId="77777777" w:rsidR="006B6163" w:rsidRPr="00F60048" w:rsidRDefault="006B6163" w:rsidP="00FA1D88">
            <w:pPr>
              <w:spacing w:line="480" w:lineRule="auto"/>
              <w:jc w:val="both"/>
              <w:rPr>
                <w:rFonts w:ascii="Arial" w:hAnsi="Arial" w:cs="Arial"/>
                <w:b w:val="0"/>
                <w:bCs w:val="0"/>
                <w:sz w:val="20"/>
                <w:szCs w:val="20"/>
              </w:rPr>
            </w:pPr>
            <w:r w:rsidRPr="00F60048">
              <w:rPr>
                <w:rFonts w:ascii="Arial" w:hAnsi="Arial" w:cs="Arial"/>
                <w:sz w:val="20"/>
                <w:szCs w:val="20"/>
              </w:rPr>
              <w:lastRenderedPageBreak/>
              <w:t>p-value (ES)</w:t>
            </w:r>
          </w:p>
          <w:p w14:paraId="156CEDE4" w14:textId="77777777" w:rsidR="006B6163" w:rsidRPr="00F60048" w:rsidRDefault="006B6163" w:rsidP="00FA1D88">
            <w:pPr>
              <w:spacing w:line="480" w:lineRule="auto"/>
              <w:jc w:val="both"/>
              <w:rPr>
                <w:rFonts w:ascii="Arial" w:hAnsi="Arial" w:cs="Arial"/>
                <w:b w:val="0"/>
                <w:bCs w:val="0"/>
                <w:sz w:val="20"/>
                <w:szCs w:val="20"/>
              </w:rPr>
            </w:pPr>
            <w:r w:rsidRPr="00F60048">
              <w:rPr>
                <w:rFonts w:ascii="Arial" w:hAnsi="Arial" w:cs="Arial"/>
                <w:sz w:val="20"/>
                <w:szCs w:val="20"/>
              </w:rPr>
              <w:t>ES assessment</w:t>
            </w:r>
          </w:p>
        </w:tc>
        <w:tc>
          <w:tcPr>
            <w:tcW w:w="1560" w:type="dxa"/>
          </w:tcPr>
          <w:p w14:paraId="0EEEFA01"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048">
              <w:rPr>
                <w:rFonts w:ascii="Arial" w:hAnsi="Arial" w:cs="Arial"/>
                <w:sz w:val="20"/>
                <w:szCs w:val="20"/>
              </w:rPr>
              <w:t>Vertical jump compared to control</w:t>
            </w:r>
          </w:p>
        </w:tc>
        <w:tc>
          <w:tcPr>
            <w:tcW w:w="1842" w:type="dxa"/>
            <w:vAlign w:val="center"/>
          </w:tcPr>
          <w:p w14:paraId="00F9B85B"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048">
              <w:rPr>
                <w:rFonts w:ascii="Arial" w:hAnsi="Arial" w:cs="Arial"/>
                <w:sz w:val="20"/>
                <w:szCs w:val="20"/>
              </w:rPr>
              <w:t>1.00 (0.09)</w:t>
            </w:r>
          </w:p>
          <w:p w14:paraId="0722332F"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048">
              <w:rPr>
                <w:rFonts w:ascii="Arial" w:hAnsi="Arial" w:cs="Arial"/>
                <w:sz w:val="20"/>
                <w:szCs w:val="20"/>
              </w:rPr>
              <w:t>Trivial</w:t>
            </w:r>
          </w:p>
        </w:tc>
        <w:tc>
          <w:tcPr>
            <w:tcW w:w="1985" w:type="dxa"/>
            <w:vAlign w:val="center"/>
          </w:tcPr>
          <w:p w14:paraId="4612476D"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048">
              <w:rPr>
                <w:rFonts w:ascii="Arial" w:hAnsi="Arial" w:cs="Arial"/>
                <w:sz w:val="20"/>
                <w:szCs w:val="20"/>
              </w:rPr>
              <w:t>&gt;0.05 (0.40)</w:t>
            </w:r>
          </w:p>
          <w:p w14:paraId="464AEC2A"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048">
              <w:rPr>
                <w:rFonts w:ascii="Arial" w:hAnsi="Arial" w:cs="Arial"/>
                <w:sz w:val="20"/>
                <w:szCs w:val="20"/>
              </w:rPr>
              <w:t>Small</w:t>
            </w:r>
          </w:p>
        </w:tc>
        <w:tc>
          <w:tcPr>
            <w:tcW w:w="1927" w:type="dxa"/>
            <w:vAlign w:val="center"/>
          </w:tcPr>
          <w:p w14:paraId="4352D509"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048">
              <w:rPr>
                <w:rFonts w:ascii="Arial" w:hAnsi="Arial" w:cs="Arial"/>
                <w:sz w:val="20"/>
                <w:szCs w:val="20"/>
              </w:rPr>
              <w:t>1.00 (0.03)</w:t>
            </w:r>
          </w:p>
          <w:p w14:paraId="5BC38293"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048">
              <w:rPr>
                <w:rFonts w:ascii="Arial" w:hAnsi="Arial" w:cs="Arial"/>
                <w:sz w:val="20"/>
                <w:szCs w:val="20"/>
              </w:rPr>
              <w:t>Trivial</w:t>
            </w:r>
          </w:p>
        </w:tc>
      </w:tr>
      <w:tr w:rsidR="006B6163" w:rsidRPr="00F60048" w14:paraId="66C9A0F4" w14:textId="77777777" w:rsidTr="000D711C">
        <w:tc>
          <w:tcPr>
            <w:cnfStyle w:val="001000000000" w:firstRow="0" w:lastRow="0" w:firstColumn="1" w:lastColumn="0" w:oddVBand="0" w:evenVBand="0" w:oddHBand="0" w:evenHBand="0" w:firstRowFirstColumn="0" w:firstRowLastColumn="0" w:lastRowFirstColumn="0" w:lastRowLastColumn="0"/>
            <w:tcW w:w="1696" w:type="dxa"/>
            <w:vAlign w:val="center"/>
          </w:tcPr>
          <w:p w14:paraId="0743B872" w14:textId="77777777" w:rsidR="006B6163" w:rsidRPr="00F60048" w:rsidRDefault="006B6163" w:rsidP="00FA1D88">
            <w:pPr>
              <w:spacing w:line="480" w:lineRule="auto"/>
              <w:jc w:val="both"/>
              <w:rPr>
                <w:rFonts w:ascii="Arial" w:hAnsi="Arial" w:cs="Arial"/>
                <w:b w:val="0"/>
                <w:bCs w:val="0"/>
                <w:sz w:val="20"/>
                <w:szCs w:val="20"/>
              </w:rPr>
            </w:pPr>
            <w:r w:rsidRPr="00F60048">
              <w:rPr>
                <w:rFonts w:ascii="Arial" w:hAnsi="Arial" w:cs="Arial"/>
                <w:sz w:val="20"/>
                <w:szCs w:val="20"/>
              </w:rPr>
              <w:t>p-value (ES)</w:t>
            </w:r>
          </w:p>
          <w:p w14:paraId="4C07B0C6" w14:textId="77777777" w:rsidR="006B6163" w:rsidRPr="00F60048" w:rsidRDefault="006B6163" w:rsidP="00FA1D88">
            <w:pPr>
              <w:spacing w:line="480" w:lineRule="auto"/>
              <w:jc w:val="both"/>
              <w:rPr>
                <w:rFonts w:ascii="Arial" w:hAnsi="Arial" w:cs="Arial"/>
                <w:b w:val="0"/>
                <w:bCs w:val="0"/>
                <w:sz w:val="20"/>
                <w:szCs w:val="20"/>
              </w:rPr>
            </w:pPr>
            <w:r w:rsidRPr="00F60048">
              <w:rPr>
                <w:rFonts w:ascii="Arial" w:hAnsi="Arial" w:cs="Arial"/>
                <w:sz w:val="20"/>
                <w:szCs w:val="20"/>
              </w:rPr>
              <w:t>ES assessment</w:t>
            </w:r>
          </w:p>
        </w:tc>
        <w:tc>
          <w:tcPr>
            <w:tcW w:w="1560" w:type="dxa"/>
          </w:tcPr>
          <w:p w14:paraId="5E158115" w14:textId="7CBB6727" w:rsidR="006B6163" w:rsidRPr="00F60048" w:rsidRDefault="00B3652B"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Multiple </w:t>
            </w:r>
            <w:proofErr w:type="gramStart"/>
            <w:r>
              <w:rPr>
                <w:rFonts w:ascii="Arial" w:hAnsi="Arial" w:cs="Arial"/>
                <w:sz w:val="20"/>
                <w:szCs w:val="20"/>
              </w:rPr>
              <w:t>jump</w:t>
            </w:r>
            <w:proofErr w:type="gramEnd"/>
            <w:r w:rsidR="006B6163" w:rsidRPr="00F60048">
              <w:rPr>
                <w:rFonts w:ascii="Arial" w:hAnsi="Arial" w:cs="Arial"/>
                <w:sz w:val="20"/>
                <w:szCs w:val="20"/>
              </w:rPr>
              <w:t xml:space="preserve"> compared to control</w:t>
            </w:r>
          </w:p>
        </w:tc>
        <w:tc>
          <w:tcPr>
            <w:tcW w:w="1842" w:type="dxa"/>
            <w:vAlign w:val="center"/>
          </w:tcPr>
          <w:p w14:paraId="7A05E4B5"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1.00 (0.01)</w:t>
            </w:r>
          </w:p>
          <w:p w14:paraId="4F23EB0A"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Trivial</w:t>
            </w:r>
          </w:p>
        </w:tc>
        <w:tc>
          <w:tcPr>
            <w:tcW w:w="1985" w:type="dxa"/>
            <w:vAlign w:val="center"/>
          </w:tcPr>
          <w:p w14:paraId="2FFCBF11"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&gt;0.05 (0.39)</w:t>
            </w:r>
          </w:p>
          <w:p w14:paraId="0E3AC040"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Small</w:t>
            </w:r>
          </w:p>
        </w:tc>
        <w:tc>
          <w:tcPr>
            <w:tcW w:w="1927" w:type="dxa"/>
            <w:vAlign w:val="center"/>
          </w:tcPr>
          <w:p w14:paraId="7EEE1F41"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1.00 (0.01)</w:t>
            </w:r>
          </w:p>
          <w:p w14:paraId="1031EFCF"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Trivial</w:t>
            </w:r>
          </w:p>
        </w:tc>
      </w:tr>
    </w:tbl>
    <w:p w14:paraId="603098CA" w14:textId="77777777" w:rsidR="006B6163" w:rsidRPr="00F60048" w:rsidRDefault="006B6163" w:rsidP="00FA1D88">
      <w:pPr>
        <w:spacing w:line="480" w:lineRule="auto"/>
        <w:jc w:val="both"/>
        <w:rPr>
          <w:rFonts w:ascii="Arial" w:hAnsi="Arial" w:cs="Arial"/>
          <w:sz w:val="20"/>
          <w:szCs w:val="20"/>
        </w:rPr>
      </w:pPr>
      <w:r w:rsidRPr="00F60048">
        <w:rPr>
          <w:rFonts w:ascii="Arial" w:hAnsi="Arial" w:cs="Arial"/>
          <w:sz w:val="20"/>
          <w:szCs w:val="20"/>
        </w:rPr>
        <w:t>* Significantly different from pre-intervention baseline. † Significantly different from post-intervention time point 6 minutes. ES = Effect size, p-value = significant level. No significant between group differences observed.</w:t>
      </w:r>
    </w:p>
    <w:p w14:paraId="436269A8" w14:textId="77777777" w:rsidR="006B6163" w:rsidRPr="00F60048" w:rsidRDefault="006B6163" w:rsidP="00FA1D88">
      <w:pPr>
        <w:spacing w:line="480" w:lineRule="auto"/>
        <w:jc w:val="both"/>
        <w:rPr>
          <w:rFonts w:ascii="Arial" w:hAnsi="Arial" w:cs="Arial"/>
          <w:b/>
          <w:bCs/>
          <w:sz w:val="20"/>
          <w:szCs w:val="20"/>
        </w:rPr>
      </w:pPr>
    </w:p>
    <w:tbl>
      <w:tblPr>
        <w:tblStyle w:val="PlainTable2"/>
        <w:tblW w:w="0" w:type="auto"/>
        <w:tblLook w:val="04A0" w:firstRow="1" w:lastRow="0" w:firstColumn="1" w:lastColumn="0" w:noHBand="0" w:noVBand="1"/>
      </w:tblPr>
      <w:tblGrid>
        <w:gridCol w:w="1696"/>
        <w:gridCol w:w="1560"/>
        <w:gridCol w:w="1842"/>
        <w:gridCol w:w="1985"/>
        <w:gridCol w:w="1927"/>
      </w:tblGrid>
      <w:tr w:rsidR="006B6163" w:rsidRPr="00F60048" w14:paraId="00A0DEBC" w14:textId="77777777" w:rsidTr="000D7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5"/>
          </w:tcPr>
          <w:p w14:paraId="317C1791" w14:textId="77777777" w:rsidR="006B6163" w:rsidRPr="00F60048" w:rsidRDefault="006B6163" w:rsidP="00FA1D88">
            <w:pPr>
              <w:spacing w:line="480" w:lineRule="auto"/>
              <w:jc w:val="both"/>
              <w:rPr>
                <w:rFonts w:ascii="Arial" w:hAnsi="Arial" w:cs="Arial"/>
                <w:sz w:val="20"/>
                <w:szCs w:val="20"/>
              </w:rPr>
            </w:pPr>
            <w:r w:rsidRPr="00F60048">
              <w:rPr>
                <w:rFonts w:ascii="Arial" w:hAnsi="Arial" w:cs="Arial"/>
                <w:sz w:val="20"/>
                <w:szCs w:val="20"/>
              </w:rPr>
              <w:t xml:space="preserve">Table 2. Peak power output </w:t>
            </w:r>
            <w:proofErr w:type="gramStart"/>
            <w:r w:rsidRPr="00F60048">
              <w:rPr>
                <w:rFonts w:ascii="Arial" w:hAnsi="Arial" w:cs="Arial"/>
                <w:sz w:val="20"/>
                <w:szCs w:val="20"/>
              </w:rPr>
              <w:t>mean</w:t>
            </w:r>
            <w:proofErr w:type="gramEnd"/>
            <w:r w:rsidRPr="00F60048">
              <w:rPr>
                <w:rFonts w:ascii="Arial" w:hAnsi="Arial" w:cs="Arial"/>
                <w:sz w:val="20"/>
                <w:szCs w:val="20"/>
              </w:rPr>
              <w:t xml:space="preserve"> and SD values.</w:t>
            </w:r>
          </w:p>
        </w:tc>
      </w:tr>
      <w:tr w:rsidR="006B6163" w:rsidRPr="00F60048" w14:paraId="42C3481F" w14:textId="77777777" w:rsidTr="000D7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68D8998" w14:textId="77777777" w:rsidR="006B6163" w:rsidRPr="00F60048" w:rsidRDefault="006B6163" w:rsidP="00FA1D88">
            <w:pPr>
              <w:spacing w:line="480" w:lineRule="auto"/>
              <w:jc w:val="both"/>
              <w:rPr>
                <w:rFonts w:ascii="Arial" w:hAnsi="Arial" w:cs="Arial"/>
                <w:sz w:val="20"/>
                <w:szCs w:val="20"/>
              </w:rPr>
            </w:pPr>
          </w:p>
        </w:tc>
        <w:tc>
          <w:tcPr>
            <w:tcW w:w="1560" w:type="dxa"/>
          </w:tcPr>
          <w:p w14:paraId="6EE46801"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4B76E739"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60048">
              <w:rPr>
                <w:rFonts w:ascii="Arial" w:hAnsi="Arial" w:cs="Arial"/>
                <w:b/>
                <w:bCs/>
                <w:sz w:val="20"/>
                <w:szCs w:val="20"/>
              </w:rPr>
              <w:t>Groups</w:t>
            </w:r>
          </w:p>
        </w:tc>
        <w:tc>
          <w:tcPr>
            <w:tcW w:w="1842" w:type="dxa"/>
          </w:tcPr>
          <w:p w14:paraId="2B914F19"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60048">
              <w:rPr>
                <w:rFonts w:ascii="Arial" w:hAnsi="Arial" w:cs="Arial"/>
                <w:b/>
                <w:bCs/>
                <w:sz w:val="20"/>
                <w:szCs w:val="20"/>
              </w:rPr>
              <w:t>Pre-intervention baseline</w:t>
            </w:r>
          </w:p>
        </w:tc>
        <w:tc>
          <w:tcPr>
            <w:tcW w:w="1985" w:type="dxa"/>
          </w:tcPr>
          <w:p w14:paraId="00944050"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60048">
              <w:rPr>
                <w:rFonts w:ascii="Arial" w:hAnsi="Arial" w:cs="Arial"/>
                <w:b/>
                <w:bCs/>
                <w:sz w:val="20"/>
                <w:szCs w:val="20"/>
              </w:rPr>
              <w:t>Post-intervention   2 minutes</w:t>
            </w:r>
          </w:p>
        </w:tc>
        <w:tc>
          <w:tcPr>
            <w:tcW w:w="1927" w:type="dxa"/>
          </w:tcPr>
          <w:p w14:paraId="5273E273"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60048">
              <w:rPr>
                <w:rFonts w:ascii="Arial" w:hAnsi="Arial" w:cs="Arial"/>
                <w:b/>
                <w:bCs/>
                <w:sz w:val="20"/>
                <w:szCs w:val="20"/>
              </w:rPr>
              <w:t>Post-intervention     6 minutes</w:t>
            </w:r>
          </w:p>
        </w:tc>
      </w:tr>
      <w:tr w:rsidR="006B6163" w:rsidRPr="00F60048" w14:paraId="5A66F9F8" w14:textId="77777777" w:rsidTr="000D711C">
        <w:tc>
          <w:tcPr>
            <w:cnfStyle w:val="001000000000" w:firstRow="0" w:lastRow="0" w:firstColumn="1" w:lastColumn="0" w:oddVBand="0" w:evenVBand="0" w:oddHBand="0" w:evenHBand="0" w:firstRowFirstColumn="0" w:firstRowLastColumn="0" w:lastRowFirstColumn="0" w:lastRowLastColumn="0"/>
            <w:tcW w:w="1696" w:type="dxa"/>
            <w:vAlign w:val="center"/>
          </w:tcPr>
          <w:p w14:paraId="58B2933E" w14:textId="77777777" w:rsidR="006B6163" w:rsidRPr="00F60048" w:rsidRDefault="006B6163" w:rsidP="00FA1D88">
            <w:pPr>
              <w:spacing w:line="480" w:lineRule="auto"/>
              <w:jc w:val="both"/>
              <w:rPr>
                <w:rFonts w:ascii="Arial" w:hAnsi="Arial" w:cs="Arial"/>
                <w:b w:val="0"/>
                <w:bCs w:val="0"/>
                <w:sz w:val="20"/>
                <w:szCs w:val="20"/>
              </w:rPr>
            </w:pPr>
            <w:r w:rsidRPr="00F60048">
              <w:rPr>
                <w:rFonts w:ascii="Arial" w:hAnsi="Arial" w:cs="Arial"/>
                <w:sz w:val="20"/>
                <w:szCs w:val="20"/>
              </w:rPr>
              <w:t>Peak power output (W)</w:t>
            </w:r>
          </w:p>
        </w:tc>
        <w:tc>
          <w:tcPr>
            <w:tcW w:w="1560" w:type="dxa"/>
          </w:tcPr>
          <w:p w14:paraId="55C7A463"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Vertical Jump</w:t>
            </w:r>
          </w:p>
          <w:p w14:paraId="66FA5543" w14:textId="71CACEF6" w:rsidR="006B6163" w:rsidRPr="00F60048" w:rsidRDefault="00B3652B"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Multiple jump</w:t>
            </w:r>
          </w:p>
          <w:p w14:paraId="2CA5C960"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Control</w:t>
            </w:r>
          </w:p>
        </w:tc>
        <w:tc>
          <w:tcPr>
            <w:tcW w:w="1842" w:type="dxa"/>
          </w:tcPr>
          <w:p w14:paraId="6F2B4023"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 xml:space="preserve">4251.76 ± 558.59 </w:t>
            </w:r>
          </w:p>
          <w:p w14:paraId="69487DDE"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 xml:space="preserve">4221.13 ± 520.02 </w:t>
            </w:r>
          </w:p>
          <w:p w14:paraId="1D1190EE"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4214.22 ± 450.40</w:t>
            </w:r>
          </w:p>
        </w:tc>
        <w:tc>
          <w:tcPr>
            <w:tcW w:w="1985" w:type="dxa"/>
          </w:tcPr>
          <w:p w14:paraId="45F1C7C9"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4366.21 ± 603.76*</w:t>
            </w:r>
            <w:r w:rsidRPr="00F60048">
              <w:rPr>
                <w:rFonts w:ascii="Arial" w:hAnsi="Arial" w:cs="Arial"/>
                <w:sz w:val="20"/>
                <w:szCs w:val="20"/>
                <w:vertAlign w:val="superscript"/>
              </w:rPr>
              <w:t>†</w:t>
            </w:r>
            <w:r w:rsidRPr="00F60048">
              <w:rPr>
                <w:rFonts w:ascii="Arial" w:hAnsi="Arial" w:cs="Arial"/>
                <w:sz w:val="20"/>
                <w:szCs w:val="20"/>
              </w:rPr>
              <w:t xml:space="preserve"> </w:t>
            </w:r>
          </w:p>
          <w:p w14:paraId="678A553D"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4312.72 ± 539.62*</w:t>
            </w:r>
            <w:r w:rsidRPr="00F60048">
              <w:rPr>
                <w:rFonts w:ascii="Arial" w:hAnsi="Arial" w:cs="Arial"/>
                <w:sz w:val="20"/>
                <w:szCs w:val="20"/>
                <w:vertAlign w:val="superscript"/>
              </w:rPr>
              <w:t>†</w:t>
            </w:r>
          </w:p>
          <w:p w14:paraId="40F50297"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4191.67 ± 461.29</w:t>
            </w:r>
          </w:p>
        </w:tc>
        <w:tc>
          <w:tcPr>
            <w:tcW w:w="1927" w:type="dxa"/>
          </w:tcPr>
          <w:p w14:paraId="1271373F"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 xml:space="preserve">4286.67 ± 566.89 </w:t>
            </w:r>
          </w:p>
          <w:p w14:paraId="1C611DF1"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 xml:space="preserve">4223.67 ± 491.36 </w:t>
            </w:r>
          </w:p>
          <w:p w14:paraId="54C666EA"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4216.01 ± 520.69</w:t>
            </w:r>
          </w:p>
        </w:tc>
      </w:tr>
      <w:tr w:rsidR="006B6163" w:rsidRPr="00F60048" w14:paraId="5AEF8DEE" w14:textId="77777777" w:rsidTr="000D7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B908C91" w14:textId="77777777" w:rsidR="006B6163" w:rsidRPr="00F60048" w:rsidRDefault="006B6163" w:rsidP="00FA1D88">
            <w:pPr>
              <w:spacing w:line="480" w:lineRule="auto"/>
              <w:jc w:val="both"/>
              <w:rPr>
                <w:rFonts w:ascii="Arial" w:hAnsi="Arial" w:cs="Arial"/>
                <w:b w:val="0"/>
                <w:bCs w:val="0"/>
                <w:sz w:val="20"/>
                <w:szCs w:val="20"/>
              </w:rPr>
            </w:pPr>
            <w:r w:rsidRPr="00F60048">
              <w:rPr>
                <w:rFonts w:ascii="Arial" w:hAnsi="Arial" w:cs="Arial"/>
                <w:sz w:val="20"/>
                <w:szCs w:val="20"/>
              </w:rPr>
              <w:t xml:space="preserve"> p-value (ES)</w:t>
            </w:r>
          </w:p>
          <w:p w14:paraId="336D589D" w14:textId="77777777" w:rsidR="006B6163" w:rsidRPr="00F60048" w:rsidRDefault="006B6163" w:rsidP="00FA1D88">
            <w:pPr>
              <w:spacing w:line="480" w:lineRule="auto"/>
              <w:jc w:val="both"/>
              <w:rPr>
                <w:rFonts w:ascii="Arial" w:hAnsi="Arial" w:cs="Arial"/>
                <w:b w:val="0"/>
                <w:bCs w:val="0"/>
                <w:sz w:val="20"/>
                <w:szCs w:val="20"/>
              </w:rPr>
            </w:pPr>
            <w:r w:rsidRPr="00F60048">
              <w:rPr>
                <w:rFonts w:ascii="Arial" w:hAnsi="Arial" w:cs="Arial"/>
                <w:sz w:val="20"/>
                <w:szCs w:val="20"/>
              </w:rPr>
              <w:t>ES assessment</w:t>
            </w:r>
          </w:p>
        </w:tc>
        <w:tc>
          <w:tcPr>
            <w:tcW w:w="1560" w:type="dxa"/>
          </w:tcPr>
          <w:p w14:paraId="04ED52E2"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048">
              <w:rPr>
                <w:rFonts w:ascii="Arial" w:hAnsi="Arial" w:cs="Arial"/>
                <w:sz w:val="20"/>
                <w:szCs w:val="20"/>
              </w:rPr>
              <w:t>Vertical jump compared to control</w:t>
            </w:r>
          </w:p>
        </w:tc>
        <w:tc>
          <w:tcPr>
            <w:tcW w:w="1842" w:type="dxa"/>
            <w:vAlign w:val="center"/>
          </w:tcPr>
          <w:p w14:paraId="1F916565"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048">
              <w:rPr>
                <w:rFonts w:ascii="Arial" w:hAnsi="Arial" w:cs="Arial"/>
                <w:sz w:val="20"/>
                <w:szCs w:val="20"/>
              </w:rPr>
              <w:t>1.00 (0.07)</w:t>
            </w:r>
          </w:p>
          <w:p w14:paraId="27EB9D7F"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048">
              <w:rPr>
                <w:rFonts w:ascii="Arial" w:hAnsi="Arial" w:cs="Arial"/>
                <w:sz w:val="20"/>
                <w:szCs w:val="20"/>
              </w:rPr>
              <w:t>Trivial</w:t>
            </w:r>
          </w:p>
        </w:tc>
        <w:tc>
          <w:tcPr>
            <w:tcW w:w="1985" w:type="dxa"/>
            <w:vAlign w:val="center"/>
          </w:tcPr>
          <w:p w14:paraId="1505E7C2"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048">
              <w:rPr>
                <w:rFonts w:ascii="Arial" w:hAnsi="Arial" w:cs="Arial"/>
                <w:sz w:val="20"/>
                <w:szCs w:val="20"/>
              </w:rPr>
              <w:t>&gt;0.05 (0.32)</w:t>
            </w:r>
          </w:p>
          <w:p w14:paraId="1E98B00E"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048">
              <w:rPr>
                <w:rFonts w:ascii="Arial" w:hAnsi="Arial" w:cs="Arial"/>
                <w:sz w:val="20"/>
                <w:szCs w:val="20"/>
              </w:rPr>
              <w:t>Small</w:t>
            </w:r>
          </w:p>
        </w:tc>
        <w:tc>
          <w:tcPr>
            <w:tcW w:w="1927" w:type="dxa"/>
            <w:vAlign w:val="center"/>
          </w:tcPr>
          <w:p w14:paraId="62A6D3DD"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048">
              <w:rPr>
                <w:rFonts w:ascii="Arial" w:hAnsi="Arial" w:cs="Arial"/>
                <w:sz w:val="20"/>
                <w:szCs w:val="20"/>
              </w:rPr>
              <w:t>1.00 (0.13)</w:t>
            </w:r>
          </w:p>
          <w:p w14:paraId="351AA9C4" w14:textId="77777777" w:rsidR="006B6163" w:rsidRPr="00F60048" w:rsidRDefault="006B6163" w:rsidP="00FA1D88">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0048">
              <w:rPr>
                <w:rFonts w:ascii="Arial" w:hAnsi="Arial" w:cs="Arial"/>
                <w:sz w:val="20"/>
                <w:szCs w:val="20"/>
              </w:rPr>
              <w:t>Trivial</w:t>
            </w:r>
          </w:p>
        </w:tc>
      </w:tr>
      <w:tr w:rsidR="006B6163" w:rsidRPr="00F60048" w14:paraId="69F62E2C" w14:textId="77777777" w:rsidTr="000D711C">
        <w:tc>
          <w:tcPr>
            <w:cnfStyle w:val="001000000000" w:firstRow="0" w:lastRow="0" w:firstColumn="1" w:lastColumn="0" w:oddVBand="0" w:evenVBand="0" w:oddHBand="0" w:evenHBand="0" w:firstRowFirstColumn="0" w:firstRowLastColumn="0" w:lastRowFirstColumn="0" w:lastRowLastColumn="0"/>
            <w:tcW w:w="1696" w:type="dxa"/>
            <w:vAlign w:val="center"/>
          </w:tcPr>
          <w:p w14:paraId="3324D979" w14:textId="77777777" w:rsidR="006B6163" w:rsidRPr="00F60048" w:rsidRDefault="006B6163" w:rsidP="00FA1D88">
            <w:pPr>
              <w:spacing w:line="480" w:lineRule="auto"/>
              <w:jc w:val="both"/>
              <w:rPr>
                <w:rFonts w:ascii="Arial" w:hAnsi="Arial" w:cs="Arial"/>
                <w:b w:val="0"/>
                <w:bCs w:val="0"/>
                <w:sz w:val="20"/>
                <w:szCs w:val="20"/>
              </w:rPr>
            </w:pPr>
            <w:r w:rsidRPr="00F60048">
              <w:rPr>
                <w:rFonts w:ascii="Arial" w:hAnsi="Arial" w:cs="Arial"/>
                <w:sz w:val="20"/>
                <w:szCs w:val="20"/>
              </w:rPr>
              <w:t>p-value (ES)</w:t>
            </w:r>
          </w:p>
          <w:p w14:paraId="27B7D405" w14:textId="77777777" w:rsidR="006B6163" w:rsidRPr="00F60048" w:rsidRDefault="006B6163" w:rsidP="00FA1D88">
            <w:pPr>
              <w:spacing w:line="480" w:lineRule="auto"/>
              <w:jc w:val="both"/>
              <w:rPr>
                <w:rFonts w:ascii="Arial" w:hAnsi="Arial" w:cs="Arial"/>
                <w:b w:val="0"/>
                <w:bCs w:val="0"/>
                <w:sz w:val="20"/>
                <w:szCs w:val="20"/>
              </w:rPr>
            </w:pPr>
            <w:r w:rsidRPr="00F60048">
              <w:rPr>
                <w:rFonts w:ascii="Arial" w:hAnsi="Arial" w:cs="Arial"/>
                <w:sz w:val="20"/>
                <w:szCs w:val="20"/>
              </w:rPr>
              <w:t>ES assessment</w:t>
            </w:r>
          </w:p>
        </w:tc>
        <w:tc>
          <w:tcPr>
            <w:tcW w:w="1560" w:type="dxa"/>
          </w:tcPr>
          <w:p w14:paraId="524D8E38" w14:textId="3B34B9C8" w:rsidR="006B6163" w:rsidRPr="00F60048" w:rsidRDefault="00B76C57"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Multiple </w:t>
            </w:r>
            <w:proofErr w:type="gramStart"/>
            <w:r>
              <w:rPr>
                <w:rFonts w:ascii="Arial" w:hAnsi="Arial" w:cs="Arial"/>
                <w:sz w:val="20"/>
                <w:szCs w:val="20"/>
              </w:rPr>
              <w:t>jump</w:t>
            </w:r>
            <w:proofErr w:type="gramEnd"/>
            <w:r>
              <w:rPr>
                <w:rFonts w:ascii="Arial" w:hAnsi="Arial" w:cs="Arial"/>
                <w:sz w:val="20"/>
                <w:szCs w:val="20"/>
              </w:rPr>
              <w:t xml:space="preserve"> </w:t>
            </w:r>
            <w:r w:rsidR="006B6163" w:rsidRPr="00F60048">
              <w:rPr>
                <w:rFonts w:ascii="Arial" w:hAnsi="Arial" w:cs="Arial"/>
                <w:sz w:val="20"/>
                <w:szCs w:val="20"/>
              </w:rPr>
              <w:t>compared to control</w:t>
            </w:r>
          </w:p>
        </w:tc>
        <w:tc>
          <w:tcPr>
            <w:tcW w:w="1842" w:type="dxa"/>
            <w:vAlign w:val="center"/>
          </w:tcPr>
          <w:p w14:paraId="0455E259"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1.00 (0.01)</w:t>
            </w:r>
          </w:p>
          <w:p w14:paraId="6DD9284D"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Trivial</w:t>
            </w:r>
          </w:p>
        </w:tc>
        <w:tc>
          <w:tcPr>
            <w:tcW w:w="1985" w:type="dxa"/>
            <w:vAlign w:val="center"/>
          </w:tcPr>
          <w:p w14:paraId="3EEC061D"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&gt;0.05 (0.24)</w:t>
            </w:r>
          </w:p>
          <w:p w14:paraId="7FB34EFD"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Small</w:t>
            </w:r>
          </w:p>
        </w:tc>
        <w:tc>
          <w:tcPr>
            <w:tcW w:w="1927" w:type="dxa"/>
            <w:vAlign w:val="center"/>
          </w:tcPr>
          <w:p w14:paraId="1CEA328E"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1.00 (0.02)</w:t>
            </w:r>
          </w:p>
          <w:p w14:paraId="5FA221C3" w14:textId="77777777" w:rsidR="006B6163" w:rsidRPr="00F60048" w:rsidRDefault="006B6163" w:rsidP="00FA1D88">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0048">
              <w:rPr>
                <w:rFonts w:ascii="Arial" w:hAnsi="Arial" w:cs="Arial"/>
                <w:sz w:val="20"/>
                <w:szCs w:val="20"/>
              </w:rPr>
              <w:t>Trivial</w:t>
            </w:r>
          </w:p>
        </w:tc>
      </w:tr>
    </w:tbl>
    <w:p w14:paraId="24564340" w14:textId="4B0D48C0" w:rsidR="006B6163" w:rsidRDefault="006B6163" w:rsidP="00FA1D88">
      <w:pPr>
        <w:spacing w:line="480" w:lineRule="auto"/>
        <w:jc w:val="both"/>
        <w:rPr>
          <w:rFonts w:ascii="Arial" w:hAnsi="Arial" w:cs="Arial"/>
          <w:sz w:val="20"/>
          <w:szCs w:val="20"/>
        </w:rPr>
      </w:pPr>
      <w:r w:rsidRPr="00F60048">
        <w:rPr>
          <w:rFonts w:ascii="Arial" w:hAnsi="Arial" w:cs="Arial"/>
          <w:sz w:val="20"/>
          <w:szCs w:val="20"/>
        </w:rPr>
        <w:t>* Significantly different from pre-intervention baseline. † Significantly different from post-intervention time point 6 minutes. ES = Effect size, p-value = significant level. No significant between group differences observed.</w:t>
      </w:r>
    </w:p>
    <w:p w14:paraId="57ACC99C" w14:textId="1ABF5A0A" w:rsidR="0074213B" w:rsidRDefault="0074213B" w:rsidP="00FA1D88">
      <w:pPr>
        <w:spacing w:line="480" w:lineRule="auto"/>
        <w:jc w:val="both"/>
        <w:rPr>
          <w:rFonts w:ascii="Arial" w:hAnsi="Arial" w:cs="Arial"/>
          <w:sz w:val="20"/>
          <w:szCs w:val="20"/>
        </w:rPr>
      </w:pPr>
    </w:p>
    <w:p w14:paraId="39EDE87B" w14:textId="5546B2DB" w:rsidR="0074213B" w:rsidRPr="00F60048" w:rsidRDefault="00B76C57" w:rsidP="00FA1D88">
      <w:pPr>
        <w:spacing w:line="480" w:lineRule="auto"/>
        <w:jc w:val="both"/>
        <w:rPr>
          <w:rFonts w:ascii="Arial" w:hAnsi="Arial" w:cs="Arial"/>
          <w:sz w:val="20"/>
          <w:szCs w:val="20"/>
        </w:rPr>
      </w:pPr>
      <w:r>
        <w:rPr>
          <w:rFonts w:ascii="Arial" w:hAnsi="Arial" w:cs="Arial"/>
          <w:noProof/>
          <w:sz w:val="20"/>
          <w:szCs w:val="20"/>
        </w:rPr>
        <w:lastRenderedPageBreak/>
        <w:drawing>
          <wp:inline distT="0" distB="0" distL="0" distR="0" wp14:anchorId="14485EFE" wp14:editId="3770EB2C">
            <wp:extent cx="5227320" cy="3504391"/>
            <wp:effectExtent l="19050" t="19050" r="11430" b="203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40262" cy="3513067"/>
                    </a:xfrm>
                    <a:prstGeom prst="rect">
                      <a:avLst/>
                    </a:prstGeom>
                    <a:ln>
                      <a:solidFill>
                        <a:schemeClr val="tx1"/>
                      </a:solidFill>
                    </a:ln>
                  </pic:spPr>
                </pic:pic>
              </a:graphicData>
            </a:graphic>
          </wp:inline>
        </w:drawing>
      </w:r>
    </w:p>
    <w:p w14:paraId="047ACAA4" w14:textId="77777777" w:rsidR="00DB0FB5" w:rsidRPr="00DB0FB5" w:rsidRDefault="00DB0FB5" w:rsidP="00FA1D88">
      <w:pPr>
        <w:spacing w:after="160" w:line="480" w:lineRule="auto"/>
        <w:jc w:val="both"/>
        <w:rPr>
          <w:rFonts w:ascii="Arial" w:hAnsi="Arial" w:cs="Arial"/>
          <w:sz w:val="20"/>
          <w:szCs w:val="20"/>
        </w:rPr>
      </w:pPr>
      <w:r w:rsidRPr="00DB0FB5">
        <w:rPr>
          <w:rFonts w:ascii="Arial" w:hAnsi="Arial" w:cs="Arial"/>
          <w:sz w:val="20"/>
          <w:szCs w:val="20"/>
        </w:rPr>
        <w:t xml:space="preserve">Figure 1. Test protocol for the control and experimental trials. </w:t>
      </w:r>
    </w:p>
    <w:p w14:paraId="1C5EABFE" w14:textId="77777777" w:rsidR="006B6163" w:rsidRPr="00F60048" w:rsidRDefault="006B6163" w:rsidP="00FA1D88">
      <w:pPr>
        <w:spacing w:line="480" w:lineRule="auto"/>
        <w:jc w:val="both"/>
        <w:rPr>
          <w:rFonts w:ascii="Arial" w:hAnsi="Arial" w:cs="Arial"/>
          <w:sz w:val="20"/>
          <w:szCs w:val="20"/>
        </w:rPr>
      </w:pPr>
    </w:p>
    <w:p w14:paraId="76F8FC85" w14:textId="77777777" w:rsidR="006B6163" w:rsidRPr="00F60048" w:rsidRDefault="006B6163" w:rsidP="00FA1D88">
      <w:pPr>
        <w:spacing w:line="480" w:lineRule="auto"/>
        <w:jc w:val="both"/>
        <w:rPr>
          <w:rFonts w:ascii="Arial" w:hAnsi="Arial" w:cs="Arial"/>
          <w:sz w:val="20"/>
          <w:szCs w:val="20"/>
        </w:rPr>
      </w:pPr>
    </w:p>
    <w:p w14:paraId="7194C96B" w14:textId="352E18F8" w:rsidR="001F103A" w:rsidRDefault="001F103A" w:rsidP="00FA1D88">
      <w:pPr>
        <w:pStyle w:val="Body"/>
        <w:spacing w:line="480" w:lineRule="auto"/>
        <w:jc w:val="both"/>
      </w:pPr>
    </w:p>
    <w:sectPr w:rsidR="001F103A" w:rsidSect="00174722">
      <w:head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4E28" w14:textId="77777777" w:rsidR="00CB0F23" w:rsidRDefault="00CB0F23" w:rsidP="00235C43">
      <w:r>
        <w:separator/>
      </w:r>
    </w:p>
  </w:endnote>
  <w:endnote w:type="continuationSeparator" w:id="0">
    <w:p w14:paraId="780DAA42" w14:textId="77777777" w:rsidR="00CB0F23" w:rsidRDefault="00CB0F23" w:rsidP="0023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Sylfae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CF47" w14:textId="77777777" w:rsidR="00CB0F23" w:rsidRDefault="00CB0F23" w:rsidP="00235C43">
      <w:r>
        <w:separator/>
      </w:r>
    </w:p>
  </w:footnote>
  <w:footnote w:type="continuationSeparator" w:id="0">
    <w:p w14:paraId="098A68EA" w14:textId="77777777" w:rsidR="00CB0F23" w:rsidRDefault="00CB0F23" w:rsidP="0023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91931"/>
      <w:docPartObj>
        <w:docPartGallery w:val="Page Numbers (Top of Page)"/>
        <w:docPartUnique/>
      </w:docPartObj>
    </w:sdtPr>
    <w:sdtEndPr>
      <w:rPr>
        <w:noProof/>
      </w:rPr>
    </w:sdtEndPr>
    <w:sdtContent>
      <w:p w14:paraId="349666FD" w14:textId="6F476E94" w:rsidR="00A1527C" w:rsidRDefault="00A1527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7AB3EA" w14:textId="3B29BDD3" w:rsidR="00235C43" w:rsidRPr="00451D2C" w:rsidRDefault="00235C43" w:rsidP="001E447D">
    <w:pPr>
      <w:pStyle w:val="Header"/>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136777"/>
      <w:docPartObj>
        <w:docPartGallery w:val="Page Numbers (Top of Page)"/>
        <w:docPartUnique/>
      </w:docPartObj>
    </w:sdtPr>
    <w:sdtEndPr>
      <w:rPr>
        <w:noProof/>
      </w:rPr>
    </w:sdtEndPr>
    <w:sdtContent>
      <w:p w14:paraId="1B744AF7" w14:textId="7BF95B07" w:rsidR="00CA2E6D" w:rsidRDefault="00CA2E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E34AA4" w14:textId="77777777" w:rsidR="00CA2E6D" w:rsidRDefault="00CA2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5551"/>
    <w:multiLevelType w:val="hybridMultilevel"/>
    <w:tmpl w:val="CBA2BC28"/>
    <w:lvl w:ilvl="0" w:tplc="9E107660">
      <w:start w:val="1"/>
      <w:numFmt w:val="decimal"/>
      <w:lvlText w:val="%1."/>
      <w:lvlJc w:val="left"/>
      <w:pPr>
        <w:ind w:left="1080" w:hanging="360"/>
      </w:pPr>
      <w:rPr>
        <w:rFonts w:eastAsia="Times New Roman" w:hint="default"/>
        <w:b/>
        <w:color w:val="auto"/>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67134F9"/>
    <w:multiLevelType w:val="hybridMultilevel"/>
    <w:tmpl w:val="B8B217C8"/>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47914"/>
    <w:multiLevelType w:val="hybridMultilevel"/>
    <w:tmpl w:val="ADA400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F8D602D"/>
    <w:multiLevelType w:val="hybridMultilevel"/>
    <w:tmpl w:val="965AA6BC"/>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86CD6"/>
    <w:multiLevelType w:val="hybridMultilevel"/>
    <w:tmpl w:val="57C23BDC"/>
    <w:lvl w:ilvl="0" w:tplc="5B984966">
      <w:start w:val="6"/>
      <w:numFmt w:val="bullet"/>
      <w:lvlText w:val=""/>
      <w:lvlJc w:val="left"/>
      <w:pPr>
        <w:ind w:left="1080" w:hanging="360"/>
      </w:pPr>
      <w:rPr>
        <w:rFonts w:ascii="Symbol" w:eastAsia="Arial Unicode MS"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6DC6B49"/>
    <w:multiLevelType w:val="hybridMultilevel"/>
    <w:tmpl w:val="4F840B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2DD626D"/>
    <w:multiLevelType w:val="hybridMultilevel"/>
    <w:tmpl w:val="00D40394"/>
    <w:lvl w:ilvl="0" w:tplc="6A2218DC">
      <w:numFmt w:val="bullet"/>
      <w:lvlText w:val=""/>
      <w:lvlJc w:val="left"/>
      <w:pPr>
        <w:ind w:left="420" w:hanging="360"/>
      </w:pPr>
      <w:rPr>
        <w:rFonts w:ascii="Wingdings" w:eastAsia="Times New Roman" w:hAnsi="Wingdings"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78814E57"/>
    <w:multiLevelType w:val="hybridMultilevel"/>
    <w:tmpl w:val="5E22CD76"/>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0"/>
  </w:num>
  <w:num w:numId="6">
    <w:abstractNumId w:val="5"/>
  </w:num>
  <w:num w:numId="7">
    <w:abstractNumId w:val="2"/>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1576B"/>
    <w:rsid w:val="00000951"/>
    <w:rsid w:val="00000D2A"/>
    <w:rsid w:val="00001CCA"/>
    <w:rsid w:val="00001FAF"/>
    <w:rsid w:val="00002004"/>
    <w:rsid w:val="0000312C"/>
    <w:rsid w:val="000032BD"/>
    <w:rsid w:val="00004D83"/>
    <w:rsid w:val="000051E7"/>
    <w:rsid w:val="00005EC7"/>
    <w:rsid w:val="0000710C"/>
    <w:rsid w:val="000071CF"/>
    <w:rsid w:val="00007200"/>
    <w:rsid w:val="00010A89"/>
    <w:rsid w:val="000111EE"/>
    <w:rsid w:val="00011F6F"/>
    <w:rsid w:val="00012428"/>
    <w:rsid w:val="000126DB"/>
    <w:rsid w:val="00013620"/>
    <w:rsid w:val="00013710"/>
    <w:rsid w:val="0001396B"/>
    <w:rsid w:val="0001444D"/>
    <w:rsid w:val="0001576B"/>
    <w:rsid w:val="0001596D"/>
    <w:rsid w:val="00015A40"/>
    <w:rsid w:val="00016CB7"/>
    <w:rsid w:val="000176D9"/>
    <w:rsid w:val="0001786A"/>
    <w:rsid w:val="00017BAE"/>
    <w:rsid w:val="00020176"/>
    <w:rsid w:val="00020643"/>
    <w:rsid w:val="0002069D"/>
    <w:rsid w:val="000208AC"/>
    <w:rsid w:val="00021380"/>
    <w:rsid w:val="00021408"/>
    <w:rsid w:val="000216BA"/>
    <w:rsid w:val="00021FA4"/>
    <w:rsid w:val="000220B0"/>
    <w:rsid w:val="000239C1"/>
    <w:rsid w:val="000240FF"/>
    <w:rsid w:val="00024569"/>
    <w:rsid w:val="0002459C"/>
    <w:rsid w:val="00024C7E"/>
    <w:rsid w:val="00024DB3"/>
    <w:rsid w:val="000259A6"/>
    <w:rsid w:val="00025D87"/>
    <w:rsid w:val="00025F48"/>
    <w:rsid w:val="00026B7D"/>
    <w:rsid w:val="0002762D"/>
    <w:rsid w:val="000276B1"/>
    <w:rsid w:val="000308DC"/>
    <w:rsid w:val="00030EBE"/>
    <w:rsid w:val="000315AF"/>
    <w:rsid w:val="00031E19"/>
    <w:rsid w:val="00033FA4"/>
    <w:rsid w:val="00033FF3"/>
    <w:rsid w:val="00034A23"/>
    <w:rsid w:val="00034F31"/>
    <w:rsid w:val="00035EC3"/>
    <w:rsid w:val="00035FED"/>
    <w:rsid w:val="00036628"/>
    <w:rsid w:val="00037519"/>
    <w:rsid w:val="00037ACD"/>
    <w:rsid w:val="00040025"/>
    <w:rsid w:val="000405B2"/>
    <w:rsid w:val="000417D2"/>
    <w:rsid w:val="00041A87"/>
    <w:rsid w:val="0004251B"/>
    <w:rsid w:val="00043B4E"/>
    <w:rsid w:val="00043BC9"/>
    <w:rsid w:val="0004545B"/>
    <w:rsid w:val="00046A2D"/>
    <w:rsid w:val="00047960"/>
    <w:rsid w:val="00050270"/>
    <w:rsid w:val="000505AF"/>
    <w:rsid w:val="00050DA2"/>
    <w:rsid w:val="0005171B"/>
    <w:rsid w:val="00051A6D"/>
    <w:rsid w:val="00051B0E"/>
    <w:rsid w:val="000520E1"/>
    <w:rsid w:val="00053E6C"/>
    <w:rsid w:val="0005425E"/>
    <w:rsid w:val="00054FE0"/>
    <w:rsid w:val="00055AF9"/>
    <w:rsid w:val="0005609E"/>
    <w:rsid w:val="000560A3"/>
    <w:rsid w:val="00056189"/>
    <w:rsid w:val="0005647D"/>
    <w:rsid w:val="0005702F"/>
    <w:rsid w:val="0005711B"/>
    <w:rsid w:val="00062385"/>
    <w:rsid w:val="00064A09"/>
    <w:rsid w:val="00064BED"/>
    <w:rsid w:val="00065F28"/>
    <w:rsid w:val="00066CBF"/>
    <w:rsid w:val="0007063A"/>
    <w:rsid w:val="00070923"/>
    <w:rsid w:val="00070FBC"/>
    <w:rsid w:val="00071103"/>
    <w:rsid w:val="00071883"/>
    <w:rsid w:val="00071CF7"/>
    <w:rsid w:val="00071E10"/>
    <w:rsid w:val="0007227B"/>
    <w:rsid w:val="0007259B"/>
    <w:rsid w:val="000731AC"/>
    <w:rsid w:val="0007336A"/>
    <w:rsid w:val="0007345D"/>
    <w:rsid w:val="000738E7"/>
    <w:rsid w:val="00073B15"/>
    <w:rsid w:val="00073F3D"/>
    <w:rsid w:val="00073FCE"/>
    <w:rsid w:val="0007400B"/>
    <w:rsid w:val="00074DDA"/>
    <w:rsid w:val="00074F25"/>
    <w:rsid w:val="00075DD6"/>
    <w:rsid w:val="00076AD3"/>
    <w:rsid w:val="00077162"/>
    <w:rsid w:val="000775B1"/>
    <w:rsid w:val="000807CB"/>
    <w:rsid w:val="0008130F"/>
    <w:rsid w:val="0008179F"/>
    <w:rsid w:val="00081E49"/>
    <w:rsid w:val="000823A0"/>
    <w:rsid w:val="000826D2"/>
    <w:rsid w:val="00082749"/>
    <w:rsid w:val="0008415A"/>
    <w:rsid w:val="00084513"/>
    <w:rsid w:val="00084778"/>
    <w:rsid w:val="000848C4"/>
    <w:rsid w:val="00085B83"/>
    <w:rsid w:val="00086706"/>
    <w:rsid w:val="00086A98"/>
    <w:rsid w:val="000871DC"/>
    <w:rsid w:val="00090733"/>
    <w:rsid w:val="00090FEE"/>
    <w:rsid w:val="000924BF"/>
    <w:rsid w:val="000928A6"/>
    <w:rsid w:val="000948D1"/>
    <w:rsid w:val="00095972"/>
    <w:rsid w:val="000961DF"/>
    <w:rsid w:val="00096D8F"/>
    <w:rsid w:val="000971A7"/>
    <w:rsid w:val="000A108E"/>
    <w:rsid w:val="000A1804"/>
    <w:rsid w:val="000A1C90"/>
    <w:rsid w:val="000A29A6"/>
    <w:rsid w:val="000A2B5A"/>
    <w:rsid w:val="000A3181"/>
    <w:rsid w:val="000A3741"/>
    <w:rsid w:val="000A3A69"/>
    <w:rsid w:val="000A3AFB"/>
    <w:rsid w:val="000A419F"/>
    <w:rsid w:val="000A5268"/>
    <w:rsid w:val="000A5355"/>
    <w:rsid w:val="000A579B"/>
    <w:rsid w:val="000A5CB7"/>
    <w:rsid w:val="000A5D5C"/>
    <w:rsid w:val="000A6279"/>
    <w:rsid w:val="000A6CB1"/>
    <w:rsid w:val="000A6EA0"/>
    <w:rsid w:val="000A6F98"/>
    <w:rsid w:val="000A7114"/>
    <w:rsid w:val="000A79FE"/>
    <w:rsid w:val="000A7F68"/>
    <w:rsid w:val="000B0C11"/>
    <w:rsid w:val="000B13BA"/>
    <w:rsid w:val="000B1560"/>
    <w:rsid w:val="000B1900"/>
    <w:rsid w:val="000B37D0"/>
    <w:rsid w:val="000B4903"/>
    <w:rsid w:val="000B49EF"/>
    <w:rsid w:val="000B53A3"/>
    <w:rsid w:val="000B5429"/>
    <w:rsid w:val="000B5C22"/>
    <w:rsid w:val="000B76A8"/>
    <w:rsid w:val="000B7BCB"/>
    <w:rsid w:val="000B7EA7"/>
    <w:rsid w:val="000C067E"/>
    <w:rsid w:val="000C1B00"/>
    <w:rsid w:val="000C1BC4"/>
    <w:rsid w:val="000C1CAC"/>
    <w:rsid w:val="000C2D4B"/>
    <w:rsid w:val="000C2D80"/>
    <w:rsid w:val="000C2DB7"/>
    <w:rsid w:val="000C31B0"/>
    <w:rsid w:val="000C53AB"/>
    <w:rsid w:val="000C61A8"/>
    <w:rsid w:val="000C7E9C"/>
    <w:rsid w:val="000D060C"/>
    <w:rsid w:val="000D1381"/>
    <w:rsid w:val="000D1961"/>
    <w:rsid w:val="000D211F"/>
    <w:rsid w:val="000D2C1C"/>
    <w:rsid w:val="000D2C26"/>
    <w:rsid w:val="000D3467"/>
    <w:rsid w:val="000D362E"/>
    <w:rsid w:val="000D3857"/>
    <w:rsid w:val="000D4455"/>
    <w:rsid w:val="000D6E6A"/>
    <w:rsid w:val="000D796A"/>
    <w:rsid w:val="000D7BE1"/>
    <w:rsid w:val="000E0091"/>
    <w:rsid w:val="000E08FD"/>
    <w:rsid w:val="000E19EC"/>
    <w:rsid w:val="000E267E"/>
    <w:rsid w:val="000E37DB"/>
    <w:rsid w:val="000E4080"/>
    <w:rsid w:val="000E424A"/>
    <w:rsid w:val="000E44DD"/>
    <w:rsid w:val="000E5493"/>
    <w:rsid w:val="000E55BA"/>
    <w:rsid w:val="000E6226"/>
    <w:rsid w:val="000E6819"/>
    <w:rsid w:val="000E6BA9"/>
    <w:rsid w:val="000E73CC"/>
    <w:rsid w:val="000E79EA"/>
    <w:rsid w:val="000F07FF"/>
    <w:rsid w:val="000F0891"/>
    <w:rsid w:val="000F0B5B"/>
    <w:rsid w:val="000F238E"/>
    <w:rsid w:val="000F244B"/>
    <w:rsid w:val="000F26AB"/>
    <w:rsid w:val="000F2A8A"/>
    <w:rsid w:val="000F2D9D"/>
    <w:rsid w:val="000F388A"/>
    <w:rsid w:val="000F3B9B"/>
    <w:rsid w:val="000F4557"/>
    <w:rsid w:val="000F48AC"/>
    <w:rsid w:val="000F4DD6"/>
    <w:rsid w:val="000F5B4B"/>
    <w:rsid w:val="000F5EC3"/>
    <w:rsid w:val="000F5F2D"/>
    <w:rsid w:val="000F675E"/>
    <w:rsid w:val="001001EA"/>
    <w:rsid w:val="00100DCD"/>
    <w:rsid w:val="0010132F"/>
    <w:rsid w:val="0010137B"/>
    <w:rsid w:val="00103A81"/>
    <w:rsid w:val="001040AA"/>
    <w:rsid w:val="00105734"/>
    <w:rsid w:val="00106589"/>
    <w:rsid w:val="00106602"/>
    <w:rsid w:val="001079E1"/>
    <w:rsid w:val="00107C69"/>
    <w:rsid w:val="00107C9A"/>
    <w:rsid w:val="00110248"/>
    <w:rsid w:val="00111EFB"/>
    <w:rsid w:val="001125B9"/>
    <w:rsid w:val="0011378D"/>
    <w:rsid w:val="001148CC"/>
    <w:rsid w:val="00114CEA"/>
    <w:rsid w:val="00114EE6"/>
    <w:rsid w:val="001152AB"/>
    <w:rsid w:val="0011586C"/>
    <w:rsid w:val="00116519"/>
    <w:rsid w:val="001165CA"/>
    <w:rsid w:val="00116604"/>
    <w:rsid w:val="00116C80"/>
    <w:rsid w:val="00117065"/>
    <w:rsid w:val="001174B6"/>
    <w:rsid w:val="00117A29"/>
    <w:rsid w:val="00117F12"/>
    <w:rsid w:val="0012068D"/>
    <w:rsid w:val="00120A49"/>
    <w:rsid w:val="00122495"/>
    <w:rsid w:val="001224AC"/>
    <w:rsid w:val="00122B82"/>
    <w:rsid w:val="00122CAC"/>
    <w:rsid w:val="00123465"/>
    <w:rsid w:val="00123B66"/>
    <w:rsid w:val="00123ED4"/>
    <w:rsid w:val="001240F3"/>
    <w:rsid w:val="00124288"/>
    <w:rsid w:val="00124DDA"/>
    <w:rsid w:val="00125484"/>
    <w:rsid w:val="00125962"/>
    <w:rsid w:val="00125C0A"/>
    <w:rsid w:val="00126859"/>
    <w:rsid w:val="00127442"/>
    <w:rsid w:val="00130D53"/>
    <w:rsid w:val="00131C4C"/>
    <w:rsid w:val="00131E5F"/>
    <w:rsid w:val="00132559"/>
    <w:rsid w:val="001327E3"/>
    <w:rsid w:val="001336C9"/>
    <w:rsid w:val="00133D2D"/>
    <w:rsid w:val="00135A2F"/>
    <w:rsid w:val="00135EA9"/>
    <w:rsid w:val="00136E5F"/>
    <w:rsid w:val="00137878"/>
    <w:rsid w:val="0013792B"/>
    <w:rsid w:val="00137FDD"/>
    <w:rsid w:val="00140008"/>
    <w:rsid w:val="0014087F"/>
    <w:rsid w:val="0014299C"/>
    <w:rsid w:val="00142B0D"/>
    <w:rsid w:val="00142F4D"/>
    <w:rsid w:val="00143A13"/>
    <w:rsid w:val="00145342"/>
    <w:rsid w:val="00145716"/>
    <w:rsid w:val="00145E6B"/>
    <w:rsid w:val="00146587"/>
    <w:rsid w:val="00147011"/>
    <w:rsid w:val="00147745"/>
    <w:rsid w:val="00150D97"/>
    <w:rsid w:val="00151A43"/>
    <w:rsid w:val="00151B0B"/>
    <w:rsid w:val="00152710"/>
    <w:rsid w:val="00152C1A"/>
    <w:rsid w:val="00152EBC"/>
    <w:rsid w:val="0015329B"/>
    <w:rsid w:val="001549A1"/>
    <w:rsid w:val="00154AF2"/>
    <w:rsid w:val="001552B1"/>
    <w:rsid w:val="0015599F"/>
    <w:rsid w:val="00155E00"/>
    <w:rsid w:val="00156716"/>
    <w:rsid w:val="00156805"/>
    <w:rsid w:val="00157A51"/>
    <w:rsid w:val="00157BB7"/>
    <w:rsid w:val="00160295"/>
    <w:rsid w:val="00160A39"/>
    <w:rsid w:val="00161A9D"/>
    <w:rsid w:val="00161EF3"/>
    <w:rsid w:val="00162FA6"/>
    <w:rsid w:val="00163512"/>
    <w:rsid w:val="00163C8E"/>
    <w:rsid w:val="00164538"/>
    <w:rsid w:val="00164734"/>
    <w:rsid w:val="00164F5E"/>
    <w:rsid w:val="0016522E"/>
    <w:rsid w:val="0016546C"/>
    <w:rsid w:val="001658B0"/>
    <w:rsid w:val="00165901"/>
    <w:rsid w:val="00165E9A"/>
    <w:rsid w:val="001662B8"/>
    <w:rsid w:val="00166926"/>
    <w:rsid w:val="00166BE0"/>
    <w:rsid w:val="00166F1E"/>
    <w:rsid w:val="00167880"/>
    <w:rsid w:val="0016796F"/>
    <w:rsid w:val="001700AC"/>
    <w:rsid w:val="00170F46"/>
    <w:rsid w:val="0017265D"/>
    <w:rsid w:val="00172A3E"/>
    <w:rsid w:val="00172CE4"/>
    <w:rsid w:val="00174025"/>
    <w:rsid w:val="0017450D"/>
    <w:rsid w:val="00174722"/>
    <w:rsid w:val="001747AD"/>
    <w:rsid w:val="00174A8F"/>
    <w:rsid w:val="001753D8"/>
    <w:rsid w:val="00175B6A"/>
    <w:rsid w:val="00176408"/>
    <w:rsid w:val="00176630"/>
    <w:rsid w:val="00176A2D"/>
    <w:rsid w:val="00177120"/>
    <w:rsid w:val="00177272"/>
    <w:rsid w:val="00180344"/>
    <w:rsid w:val="00180BE4"/>
    <w:rsid w:val="001812D0"/>
    <w:rsid w:val="001820C4"/>
    <w:rsid w:val="00182123"/>
    <w:rsid w:val="00182B18"/>
    <w:rsid w:val="001831CC"/>
    <w:rsid w:val="00183373"/>
    <w:rsid w:val="00183B00"/>
    <w:rsid w:val="00184081"/>
    <w:rsid w:val="0018451A"/>
    <w:rsid w:val="001849A6"/>
    <w:rsid w:val="0018518E"/>
    <w:rsid w:val="00185A9C"/>
    <w:rsid w:val="00185DF7"/>
    <w:rsid w:val="00185EFC"/>
    <w:rsid w:val="0018667F"/>
    <w:rsid w:val="001868C3"/>
    <w:rsid w:val="00186D82"/>
    <w:rsid w:val="00186F1B"/>
    <w:rsid w:val="0018755C"/>
    <w:rsid w:val="00187DDE"/>
    <w:rsid w:val="001903DE"/>
    <w:rsid w:val="0019282D"/>
    <w:rsid w:val="00192C5E"/>
    <w:rsid w:val="001930BD"/>
    <w:rsid w:val="00194EA9"/>
    <w:rsid w:val="00195A5E"/>
    <w:rsid w:val="00196010"/>
    <w:rsid w:val="001966B5"/>
    <w:rsid w:val="001967A4"/>
    <w:rsid w:val="00196CEF"/>
    <w:rsid w:val="0019751E"/>
    <w:rsid w:val="00197FD8"/>
    <w:rsid w:val="001A025D"/>
    <w:rsid w:val="001A0426"/>
    <w:rsid w:val="001A1243"/>
    <w:rsid w:val="001A1712"/>
    <w:rsid w:val="001A1848"/>
    <w:rsid w:val="001A2087"/>
    <w:rsid w:val="001A2226"/>
    <w:rsid w:val="001A246F"/>
    <w:rsid w:val="001A2AD8"/>
    <w:rsid w:val="001A317F"/>
    <w:rsid w:val="001A3F6D"/>
    <w:rsid w:val="001A47C5"/>
    <w:rsid w:val="001A4AF7"/>
    <w:rsid w:val="001A4E68"/>
    <w:rsid w:val="001A5A77"/>
    <w:rsid w:val="001A5DEB"/>
    <w:rsid w:val="001A5EF0"/>
    <w:rsid w:val="001A6D5F"/>
    <w:rsid w:val="001A6EFC"/>
    <w:rsid w:val="001A74C3"/>
    <w:rsid w:val="001A7AD4"/>
    <w:rsid w:val="001A7B47"/>
    <w:rsid w:val="001B0C57"/>
    <w:rsid w:val="001B130F"/>
    <w:rsid w:val="001B139B"/>
    <w:rsid w:val="001B2B30"/>
    <w:rsid w:val="001B2DB5"/>
    <w:rsid w:val="001B306D"/>
    <w:rsid w:val="001B38AB"/>
    <w:rsid w:val="001B3EFA"/>
    <w:rsid w:val="001B3F2A"/>
    <w:rsid w:val="001B58A9"/>
    <w:rsid w:val="001C07FC"/>
    <w:rsid w:val="001C1049"/>
    <w:rsid w:val="001C1ACD"/>
    <w:rsid w:val="001C219E"/>
    <w:rsid w:val="001C22A4"/>
    <w:rsid w:val="001C2CD9"/>
    <w:rsid w:val="001C4358"/>
    <w:rsid w:val="001C4A63"/>
    <w:rsid w:val="001C7111"/>
    <w:rsid w:val="001C74A6"/>
    <w:rsid w:val="001D08E4"/>
    <w:rsid w:val="001D120A"/>
    <w:rsid w:val="001D122C"/>
    <w:rsid w:val="001D1930"/>
    <w:rsid w:val="001D275C"/>
    <w:rsid w:val="001D2EC8"/>
    <w:rsid w:val="001D3D55"/>
    <w:rsid w:val="001D51BA"/>
    <w:rsid w:val="001D5445"/>
    <w:rsid w:val="001D587C"/>
    <w:rsid w:val="001D675D"/>
    <w:rsid w:val="001D77A6"/>
    <w:rsid w:val="001D79C3"/>
    <w:rsid w:val="001E0CC1"/>
    <w:rsid w:val="001E12D2"/>
    <w:rsid w:val="001E16F1"/>
    <w:rsid w:val="001E19CF"/>
    <w:rsid w:val="001E1BD1"/>
    <w:rsid w:val="001E3AAD"/>
    <w:rsid w:val="001E3C83"/>
    <w:rsid w:val="001E3D78"/>
    <w:rsid w:val="001E4079"/>
    <w:rsid w:val="001E447D"/>
    <w:rsid w:val="001E472A"/>
    <w:rsid w:val="001E5C92"/>
    <w:rsid w:val="001E5E8D"/>
    <w:rsid w:val="001E623C"/>
    <w:rsid w:val="001E63F7"/>
    <w:rsid w:val="001E698E"/>
    <w:rsid w:val="001E6A24"/>
    <w:rsid w:val="001E6D9F"/>
    <w:rsid w:val="001E7151"/>
    <w:rsid w:val="001E77A9"/>
    <w:rsid w:val="001E7BA3"/>
    <w:rsid w:val="001F0BDE"/>
    <w:rsid w:val="001F0D2B"/>
    <w:rsid w:val="001F103A"/>
    <w:rsid w:val="001F106F"/>
    <w:rsid w:val="001F19FC"/>
    <w:rsid w:val="001F1C28"/>
    <w:rsid w:val="001F3175"/>
    <w:rsid w:val="001F429F"/>
    <w:rsid w:val="001F4A9D"/>
    <w:rsid w:val="001F4C58"/>
    <w:rsid w:val="001F590F"/>
    <w:rsid w:val="001F5E0A"/>
    <w:rsid w:val="001F654C"/>
    <w:rsid w:val="001F6CC9"/>
    <w:rsid w:val="002001C6"/>
    <w:rsid w:val="00201C29"/>
    <w:rsid w:val="00202697"/>
    <w:rsid w:val="00202906"/>
    <w:rsid w:val="00203134"/>
    <w:rsid w:val="0020358B"/>
    <w:rsid w:val="00204CDA"/>
    <w:rsid w:val="00204D69"/>
    <w:rsid w:val="00205949"/>
    <w:rsid w:val="00205970"/>
    <w:rsid w:val="00205ACC"/>
    <w:rsid w:val="00205E64"/>
    <w:rsid w:val="002066C8"/>
    <w:rsid w:val="0020674E"/>
    <w:rsid w:val="00206AAA"/>
    <w:rsid w:val="00211054"/>
    <w:rsid w:val="002115A0"/>
    <w:rsid w:val="0021161E"/>
    <w:rsid w:val="0021171C"/>
    <w:rsid w:val="002122B2"/>
    <w:rsid w:val="0021286F"/>
    <w:rsid w:val="0021323C"/>
    <w:rsid w:val="002132C6"/>
    <w:rsid w:val="0021405C"/>
    <w:rsid w:val="00215470"/>
    <w:rsid w:val="00215832"/>
    <w:rsid w:val="00215987"/>
    <w:rsid w:val="00215A8F"/>
    <w:rsid w:val="00215B1C"/>
    <w:rsid w:val="00215B48"/>
    <w:rsid w:val="00215D3C"/>
    <w:rsid w:val="00216401"/>
    <w:rsid w:val="0021714F"/>
    <w:rsid w:val="00217512"/>
    <w:rsid w:val="00220A32"/>
    <w:rsid w:val="00221200"/>
    <w:rsid w:val="00221A25"/>
    <w:rsid w:val="00221BE9"/>
    <w:rsid w:val="00221BF7"/>
    <w:rsid w:val="00222E92"/>
    <w:rsid w:val="0022334E"/>
    <w:rsid w:val="00224618"/>
    <w:rsid w:val="00224846"/>
    <w:rsid w:val="00224CC0"/>
    <w:rsid w:val="00224EA4"/>
    <w:rsid w:val="00225586"/>
    <w:rsid w:val="00225D21"/>
    <w:rsid w:val="00226AA8"/>
    <w:rsid w:val="00226C81"/>
    <w:rsid w:val="002272E3"/>
    <w:rsid w:val="0023093F"/>
    <w:rsid w:val="002314ED"/>
    <w:rsid w:val="0023273E"/>
    <w:rsid w:val="00232778"/>
    <w:rsid w:val="00232B6B"/>
    <w:rsid w:val="00232BB0"/>
    <w:rsid w:val="002334E4"/>
    <w:rsid w:val="002341EC"/>
    <w:rsid w:val="00235082"/>
    <w:rsid w:val="00235229"/>
    <w:rsid w:val="002353E2"/>
    <w:rsid w:val="0023585B"/>
    <w:rsid w:val="00235C43"/>
    <w:rsid w:val="002368BF"/>
    <w:rsid w:val="00236B05"/>
    <w:rsid w:val="00236E9C"/>
    <w:rsid w:val="002378AC"/>
    <w:rsid w:val="00237FA2"/>
    <w:rsid w:val="00240284"/>
    <w:rsid w:val="002420FD"/>
    <w:rsid w:val="0024216A"/>
    <w:rsid w:val="002422A7"/>
    <w:rsid w:val="002428DB"/>
    <w:rsid w:val="00242AA1"/>
    <w:rsid w:val="00242E9E"/>
    <w:rsid w:val="00242F8D"/>
    <w:rsid w:val="0024351A"/>
    <w:rsid w:val="002449C5"/>
    <w:rsid w:val="00244A4C"/>
    <w:rsid w:val="002457E6"/>
    <w:rsid w:val="00245BCD"/>
    <w:rsid w:val="00245DA9"/>
    <w:rsid w:val="00245DDF"/>
    <w:rsid w:val="00247071"/>
    <w:rsid w:val="00247D66"/>
    <w:rsid w:val="00250A3A"/>
    <w:rsid w:val="00250BD0"/>
    <w:rsid w:val="00251CE8"/>
    <w:rsid w:val="00253631"/>
    <w:rsid w:val="00254850"/>
    <w:rsid w:val="0025622A"/>
    <w:rsid w:val="0025649B"/>
    <w:rsid w:val="00257688"/>
    <w:rsid w:val="00257977"/>
    <w:rsid w:val="00257DE6"/>
    <w:rsid w:val="00260232"/>
    <w:rsid w:val="00261143"/>
    <w:rsid w:val="002613D0"/>
    <w:rsid w:val="00262631"/>
    <w:rsid w:val="00262DB6"/>
    <w:rsid w:val="00263685"/>
    <w:rsid w:val="00264A94"/>
    <w:rsid w:val="00265C5B"/>
    <w:rsid w:val="0027014D"/>
    <w:rsid w:val="00271AEA"/>
    <w:rsid w:val="002721AE"/>
    <w:rsid w:val="0027257C"/>
    <w:rsid w:val="002725EF"/>
    <w:rsid w:val="00272F12"/>
    <w:rsid w:val="00273C2E"/>
    <w:rsid w:val="002740EC"/>
    <w:rsid w:val="00274617"/>
    <w:rsid w:val="00274F20"/>
    <w:rsid w:val="002753C1"/>
    <w:rsid w:val="0027570D"/>
    <w:rsid w:val="00275F73"/>
    <w:rsid w:val="0027631D"/>
    <w:rsid w:val="00276A4B"/>
    <w:rsid w:val="00276EE1"/>
    <w:rsid w:val="002772C1"/>
    <w:rsid w:val="0028006B"/>
    <w:rsid w:val="002802FA"/>
    <w:rsid w:val="00280A4B"/>
    <w:rsid w:val="0028240A"/>
    <w:rsid w:val="002826D2"/>
    <w:rsid w:val="0028287D"/>
    <w:rsid w:val="002829F5"/>
    <w:rsid w:val="00284549"/>
    <w:rsid w:val="00284814"/>
    <w:rsid w:val="00285F36"/>
    <w:rsid w:val="002863B7"/>
    <w:rsid w:val="00286C94"/>
    <w:rsid w:val="00286CE3"/>
    <w:rsid w:val="00287497"/>
    <w:rsid w:val="0029015A"/>
    <w:rsid w:val="00290DA5"/>
    <w:rsid w:val="00290FCA"/>
    <w:rsid w:val="00291630"/>
    <w:rsid w:val="00291A0B"/>
    <w:rsid w:val="00291F5E"/>
    <w:rsid w:val="00292220"/>
    <w:rsid w:val="00292284"/>
    <w:rsid w:val="00292FE6"/>
    <w:rsid w:val="0029390C"/>
    <w:rsid w:val="00293A60"/>
    <w:rsid w:val="002940F4"/>
    <w:rsid w:val="0029534E"/>
    <w:rsid w:val="00295718"/>
    <w:rsid w:val="0029663F"/>
    <w:rsid w:val="00296F22"/>
    <w:rsid w:val="00297E92"/>
    <w:rsid w:val="002A00E6"/>
    <w:rsid w:val="002A0747"/>
    <w:rsid w:val="002A0C34"/>
    <w:rsid w:val="002A1421"/>
    <w:rsid w:val="002A2CE6"/>
    <w:rsid w:val="002A39C7"/>
    <w:rsid w:val="002A49C1"/>
    <w:rsid w:val="002A4F84"/>
    <w:rsid w:val="002A5577"/>
    <w:rsid w:val="002A6A68"/>
    <w:rsid w:val="002A6A8A"/>
    <w:rsid w:val="002A7815"/>
    <w:rsid w:val="002B0686"/>
    <w:rsid w:val="002B191D"/>
    <w:rsid w:val="002B1BEB"/>
    <w:rsid w:val="002B1EB9"/>
    <w:rsid w:val="002B274F"/>
    <w:rsid w:val="002B29CF"/>
    <w:rsid w:val="002B2AF9"/>
    <w:rsid w:val="002B2F43"/>
    <w:rsid w:val="002B3232"/>
    <w:rsid w:val="002B3400"/>
    <w:rsid w:val="002B38E6"/>
    <w:rsid w:val="002B45DB"/>
    <w:rsid w:val="002B502C"/>
    <w:rsid w:val="002B567E"/>
    <w:rsid w:val="002B5E3D"/>
    <w:rsid w:val="002B6EAD"/>
    <w:rsid w:val="002B6F2A"/>
    <w:rsid w:val="002B7236"/>
    <w:rsid w:val="002B798F"/>
    <w:rsid w:val="002C1033"/>
    <w:rsid w:val="002C1265"/>
    <w:rsid w:val="002C149D"/>
    <w:rsid w:val="002C2466"/>
    <w:rsid w:val="002C27CB"/>
    <w:rsid w:val="002C383C"/>
    <w:rsid w:val="002C39B8"/>
    <w:rsid w:val="002C3D8E"/>
    <w:rsid w:val="002C4F3B"/>
    <w:rsid w:val="002C5401"/>
    <w:rsid w:val="002C58DA"/>
    <w:rsid w:val="002C6264"/>
    <w:rsid w:val="002C728B"/>
    <w:rsid w:val="002D0343"/>
    <w:rsid w:val="002D035E"/>
    <w:rsid w:val="002D0398"/>
    <w:rsid w:val="002D173C"/>
    <w:rsid w:val="002D1AD5"/>
    <w:rsid w:val="002D3AAF"/>
    <w:rsid w:val="002D5635"/>
    <w:rsid w:val="002D5B76"/>
    <w:rsid w:val="002D5EC2"/>
    <w:rsid w:val="002D6057"/>
    <w:rsid w:val="002D6062"/>
    <w:rsid w:val="002D6780"/>
    <w:rsid w:val="002D6F6C"/>
    <w:rsid w:val="002D7166"/>
    <w:rsid w:val="002D7AD4"/>
    <w:rsid w:val="002E02FE"/>
    <w:rsid w:val="002E07B3"/>
    <w:rsid w:val="002E11AC"/>
    <w:rsid w:val="002E1518"/>
    <w:rsid w:val="002E1534"/>
    <w:rsid w:val="002E18CB"/>
    <w:rsid w:val="002E1C56"/>
    <w:rsid w:val="002E1CB3"/>
    <w:rsid w:val="002E1EB7"/>
    <w:rsid w:val="002E2DE2"/>
    <w:rsid w:val="002E32E3"/>
    <w:rsid w:val="002E3DDD"/>
    <w:rsid w:val="002E4AA4"/>
    <w:rsid w:val="002E5AD5"/>
    <w:rsid w:val="002E61FD"/>
    <w:rsid w:val="002E6C0E"/>
    <w:rsid w:val="002E707A"/>
    <w:rsid w:val="002F0477"/>
    <w:rsid w:val="002F0C05"/>
    <w:rsid w:val="002F1730"/>
    <w:rsid w:val="002F1B68"/>
    <w:rsid w:val="002F23EA"/>
    <w:rsid w:val="002F2557"/>
    <w:rsid w:val="002F2B86"/>
    <w:rsid w:val="002F2D33"/>
    <w:rsid w:val="002F309A"/>
    <w:rsid w:val="002F372A"/>
    <w:rsid w:val="002F3F09"/>
    <w:rsid w:val="002F45BC"/>
    <w:rsid w:val="002F6AB6"/>
    <w:rsid w:val="002F7704"/>
    <w:rsid w:val="00300563"/>
    <w:rsid w:val="00301072"/>
    <w:rsid w:val="0030107C"/>
    <w:rsid w:val="00301114"/>
    <w:rsid w:val="003014AF"/>
    <w:rsid w:val="0030167F"/>
    <w:rsid w:val="00301A9D"/>
    <w:rsid w:val="00301EE8"/>
    <w:rsid w:val="00302AA3"/>
    <w:rsid w:val="00303E7C"/>
    <w:rsid w:val="00304BD8"/>
    <w:rsid w:val="00305181"/>
    <w:rsid w:val="00305F71"/>
    <w:rsid w:val="00307AE2"/>
    <w:rsid w:val="00307E49"/>
    <w:rsid w:val="00310716"/>
    <w:rsid w:val="00310C6E"/>
    <w:rsid w:val="00310F0E"/>
    <w:rsid w:val="003116B1"/>
    <w:rsid w:val="003117C5"/>
    <w:rsid w:val="00311865"/>
    <w:rsid w:val="00311BE5"/>
    <w:rsid w:val="00311E9F"/>
    <w:rsid w:val="00314329"/>
    <w:rsid w:val="00314748"/>
    <w:rsid w:val="003147E9"/>
    <w:rsid w:val="00314A6B"/>
    <w:rsid w:val="003154DA"/>
    <w:rsid w:val="003167E6"/>
    <w:rsid w:val="00316BA7"/>
    <w:rsid w:val="00316E11"/>
    <w:rsid w:val="00316EB9"/>
    <w:rsid w:val="003204D9"/>
    <w:rsid w:val="00321447"/>
    <w:rsid w:val="00321F56"/>
    <w:rsid w:val="003247A0"/>
    <w:rsid w:val="00325492"/>
    <w:rsid w:val="0032576B"/>
    <w:rsid w:val="00326CDC"/>
    <w:rsid w:val="00326CE1"/>
    <w:rsid w:val="00326D79"/>
    <w:rsid w:val="00330517"/>
    <w:rsid w:val="00330769"/>
    <w:rsid w:val="00330A69"/>
    <w:rsid w:val="00330D6D"/>
    <w:rsid w:val="00330EE6"/>
    <w:rsid w:val="003314C3"/>
    <w:rsid w:val="003320A8"/>
    <w:rsid w:val="003329FB"/>
    <w:rsid w:val="0033396F"/>
    <w:rsid w:val="00333C03"/>
    <w:rsid w:val="00333FF8"/>
    <w:rsid w:val="0033402E"/>
    <w:rsid w:val="00334951"/>
    <w:rsid w:val="00335978"/>
    <w:rsid w:val="00336BA7"/>
    <w:rsid w:val="00336C9F"/>
    <w:rsid w:val="0033723B"/>
    <w:rsid w:val="003374E5"/>
    <w:rsid w:val="003404FE"/>
    <w:rsid w:val="003422F7"/>
    <w:rsid w:val="00342595"/>
    <w:rsid w:val="003468EC"/>
    <w:rsid w:val="0034698F"/>
    <w:rsid w:val="00346F03"/>
    <w:rsid w:val="0034720E"/>
    <w:rsid w:val="00347515"/>
    <w:rsid w:val="0034769D"/>
    <w:rsid w:val="003476AB"/>
    <w:rsid w:val="003477A9"/>
    <w:rsid w:val="0035019A"/>
    <w:rsid w:val="003508A4"/>
    <w:rsid w:val="00350952"/>
    <w:rsid w:val="00352127"/>
    <w:rsid w:val="003530C8"/>
    <w:rsid w:val="00353394"/>
    <w:rsid w:val="003537BE"/>
    <w:rsid w:val="00354627"/>
    <w:rsid w:val="00354B0D"/>
    <w:rsid w:val="00356DF7"/>
    <w:rsid w:val="00356F49"/>
    <w:rsid w:val="00356FE1"/>
    <w:rsid w:val="00360D75"/>
    <w:rsid w:val="003614FD"/>
    <w:rsid w:val="0036158F"/>
    <w:rsid w:val="003623CC"/>
    <w:rsid w:val="003631D9"/>
    <w:rsid w:val="003634CF"/>
    <w:rsid w:val="003638BE"/>
    <w:rsid w:val="00364462"/>
    <w:rsid w:val="00365BF3"/>
    <w:rsid w:val="00367B71"/>
    <w:rsid w:val="00367DAE"/>
    <w:rsid w:val="00370452"/>
    <w:rsid w:val="00370C63"/>
    <w:rsid w:val="003715D5"/>
    <w:rsid w:val="003716EA"/>
    <w:rsid w:val="00371C32"/>
    <w:rsid w:val="00371FBD"/>
    <w:rsid w:val="00373158"/>
    <w:rsid w:val="00373C61"/>
    <w:rsid w:val="00374CA9"/>
    <w:rsid w:val="00376012"/>
    <w:rsid w:val="00376840"/>
    <w:rsid w:val="00376A31"/>
    <w:rsid w:val="00376B5D"/>
    <w:rsid w:val="00376E2A"/>
    <w:rsid w:val="00381334"/>
    <w:rsid w:val="00382145"/>
    <w:rsid w:val="00382221"/>
    <w:rsid w:val="00383586"/>
    <w:rsid w:val="003836C4"/>
    <w:rsid w:val="00383BCC"/>
    <w:rsid w:val="00383D12"/>
    <w:rsid w:val="003844C5"/>
    <w:rsid w:val="003851B5"/>
    <w:rsid w:val="003878EB"/>
    <w:rsid w:val="00387A8D"/>
    <w:rsid w:val="00390524"/>
    <w:rsid w:val="00390A4F"/>
    <w:rsid w:val="00391CA4"/>
    <w:rsid w:val="00393000"/>
    <w:rsid w:val="003938E1"/>
    <w:rsid w:val="00393DDA"/>
    <w:rsid w:val="00394926"/>
    <w:rsid w:val="00394E8A"/>
    <w:rsid w:val="00394F2A"/>
    <w:rsid w:val="0039503B"/>
    <w:rsid w:val="0039537A"/>
    <w:rsid w:val="00395A53"/>
    <w:rsid w:val="00395F97"/>
    <w:rsid w:val="0039793B"/>
    <w:rsid w:val="00397EE6"/>
    <w:rsid w:val="003A010A"/>
    <w:rsid w:val="003A0FB3"/>
    <w:rsid w:val="003A19BC"/>
    <w:rsid w:val="003A1A7B"/>
    <w:rsid w:val="003A1D6B"/>
    <w:rsid w:val="003A24C3"/>
    <w:rsid w:val="003A325C"/>
    <w:rsid w:val="003A4796"/>
    <w:rsid w:val="003A4AEE"/>
    <w:rsid w:val="003A5E85"/>
    <w:rsid w:val="003A6004"/>
    <w:rsid w:val="003A67B0"/>
    <w:rsid w:val="003A69B9"/>
    <w:rsid w:val="003A716F"/>
    <w:rsid w:val="003A7550"/>
    <w:rsid w:val="003B09D2"/>
    <w:rsid w:val="003B0B37"/>
    <w:rsid w:val="003B2533"/>
    <w:rsid w:val="003B2FAC"/>
    <w:rsid w:val="003B301B"/>
    <w:rsid w:val="003B3932"/>
    <w:rsid w:val="003B3AA1"/>
    <w:rsid w:val="003B3C1F"/>
    <w:rsid w:val="003B4C12"/>
    <w:rsid w:val="003B4FD2"/>
    <w:rsid w:val="003B5376"/>
    <w:rsid w:val="003B5623"/>
    <w:rsid w:val="003B684A"/>
    <w:rsid w:val="003B6A0F"/>
    <w:rsid w:val="003B6B51"/>
    <w:rsid w:val="003B6DFF"/>
    <w:rsid w:val="003B725D"/>
    <w:rsid w:val="003B737B"/>
    <w:rsid w:val="003B77A6"/>
    <w:rsid w:val="003B7B44"/>
    <w:rsid w:val="003C22ED"/>
    <w:rsid w:val="003C38DF"/>
    <w:rsid w:val="003C4A79"/>
    <w:rsid w:val="003C72D9"/>
    <w:rsid w:val="003C789F"/>
    <w:rsid w:val="003C7CE7"/>
    <w:rsid w:val="003D02D1"/>
    <w:rsid w:val="003D063E"/>
    <w:rsid w:val="003D065B"/>
    <w:rsid w:val="003D08B5"/>
    <w:rsid w:val="003D16A2"/>
    <w:rsid w:val="003D16CB"/>
    <w:rsid w:val="003D2F48"/>
    <w:rsid w:val="003D3903"/>
    <w:rsid w:val="003D4711"/>
    <w:rsid w:val="003D51E7"/>
    <w:rsid w:val="003D5DB1"/>
    <w:rsid w:val="003D65C9"/>
    <w:rsid w:val="003D7096"/>
    <w:rsid w:val="003D7169"/>
    <w:rsid w:val="003D7906"/>
    <w:rsid w:val="003D7B4E"/>
    <w:rsid w:val="003E14A4"/>
    <w:rsid w:val="003E1948"/>
    <w:rsid w:val="003E2D5C"/>
    <w:rsid w:val="003E3C6C"/>
    <w:rsid w:val="003E467C"/>
    <w:rsid w:val="003E4990"/>
    <w:rsid w:val="003E4D49"/>
    <w:rsid w:val="003E4F3C"/>
    <w:rsid w:val="003E566C"/>
    <w:rsid w:val="003E58CB"/>
    <w:rsid w:val="003E5C5B"/>
    <w:rsid w:val="003E5E09"/>
    <w:rsid w:val="003E5E5E"/>
    <w:rsid w:val="003E6255"/>
    <w:rsid w:val="003E6D73"/>
    <w:rsid w:val="003E6F6F"/>
    <w:rsid w:val="003F0927"/>
    <w:rsid w:val="003F1A20"/>
    <w:rsid w:val="003F1E2F"/>
    <w:rsid w:val="003F2543"/>
    <w:rsid w:val="003F37ED"/>
    <w:rsid w:val="003F3C1A"/>
    <w:rsid w:val="003F5392"/>
    <w:rsid w:val="003F615B"/>
    <w:rsid w:val="003F6572"/>
    <w:rsid w:val="003F6D50"/>
    <w:rsid w:val="003F6DFD"/>
    <w:rsid w:val="003F7461"/>
    <w:rsid w:val="003F7F26"/>
    <w:rsid w:val="0040081F"/>
    <w:rsid w:val="00400ACE"/>
    <w:rsid w:val="00401425"/>
    <w:rsid w:val="0040200C"/>
    <w:rsid w:val="004026C0"/>
    <w:rsid w:val="00402975"/>
    <w:rsid w:val="00403BC5"/>
    <w:rsid w:val="00406055"/>
    <w:rsid w:val="0041017B"/>
    <w:rsid w:val="004108A5"/>
    <w:rsid w:val="00410B44"/>
    <w:rsid w:val="00411571"/>
    <w:rsid w:val="00411E4D"/>
    <w:rsid w:val="0041291E"/>
    <w:rsid w:val="00412D3C"/>
    <w:rsid w:val="00413191"/>
    <w:rsid w:val="0041388F"/>
    <w:rsid w:val="0041398E"/>
    <w:rsid w:val="00413AA1"/>
    <w:rsid w:val="004145A8"/>
    <w:rsid w:val="00415477"/>
    <w:rsid w:val="00415487"/>
    <w:rsid w:val="00415C3B"/>
    <w:rsid w:val="00415DB2"/>
    <w:rsid w:val="004178EF"/>
    <w:rsid w:val="00417E03"/>
    <w:rsid w:val="004200BD"/>
    <w:rsid w:val="004202AB"/>
    <w:rsid w:val="004213B5"/>
    <w:rsid w:val="00421F3F"/>
    <w:rsid w:val="00424ACC"/>
    <w:rsid w:val="0042583E"/>
    <w:rsid w:val="00425E1B"/>
    <w:rsid w:val="004261A6"/>
    <w:rsid w:val="0042635D"/>
    <w:rsid w:val="00427599"/>
    <w:rsid w:val="004304CF"/>
    <w:rsid w:val="00430CC0"/>
    <w:rsid w:val="00431C54"/>
    <w:rsid w:val="00432B66"/>
    <w:rsid w:val="00432F14"/>
    <w:rsid w:val="00433578"/>
    <w:rsid w:val="00434315"/>
    <w:rsid w:val="00435313"/>
    <w:rsid w:val="00435654"/>
    <w:rsid w:val="004359C6"/>
    <w:rsid w:val="00437038"/>
    <w:rsid w:val="004370E7"/>
    <w:rsid w:val="0043736C"/>
    <w:rsid w:val="004377E0"/>
    <w:rsid w:val="00437F9D"/>
    <w:rsid w:val="00440E89"/>
    <w:rsid w:val="004420F1"/>
    <w:rsid w:val="0044211A"/>
    <w:rsid w:val="00442FCA"/>
    <w:rsid w:val="00443A0F"/>
    <w:rsid w:val="00443C13"/>
    <w:rsid w:val="00443EF7"/>
    <w:rsid w:val="0044481D"/>
    <w:rsid w:val="004465F4"/>
    <w:rsid w:val="0044747F"/>
    <w:rsid w:val="00447772"/>
    <w:rsid w:val="00447C84"/>
    <w:rsid w:val="0045081B"/>
    <w:rsid w:val="0045095F"/>
    <w:rsid w:val="004509E9"/>
    <w:rsid w:val="0045102E"/>
    <w:rsid w:val="0045131F"/>
    <w:rsid w:val="00451910"/>
    <w:rsid w:val="00451B34"/>
    <w:rsid w:val="00451D10"/>
    <w:rsid w:val="00451D2C"/>
    <w:rsid w:val="00451D6A"/>
    <w:rsid w:val="00452AB1"/>
    <w:rsid w:val="00452E41"/>
    <w:rsid w:val="00453692"/>
    <w:rsid w:val="00453C64"/>
    <w:rsid w:val="0045400A"/>
    <w:rsid w:val="004546F0"/>
    <w:rsid w:val="00454B5B"/>
    <w:rsid w:val="00455FDA"/>
    <w:rsid w:val="00456003"/>
    <w:rsid w:val="00456EE5"/>
    <w:rsid w:val="004575ED"/>
    <w:rsid w:val="004604FD"/>
    <w:rsid w:val="00460600"/>
    <w:rsid w:val="00460F7E"/>
    <w:rsid w:val="00461310"/>
    <w:rsid w:val="00461319"/>
    <w:rsid w:val="004613D3"/>
    <w:rsid w:val="00461A3B"/>
    <w:rsid w:val="00461ED9"/>
    <w:rsid w:val="004643F4"/>
    <w:rsid w:val="004645A9"/>
    <w:rsid w:val="00464794"/>
    <w:rsid w:val="00464A97"/>
    <w:rsid w:val="00466B13"/>
    <w:rsid w:val="004672D2"/>
    <w:rsid w:val="00467F36"/>
    <w:rsid w:val="00470115"/>
    <w:rsid w:val="0047099C"/>
    <w:rsid w:val="00470B3B"/>
    <w:rsid w:val="00471394"/>
    <w:rsid w:val="0047141C"/>
    <w:rsid w:val="00471FFC"/>
    <w:rsid w:val="00472A18"/>
    <w:rsid w:val="00472D14"/>
    <w:rsid w:val="00472FB7"/>
    <w:rsid w:val="00473EDD"/>
    <w:rsid w:val="00474C51"/>
    <w:rsid w:val="00474DDD"/>
    <w:rsid w:val="00475646"/>
    <w:rsid w:val="0047611A"/>
    <w:rsid w:val="0047722B"/>
    <w:rsid w:val="00480135"/>
    <w:rsid w:val="004806A7"/>
    <w:rsid w:val="004806D9"/>
    <w:rsid w:val="004816A2"/>
    <w:rsid w:val="004817CA"/>
    <w:rsid w:val="00481A5C"/>
    <w:rsid w:val="00481F87"/>
    <w:rsid w:val="004825BE"/>
    <w:rsid w:val="0048267E"/>
    <w:rsid w:val="00483535"/>
    <w:rsid w:val="004835C6"/>
    <w:rsid w:val="00483682"/>
    <w:rsid w:val="00484407"/>
    <w:rsid w:val="00484DFA"/>
    <w:rsid w:val="00485546"/>
    <w:rsid w:val="004858A7"/>
    <w:rsid w:val="00486454"/>
    <w:rsid w:val="00486472"/>
    <w:rsid w:val="00486512"/>
    <w:rsid w:val="0048688D"/>
    <w:rsid w:val="00487588"/>
    <w:rsid w:val="00492450"/>
    <w:rsid w:val="00492685"/>
    <w:rsid w:val="00492723"/>
    <w:rsid w:val="00492972"/>
    <w:rsid w:val="0049398D"/>
    <w:rsid w:val="00493992"/>
    <w:rsid w:val="00493F1D"/>
    <w:rsid w:val="00494687"/>
    <w:rsid w:val="0049502B"/>
    <w:rsid w:val="00495406"/>
    <w:rsid w:val="004956C1"/>
    <w:rsid w:val="004960AF"/>
    <w:rsid w:val="004971B6"/>
    <w:rsid w:val="004979C4"/>
    <w:rsid w:val="004A00D5"/>
    <w:rsid w:val="004A05AE"/>
    <w:rsid w:val="004A0BB2"/>
    <w:rsid w:val="004A2E55"/>
    <w:rsid w:val="004A35A9"/>
    <w:rsid w:val="004A3F5F"/>
    <w:rsid w:val="004A488C"/>
    <w:rsid w:val="004A4B36"/>
    <w:rsid w:val="004A5A27"/>
    <w:rsid w:val="004A6BA0"/>
    <w:rsid w:val="004A7C0D"/>
    <w:rsid w:val="004B2046"/>
    <w:rsid w:val="004B2497"/>
    <w:rsid w:val="004B25EB"/>
    <w:rsid w:val="004B29D3"/>
    <w:rsid w:val="004B328F"/>
    <w:rsid w:val="004B3CD8"/>
    <w:rsid w:val="004B4883"/>
    <w:rsid w:val="004B4AB6"/>
    <w:rsid w:val="004B4BE7"/>
    <w:rsid w:val="004B5C11"/>
    <w:rsid w:val="004B66A4"/>
    <w:rsid w:val="004B6EAE"/>
    <w:rsid w:val="004B734D"/>
    <w:rsid w:val="004C2FF9"/>
    <w:rsid w:val="004C324D"/>
    <w:rsid w:val="004C3250"/>
    <w:rsid w:val="004C3883"/>
    <w:rsid w:val="004C3D1C"/>
    <w:rsid w:val="004C4198"/>
    <w:rsid w:val="004C42F4"/>
    <w:rsid w:val="004C61D3"/>
    <w:rsid w:val="004C64AE"/>
    <w:rsid w:val="004C6832"/>
    <w:rsid w:val="004C6D1B"/>
    <w:rsid w:val="004C7ED2"/>
    <w:rsid w:val="004D0330"/>
    <w:rsid w:val="004D05F9"/>
    <w:rsid w:val="004D06D4"/>
    <w:rsid w:val="004D1897"/>
    <w:rsid w:val="004D2059"/>
    <w:rsid w:val="004D379B"/>
    <w:rsid w:val="004D37D6"/>
    <w:rsid w:val="004D4B64"/>
    <w:rsid w:val="004D4BDA"/>
    <w:rsid w:val="004D5AEA"/>
    <w:rsid w:val="004D6B9D"/>
    <w:rsid w:val="004D6BF6"/>
    <w:rsid w:val="004D76C9"/>
    <w:rsid w:val="004E1DA4"/>
    <w:rsid w:val="004E2629"/>
    <w:rsid w:val="004E2928"/>
    <w:rsid w:val="004E3762"/>
    <w:rsid w:val="004E52E3"/>
    <w:rsid w:val="004E546B"/>
    <w:rsid w:val="004E56DA"/>
    <w:rsid w:val="004E5749"/>
    <w:rsid w:val="004E6CE5"/>
    <w:rsid w:val="004E7733"/>
    <w:rsid w:val="004E78B3"/>
    <w:rsid w:val="004E7AB0"/>
    <w:rsid w:val="004F087E"/>
    <w:rsid w:val="004F0AC8"/>
    <w:rsid w:val="004F0D28"/>
    <w:rsid w:val="004F0DF4"/>
    <w:rsid w:val="004F11C4"/>
    <w:rsid w:val="004F1F31"/>
    <w:rsid w:val="004F2343"/>
    <w:rsid w:val="004F307E"/>
    <w:rsid w:val="004F3997"/>
    <w:rsid w:val="004F43EC"/>
    <w:rsid w:val="004F482B"/>
    <w:rsid w:val="004F4CC7"/>
    <w:rsid w:val="004F5170"/>
    <w:rsid w:val="004F5E64"/>
    <w:rsid w:val="004F67AF"/>
    <w:rsid w:val="004F683D"/>
    <w:rsid w:val="004F6F77"/>
    <w:rsid w:val="004F7064"/>
    <w:rsid w:val="004F7BE9"/>
    <w:rsid w:val="00500128"/>
    <w:rsid w:val="005005D7"/>
    <w:rsid w:val="00500CF7"/>
    <w:rsid w:val="00500EDE"/>
    <w:rsid w:val="00501353"/>
    <w:rsid w:val="00501F0F"/>
    <w:rsid w:val="00502384"/>
    <w:rsid w:val="0050267F"/>
    <w:rsid w:val="00503065"/>
    <w:rsid w:val="00504006"/>
    <w:rsid w:val="005041D8"/>
    <w:rsid w:val="0050483A"/>
    <w:rsid w:val="00504E2E"/>
    <w:rsid w:val="00504F48"/>
    <w:rsid w:val="00505790"/>
    <w:rsid w:val="00505838"/>
    <w:rsid w:val="00505C2E"/>
    <w:rsid w:val="00505C6F"/>
    <w:rsid w:val="00505CA3"/>
    <w:rsid w:val="00505D47"/>
    <w:rsid w:val="00505DBB"/>
    <w:rsid w:val="00506883"/>
    <w:rsid w:val="00507574"/>
    <w:rsid w:val="0050761A"/>
    <w:rsid w:val="005079BF"/>
    <w:rsid w:val="00510417"/>
    <w:rsid w:val="00510477"/>
    <w:rsid w:val="0051069D"/>
    <w:rsid w:val="005111CA"/>
    <w:rsid w:val="00511396"/>
    <w:rsid w:val="005114F3"/>
    <w:rsid w:val="0051223C"/>
    <w:rsid w:val="005126C9"/>
    <w:rsid w:val="005135F4"/>
    <w:rsid w:val="0051363A"/>
    <w:rsid w:val="00513967"/>
    <w:rsid w:val="00513B08"/>
    <w:rsid w:val="00513F72"/>
    <w:rsid w:val="005143E9"/>
    <w:rsid w:val="00515A82"/>
    <w:rsid w:val="00515E35"/>
    <w:rsid w:val="005165E7"/>
    <w:rsid w:val="00516716"/>
    <w:rsid w:val="0051718C"/>
    <w:rsid w:val="00520F91"/>
    <w:rsid w:val="00521056"/>
    <w:rsid w:val="00521A6D"/>
    <w:rsid w:val="00521EF9"/>
    <w:rsid w:val="00523618"/>
    <w:rsid w:val="00525DA6"/>
    <w:rsid w:val="00525DB7"/>
    <w:rsid w:val="0052754C"/>
    <w:rsid w:val="00530598"/>
    <w:rsid w:val="00531287"/>
    <w:rsid w:val="00531D51"/>
    <w:rsid w:val="0053228B"/>
    <w:rsid w:val="005324C7"/>
    <w:rsid w:val="00533494"/>
    <w:rsid w:val="00534760"/>
    <w:rsid w:val="005353BD"/>
    <w:rsid w:val="005354FB"/>
    <w:rsid w:val="00535EB8"/>
    <w:rsid w:val="00536420"/>
    <w:rsid w:val="00540D33"/>
    <w:rsid w:val="00541273"/>
    <w:rsid w:val="00541659"/>
    <w:rsid w:val="00541CF9"/>
    <w:rsid w:val="00541D6F"/>
    <w:rsid w:val="005438B9"/>
    <w:rsid w:val="00543EAB"/>
    <w:rsid w:val="00544663"/>
    <w:rsid w:val="005446E1"/>
    <w:rsid w:val="00544AAA"/>
    <w:rsid w:val="00545263"/>
    <w:rsid w:val="005457AE"/>
    <w:rsid w:val="00545A26"/>
    <w:rsid w:val="005464F9"/>
    <w:rsid w:val="00546673"/>
    <w:rsid w:val="00546DD2"/>
    <w:rsid w:val="00546E57"/>
    <w:rsid w:val="005478E4"/>
    <w:rsid w:val="005513B5"/>
    <w:rsid w:val="0055151E"/>
    <w:rsid w:val="005519FB"/>
    <w:rsid w:val="00551C39"/>
    <w:rsid w:val="00551DF5"/>
    <w:rsid w:val="005525C2"/>
    <w:rsid w:val="0055270D"/>
    <w:rsid w:val="00553C8D"/>
    <w:rsid w:val="00553F5A"/>
    <w:rsid w:val="00554C02"/>
    <w:rsid w:val="00554E72"/>
    <w:rsid w:val="005563C4"/>
    <w:rsid w:val="0055657A"/>
    <w:rsid w:val="00557BB6"/>
    <w:rsid w:val="0056010E"/>
    <w:rsid w:val="00560E18"/>
    <w:rsid w:val="00560EC5"/>
    <w:rsid w:val="0056129F"/>
    <w:rsid w:val="00561342"/>
    <w:rsid w:val="00561E35"/>
    <w:rsid w:val="0056282E"/>
    <w:rsid w:val="00563121"/>
    <w:rsid w:val="00563468"/>
    <w:rsid w:val="00564292"/>
    <w:rsid w:val="005652C3"/>
    <w:rsid w:val="00566F64"/>
    <w:rsid w:val="0056702F"/>
    <w:rsid w:val="00567242"/>
    <w:rsid w:val="00570011"/>
    <w:rsid w:val="00570B29"/>
    <w:rsid w:val="00571027"/>
    <w:rsid w:val="0057118B"/>
    <w:rsid w:val="00571F6E"/>
    <w:rsid w:val="0057202A"/>
    <w:rsid w:val="005726AF"/>
    <w:rsid w:val="00572A34"/>
    <w:rsid w:val="00573663"/>
    <w:rsid w:val="00573B0C"/>
    <w:rsid w:val="00573B0D"/>
    <w:rsid w:val="0057416F"/>
    <w:rsid w:val="0057424A"/>
    <w:rsid w:val="0057457F"/>
    <w:rsid w:val="00574E35"/>
    <w:rsid w:val="00575427"/>
    <w:rsid w:val="005765A6"/>
    <w:rsid w:val="00576DF1"/>
    <w:rsid w:val="0057741E"/>
    <w:rsid w:val="00577648"/>
    <w:rsid w:val="005800BC"/>
    <w:rsid w:val="0058022D"/>
    <w:rsid w:val="0058046E"/>
    <w:rsid w:val="00581C3B"/>
    <w:rsid w:val="00581C3E"/>
    <w:rsid w:val="00581E61"/>
    <w:rsid w:val="00581EDA"/>
    <w:rsid w:val="00581F8A"/>
    <w:rsid w:val="005837A5"/>
    <w:rsid w:val="005838A5"/>
    <w:rsid w:val="005844A2"/>
    <w:rsid w:val="00584DC4"/>
    <w:rsid w:val="00585D6F"/>
    <w:rsid w:val="00585ED1"/>
    <w:rsid w:val="005867A2"/>
    <w:rsid w:val="00586A86"/>
    <w:rsid w:val="00587571"/>
    <w:rsid w:val="00587E56"/>
    <w:rsid w:val="00590193"/>
    <w:rsid w:val="005903CF"/>
    <w:rsid w:val="005905EC"/>
    <w:rsid w:val="005934F1"/>
    <w:rsid w:val="00593606"/>
    <w:rsid w:val="0059389E"/>
    <w:rsid w:val="00594971"/>
    <w:rsid w:val="00594F6A"/>
    <w:rsid w:val="00595A1C"/>
    <w:rsid w:val="00595E59"/>
    <w:rsid w:val="00596630"/>
    <w:rsid w:val="00596AA3"/>
    <w:rsid w:val="00597497"/>
    <w:rsid w:val="00597582"/>
    <w:rsid w:val="005978D9"/>
    <w:rsid w:val="00597D10"/>
    <w:rsid w:val="005A057F"/>
    <w:rsid w:val="005A110C"/>
    <w:rsid w:val="005A13B6"/>
    <w:rsid w:val="005A17DD"/>
    <w:rsid w:val="005A1A1A"/>
    <w:rsid w:val="005A25A1"/>
    <w:rsid w:val="005A26A2"/>
    <w:rsid w:val="005A2DFE"/>
    <w:rsid w:val="005A2E49"/>
    <w:rsid w:val="005A389E"/>
    <w:rsid w:val="005A3BF4"/>
    <w:rsid w:val="005A3EC8"/>
    <w:rsid w:val="005A5508"/>
    <w:rsid w:val="005A5CE2"/>
    <w:rsid w:val="005A5F70"/>
    <w:rsid w:val="005A6557"/>
    <w:rsid w:val="005A659E"/>
    <w:rsid w:val="005A6620"/>
    <w:rsid w:val="005A68C9"/>
    <w:rsid w:val="005B03AD"/>
    <w:rsid w:val="005B0870"/>
    <w:rsid w:val="005B0DB4"/>
    <w:rsid w:val="005B14E6"/>
    <w:rsid w:val="005B1C76"/>
    <w:rsid w:val="005B2458"/>
    <w:rsid w:val="005B27B1"/>
    <w:rsid w:val="005B280A"/>
    <w:rsid w:val="005B28E8"/>
    <w:rsid w:val="005B297E"/>
    <w:rsid w:val="005B3D7E"/>
    <w:rsid w:val="005B41EA"/>
    <w:rsid w:val="005B4846"/>
    <w:rsid w:val="005B4E55"/>
    <w:rsid w:val="005B52EA"/>
    <w:rsid w:val="005B5354"/>
    <w:rsid w:val="005B57CB"/>
    <w:rsid w:val="005B585D"/>
    <w:rsid w:val="005B61E9"/>
    <w:rsid w:val="005B62A0"/>
    <w:rsid w:val="005B63F2"/>
    <w:rsid w:val="005B6A7C"/>
    <w:rsid w:val="005B6BEE"/>
    <w:rsid w:val="005B6E77"/>
    <w:rsid w:val="005B722A"/>
    <w:rsid w:val="005B785D"/>
    <w:rsid w:val="005C2476"/>
    <w:rsid w:val="005C3838"/>
    <w:rsid w:val="005C3DAD"/>
    <w:rsid w:val="005C4349"/>
    <w:rsid w:val="005C4573"/>
    <w:rsid w:val="005C4945"/>
    <w:rsid w:val="005C4E08"/>
    <w:rsid w:val="005C57AF"/>
    <w:rsid w:val="005C5E04"/>
    <w:rsid w:val="005C63BC"/>
    <w:rsid w:val="005C6B21"/>
    <w:rsid w:val="005C7029"/>
    <w:rsid w:val="005C738E"/>
    <w:rsid w:val="005C7AFB"/>
    <w:rsid w:val="005D050C"/>
    <w:rsid w:val="005D09AF"/>
    <w:rsid w:val="005D0FF9"/>
    <w:rsid w:val="005D1FAF"/>
    <w:rsid w:val="005D1FDC"/>
    <w:rsid w:val="005D2625"/>
    <w:rsid w:val="005D2EE1"/>
    <w:rsid w:val="005D3636"/>
    <w:rsid w:val="005D3B1C"/>
    <w:rsid w:val="005D47DD"/>
    <w:rsid w:val="005D4BA0"/>
    <w:rsid w:val="005D55C2"/>
    <w:rsid w:val="005D64C3"/>
    <w:rsid w:val="005D6789"/>
    <w:rsid w:val="005D68DA"/>
    <w:rsid w:val="005D68F3"/>
    <w:rsid w:val="005D6972"/>
    <w:rsid w:val="005D7070"/>
    <w:rsid w:val="005D711D"/>
    <w:rsid w:val="005D7653"/>
    <w:rsid w:val="005E00AB"/>
    <w:rsid w:val="005E010E"/>
    <w:rsid w:val="005E083E"/>
    <w:rsid w:val="005E137D"/>
    <w:rsid w:val="005E1C5C"/>
    <w:rsid w:val="005E1F0A"/>
    <w:rsid w:val="005E20E0"/>
    <w:rsid w:val="005E336E"/>
    <w:rsid w:val="005E3D16"/>
    <w:rsid w:val="005E48E3"/>
    <w:rsid w:val="005E4C6E"/>
    <w:rsid w:val="005E502D"/>
    <w:rsid w:val="005E5081"/>
    <w:rsid w:val="005E5C0D"/>
    <w:rsid w:val="005E5EBA"/>
    <w:rsid w:val="005E63FC"/>
    <w:rsid w:val="005E6CDA"/>
    <w:rsid w:val="005E7746"/>
    <w:rsid w:val="005E7E47"/>
    <w:rsid w:val="005F083F"/>
    <w:rsid w:val="005F2CF6"/>
    <w:rsid w:val="005F3E67"/>
    <w:rsid w:val="005F3F1E"/>
    <w:rsid w:val="005F44D3"/>
    <w:rsid w:val="005F49EE"/>
    <w:rsid w:val="005F50F6"/>
    <w:rsid w:val="005F526D"/>
    <w:rsid w:val="005F798F"/>
    <w:rsid w:val="00600118"/>
    <w:rsid w:val="00600BD5"/>
    <w:rsid w:val="006024E5"/>
    <w:rsid w:val="006034BF"/>
    <w:rsid w:val="00603C45"/>
    <w:rsid w:val="0060425A"/>
    <w:rsid w:val="0060477D"/>
    <w:rsid w:val="0060528C"/>
    <w:rsid w:val="0061010E"/>
    <w:rsid w:val="00610486"/>
    <w:rsid w:val="00610C8B"/>
    <w:rsid w:val="00610E0B"/>
    <w:rsid w:val="00611007"/>
    <w:rsid w:val="00612CB1"/>
    <w:rsid w:val="00612D50"/>
    <w:rsid w:val="00612DA7"/>
    <w:rsid w:val="00613516"/>
    <w:rsid w:val="00614545"/>
    <w:rsid w:val="006150AC"/>
    <w:rsid w:val="00615663"/>
    <w:rsid w:val="00615740"/>
    <w:rsid w:val="00620DE7"/>
    <w:rsid w:val="00620F0A"/>
    <w:rsid w:val="00621035"/>
    <w:rsid w:val="00621066"/>
    <w:rsid w:val="00622102"/>
    <w:rsid w:val="0062283D"/>
    <w:rsid w:val="006228D9"/>
    <w:rsid w:val="006237FF"/>
    <w:rsid w:val="0062423F"/>
    <w:rsid w:val="00624A5D"/>
    <w:rsid w:val="00624E34"/>
    <w:rsid w:val="0062520F"/>
    <w:rsid w:val="00625558"/>
    <w:rsid w:val="00625EC8"/>
    <w:rsid w:val="006265D7"/>
    <w:rsid w:val="00626B32"/>
    <w:rsid w:val="006275A9"/>
    <w:rsid w:val="00627E0C"/>
    <w:rsid w:val="00630118"/>
    <w:rsid w:val="00630470"/>
    <w:rsid w:val="00630887"/>
    <w:rsid w:val="00631071"/>
    <w:rsid w:val="00631187"/>
    <w:rsid w:val="00632001"/>
    <w:rsid w:val="0063215A"/>
    <w:rsid w:val="00632A13"/>
    <w:rsid w:val="006333F8"/>
    <w:rsid w:val="0063344E"/>
    <w:rsid w:val="00633771"/>
    <w:rsid w:val="00633D56"/>
    <w:rsid w:val="00633ED6"/>
    <w:rsid w:val="006349A5"/>
    <w:rsid w:val="00634DAC"/>
    <w:rsid w:val="00636939"/>
    <w:rsid w:val="00636AAF"/>
    <w:rsid w:val="00636F61"/>
    <w:rsid w:val="00640906"/>
    <w:rsid w:val="00641E81"/>
    <w:rsid w:val="0064255F"/>
    <w:rsid w:val="00642807"/>
    <w:rsid w:val="0064304E"/>
    <w:rsid w:val="00644745"/>
    <w:rsid w:val="00644C28"/>
    <w:rsid w:val="00644CDE"/>
    <w:rsid w:val="00646ACC"/>
    <w:rsid w:val="006473E0"/>
    <w:rsid w:val="006473EB"/>
    <w:rsid w:val="0064785A"/>
    <w:rsid w:val="00650435"/>
    <w:rsid w:val="0065118E"/>
    <w:rsid w:val="00651221"/>
    <w:rsid w:val="00651F34"/>
    <w:rsid w:val="00652E56"/>
    <w:rsid w:val="00656A22"/>
    <w:rsid w:val="006573A9"/>
    <w:rsid w:val="006577B5"/>
    <w:rsid w:val="00657CD0"/>
    <w:rsid w:val="006606F7"/>
    <w:rsid w:val="006608AE"/>
    <w:rsid w:val="00660C5A"/>
    <w:rsid w:val="006612DD"/>
    <w:rsid w:val="00661795"/>
    <w:rsid w:val="00662421"/>
    <w:rsid w:val="006624A6"/>
    <w:rsid w:val="006632E6"/>
    <w:rsid w:val="00663A26"/>
    <w:rsid w:val="00663BDC"/>
    <w:rsid w:val="00664684"/>
    <w:rsid w:val="00665456"/>
    <w:rsid w:val="00665849"/>
    <w:rsid w:val="00666512"/>
    <w:rsid w:val="006707D9"/>
    <w:rsid w:val="006715AA"/>
    <w:rsid w:val="00672981"/>
    <w:rsid w:val="00672EEF"/>
    <w:rsid w:val="00672F76"/>
    <w:rsid w:val="00674267"/>
    <w:rsid w:val="006757D8"/>
    <w:rsid w:val="00675F8A"/>
    <w:rsid w:val="0067676D"/>
    <w:rsid w:val="00676B8F"/>
    <w:rsid w:val="00676BB1"/>
    <w:rsid w:val="0068048A"/>
    <w:rsid w:val="00680532"/>
    <w:rsid w:val="00680596"/>
    <w:rsid w:val="00680985"/>
    <w:rsid w:val="0068115A"/>
    <w:rsid w:val="00681956"/>
    <w:rsid w:val="00681983"/>
    <w:rsid w:val="00681E3C"/>
    <w:rsid w:val="006824ED"/>
    <w:rsid w:val="00682541"/>
    <w:rsid w:val="00683006"/>
    <w:rsid w:val="00683604"/>
    <w:rsid w:val="006848CA"/>
    <w:rsid w:val="00685850"/>
    <w:rsid w:val="00685B6D"/>
    <w:rsid w:val="00686406"/>
    <w:rsid w:val="006865BD"/>
    <w:rsid w:val="006867EE"/>
    <w:rsid w:val="00686BC1"/>
    <w:rsid w:val="0068724A"/>
    <w:rsid w:val="00687FD8"/>
    <w:rsid w:val="0069097E"/>
    <w:rsid w:val="006909FC"/>
    <w:rsid w:val="00690CF6"/>
    <w:rsid w:val="00691110"/>
    <w:rsid w:val="00691770"/>
    <w:rsid w:val="006919D3"/>
    <w:rsid w:val="00692221"/>
    <w:rsid w:val="0069294D"/>
    <w:rsid w:val="00692C5D"/>
    <w:rsid w:val="00693B03"/>
    <w:rsid w:val="00694681"/>
    <w:rsid w:val="00694C05"/>
    <w:rsid w:val="00694CDF"/>
    <w:rsid w:val="00694D1B"/>
    <w:rsid w:val="00695643"/>
    <w:rsid w:val="0069678B"/>
    <w:rsid w:val="00696C70"/>
    <w:rsid w:val="006A011D"/>
    <w:rsid w:val="006A06ED"/>
    <w:rsid w:val="006A10BB"/>
    <w:rsid w:val="006A149D"/>
    <w:rsid w:val="006A1CCB"/>
    <w:rsid w:val="006A1CD0"/>
    <w:rsid w:val="006A1E00"/>
    <w:rsid w:val="006A1E37"/>
    <w:rsid w:val="006A25E0"/>
    <w:rsid w:val="006A2637"/>
    <w:rsid w:val="006A2A02"/>
    <w:rsid w:val="006A3045"/>
    <w:rsid w:val="006A3AC4"/>
    <w:rsid w:val="006A438E"/>
    <w:rsid w:val="006A4BD0"/>
    <w:rsid w:val="006A5DA9"/>
    <w:rsid w:val="006A67C1"/>
    <w:rsid w:val="006A75C9"/>
    <w:rsid w:val="006A7D5D"/>
    <w:rsid w:val="006A7DE3"/>
    <w:rsid w:val="006A7F6B"/>
    <w:rsid w:val="006B05C5"/>
    <w:rsid w:val="006B0646"/>
    <w:rsid w:val="006B0E42"/>
    <w:rsid w:val="006B14AB"/>
    <w:rsid w:val="006B29B1"/>
    <w:rsid w:val="006B2C16"/>
    <w:rsid w:val="006B38F1"/>
    <w:rsid w:val="006B3AB6"/>
    <w:rsid w:val="006B453F"/>
    <w:rsid w:val="006B5CB2"/>
    <w:rsid w:val="006B610E"/>
    <w:rsid w:val="006B6163"/>
    <w:rsid w:val="006B68ED"/>
    <w:rsid w:val="006B6B5B"/>
    <w:rsid w:val="006B7B43"/>
    <w:rsid w:val="006B7C7E"/>
    <w:rsid w:val="006B7FD8"/>
    <w:rsid w:val="006C13B5"/>
    <w:rsid w:val="006C16D8"/>
    <w:rsid w:val="006C1C9D"/>
    <w:rsid w:val="006C2A5F"/>
    <w:rsid w:val="006C39D0"/>
    <w:rsid w:val="006C3FFD"/>
    <w:rsid w:val="006C4B76"/>
    <w:rsid w:val="006C550C"/>
    <w:rsid w:val="006C5F56"/>
    <w:rsid w:val="006C5FC0"/>
    <w:rsid w:val="006C63BB"/>
    <w:rsid w:val="006C67CF"/>
    <w:rsid w:val="006C71F4"/>
    <w:rsid w:val="006C7AF2"/>
    <w:rsid w:val="006C7CD6"/>
    <w:rsid w:val="006D0838"/>
    <w:rsid w:val="006D08DE"/>
    <w:rsid w:val="006D0F6B"/>
    <w:rsid w:val="006D2F1D"/>
    <w:rsid w:val="006D3106"/>
    <w:rsid w:val="006D3AB8"/>
    <w:rsid w:val="006D3B6E"/>
    <w:rsid w:val="006D40DC"/>
    <w:rsid w:val="006D414A"/>
    <w:rsid w:val="006D4B42"/>
    <w:rsid w:val="006D52EB"/>
    <w:rsid w:val="006D5566"/>
    <w:rsid w:val="006D567A"/>
    <w:rsid w:val="006D71AD"/>
    <w:rsid w:val="006E000A"/>
    <w:rsid w:val="006E0064"/>
    <w:rsid w:val="006E0292"/>
    <w:rsid w:val="006E15C0"/>
    <w:rsid w:val="006E1660"/>
    <w:rsid w:val="006E1665"/>
    <w:rsid w:val="006E1C0F"/>
    <w:rsid w:val="006E2321"/>
    <w:rsid w:val="006E316C"/>
    <w:rsid w:val="006E497D"/>
    <w:rsid w:val="006E4EEF"/>
    <w:rsid w:val="006E5C74"/>
    <w:rsid w:val="006E5DDA"/>
    <w:rsid w:val="006E6A43"/>
    <w:rsid w:val="006E6B07"/>
    <w:rsid w:val="006E77ED"/>
    <w:rsid w:val="006E7BEC"/>
    <w:rsid w:val="006E7E49"/>
    <w:rsid w:val="006F023A"/>
    <w:rsid w:val="006F03A0"/>
    <w:rsid w:val="006F05EC"/>
    <w:rsid w:val="006F28D9"/>
    <w:rsid w:val="006F351A"/>
    <w:rsid w:val="006F4128"/>
    <w:rsid w:val="006F4638"/>
    <w:rsid w:val="006F4CAF"/>
    <w:rsid w:val="006F526D"/>
    <w:rsid w:val="006F6449"/>
    <w:rsid w:val="006F6D46"/>
    <w:rsid w:val="006F769D"/>
    <w:rsid w:val="006F7A58"/>
    <w:rsid w:val="00700219"/>
    <w:rsid w:val="00700357"/>
    <w:rsid w:val="007017AC"/>
    <w:rsid w:val="007021CF"/>
    <w:rsid w:val="00702BBB"/>
    <w:rsid w:val="0070345B"/>
    <w:rsid w:val="007039D1"/>
    <w:rsid w:val="00704678"/>
    <w:rsid w:val="007048B9"/>
    <w:rsid w:val="0070493C"/>
    <w:rsid w:val="00704BD0"/>
    <w:rsid w:val="00704C2E"/>
    <w:rsid w:val="00704CD0"/>
    <w:rsid w:val="00705165"/>
    <w:rsid w:val="00705621"/>
    <w:rsid w:val="00705719"/>
    <w:rsid w:val="007062E9"/>
    <w:rsid w:val="00706AF5"/>
    <w:rsid w:val="00707CDC"/>
    <w:rsid w:val="00710195"/>
    <w:rsid w:val="007102A0"/>
    <w:rsid w:val="0071044E"/>
    <w:rsid w:val="0071113F"/>
    <w:rsid w:val="0071150E"/>
    <w:rsid w:val="00713A99"/>
    <w:rsid w:val="00713DAA"/>
    <w:rsid w:val="00714BFF"/>
    <w:rsid w:val="007155D8"/>
    <w:rsid w:val="00715AD1"/>
    <w:rsid w:val="00715E5B"/>
    <w:rsid w:val="00716BA9"/>
    <w:rsid w:val="00716BE5"/>
    <w:rsid w:val="00717287"/>
    <w:rsid w:val="00717308"/>
    <w:rsid w:val="0072180C"/>
    <w:rsid w:val="00721E9C"/>
    <w:rsid w:val="0072208A"/>
    <w:rsid w:val="007226A5"/>
    <w:rsid w:val="0072335E"/>
    <w:rsid w:val="007234C6"/>
    <w:rsid w:val="00723C4E"/>
    <w:rsid w:val="007247A7"/>
    <w:rsid w:val="00724B89"/>
    <w:rsid w:val="00726833"/>
    <w:rsid w:val="00726C23"/>
    <w:rsid w:val="00727219"/>
    <w:rsid w:val="007278C5"/>
    <w:rsid w:val="0072790C"/>
    <w:rsid w:val="00727B70"/>
    <w:rsid w:val="00727CE1"/>
    <w:rsid w:val="00727F4B"/>
    <w:rsid w:val="0073034D"/>
    <w:rsid w:val="0073063F"/>
    <w:rsid w:val="00730662"/>
    <w:rsid w:val="0073083B"/>
    <w:rsid w:val="0073177C"/>
    <w:rsid w:val="0073178B"/>
    <w:rsid w:val="00731AA4"/>
    <w:rsid w:val="00732718"/>
    <w:rsid w:val="00732D92"/>
    <w:rsid w:val="00733312"/>
    <w:rsid w:val="0073397B"/>
    <w:rsid w:val="00733BAD"/>
    <w:rsid w:val="007350F6"/>
    <w:rsid w:val="00735691"/>
    <w:rsid w:val="00736378"/>
    <w:rsid w:val="0073669D"/>
    <w:rsid w:val="00737099"/>
    <w:rsid w:val="00737851"/>
    <w:rsid w:val="00737D9C"/>
    <w:rsid w:val="00740824"/>
    <w:rsid w:val="007410AA"/>
    <w:rsid w:val="007414D3"/>
    <w:rsid w:val="0074209F"/>
    <w:rsid w:val="0074213B"/>
    <w:rsid w:val="00742A19"/>
    <w:rsid w:val="00742DA2"/>
    <w:rsid w:val="00743A09"/>
    <w:rsid w:val="0074422D"/>
    <w:rsid w:val="0074450C"/>
    <w:rsid w:val="00744AAD"/>
    <w:rsid w:val="0074561F"/>
    <w:rsid w:val="007457C6"/>
    <w:rsid w:val="00745C3C"/>
    <w:rsid w:val="00746295"/>
    <w:rsid w:val="0074680E"/>
    <w:rsid w:val="00746C53"/>
    <w:rsid w:val="007470D6"/>
    <w:rsid w:val="00747466"/>
    <w:rsid w:val="0074748E"/>
    <w:rsid w:val="00747D84"/>
    <w:rsid w:val="0075007B"/>
    <w:rsid w:val="007503C1"/>
    <w:rsid w:val="007509B4"/>
    <w:rsid w:val="00751D4F"/>
    <w:rsid w:val="0075298A"/>
    <w:rsid w:val="00753319"/>
    <w:rsid w:val="007535E6"/>
    <w:rsid w:val="007535F7"/>
    <w:rsid w:val="007540FF"/>
    <w:rsid w:val="00754B51"/>
    <w:rsid w:val="00754B71"/>
    <w:rsid w:val="00756DB1"/>
    <w:rsid w:val="00760824"/>
    <w:rsid w:val="0076098E"/>
    <w:rsid w:val="007610D2"/>
    <w:rsid w:val="007611A4"/>
    <w:rsid w:val="0076189B"/>
    <w:rsid w:val="007621C2"/>
    <w:rsid w:val="00762E3E"/>
    <w:rsid w:val="007639AB"/>
    <w:rsid w:val="00763E51"/>
    <w:rsid w:val="007647E6"/>
    <w:rsid w:val="007648E3"/>
    <w:rsid w:val="00764B27"/>
    <w:rsid w:val="00764FFE"/>
    <w:rsid w:val="00765EF9"/>
    <w:rsid w:val="0076678E"/>
    <w:rsid w:val="00766D67"/>
    <w:rsid w:val="00766DF7"/>
    <w:rsid w:val="00766E16"/>
    <w:rsid w:val="0077022B"/>
    <w:rsid w:val="00770A34"/>
    <w:rsid w:val="00770A3B"/>
    <w:rsid w:val="00770BCF"/>
    <w:rsid w:val="00770C4B"/>
    <w:rsid w:val="00770D5B"/>
    <w:rsid w:val="0077101A"/>
    <w:rsid w:val="00772423"/>
    <w:rsid w:val="007724BC"/>
    <w:rsid w:val="007736AC"/>
    <w:rsid w:val="007737A4"/>
    <w:rsid w:val="00773F61"/>
    <w:rsid w:val="00774826"/>
    <w:rsid w:val="00774B9C"/>
    <w:rsid w:val="00774DF5"/>
    <w:rsid w:val="007750E4"/>
    <w:rsid w:val="007757BD"/>
    <w:rsid w:val="0077696D"/>
    <w:rsid w:val="00776B7E"/>
    <w:rsid w:val="007801F3"/>
    <w:rsid w:val="00780870"/>
    <w:rsid w:val="00781598"/>
    <w:rsid w:val="00781DFE"/>
    <w:rsid w:val="00781E21"/>
    <w:rsid w:val="007825C0"/>
    <w:rsid w:val="00782F5D"/>
    <w:rsid w:val="0078363F"/>
    <w:rsid w:val="00783FEA"/>
    <w:rsid w:val="0078484E"/>
    <w:rsid w:val="00784DDE"/>
    <w:rsid w:val="00784FD7"/>
    <w:rsid w:val="0078547B"/>
    <w:rsid w:val="00785700"/>
    <w:rsid w:val="00785D46"/>
    <w:rsid w:val="00785EEB"/>
    <w:rsid w:val="00786959"/>
    <w:rsid w:val="00786F07"/>
    <w:rsid w:val="0078790C"/>
    <w:rsid w:val="007924F0"/>
    <w:rsid w:val="00792B78"/>
    <w:rsid w:val="0079339A"/>
    <w:rsid w:val="007934E4"/>
    <w:rsid w:val="007935CD"/>
    <w:rsid w:val="007943ED"/>
    <w:rsid w:val="00794A72"/>
    <w:rsid w:val="0079517F"/>
    <w:rsid w:val="00795E8D"/>
    <w:rsid w:val="00796685"/>
    <w:rsid w:val="00797AA1"/>
    <w:rsid w:val="00797C3F"/>
    <w:rsid w:val="007A0137"/>
    <w:rsid w:val="007A04CB"/>
    <w:rsid w:val="007A1084"/>
    <w:rsid w:val="007A273D"/>
    <w:rsid w:val="007A3239"/>
    <w:rsid w:val="007A357E"/>
    <w:rsid w:val="007A3959"/>
    <w:rsid w:val="007A3ADE"/>
    <w:rsid w:val="007A4020"/>
    <w:rsid w:val="007A4251"/>
    <w:rsid w:val="007A431E"/>
    <w:rsid w:val="007A44D4"/>
    <w:rsid w:val="007A462C"/>
    <w:rsid w:val="007A5C32"/>
    <w:rsid w:val="007A6869"/>
    <w:rsid w:val="007A6C1E"/>
    <w:rsid w:val="007A7461"/>
    <w:rsid w:val="007A7FC7"/>
    <w:rsid w:val="007B046A"/>
    <w:rsid w:val="007B0F31"/>
    <w:rsid w:val="007B12BE"/>
    <w:rsid w:val="007B231A"/>
    <w:rsid w:val="007B247B"/>
    <w:rsid w:val="007B2D44"/>
    <w:rsid w:val="007B36B9"/>
    <w:rsid w:val="007B461D"/>
    <w:rsid w:val="007B481B"/>
    <w:rsid w:val="007B482F"/>
    <w:rsid w:val="007B4DAA"/>
    <w:rsid w:val="007B6076"/>
    <w:rsid w:val="007B6CCD"/>
    <w:rsid w:val="007B75C4"/>
    <w:rsid w:val="007C0553"/>
    <w:rsid w:val="007C1F56"/>
    <w:rsid w:val="007C2FDF"/>
    <w:rsid w:val="007C3F41"/>
    <w:rsid w:val="007C4780"/>
    <w:rsid w:val="007C568C"/>
    <w:rsid w:val="007C5830"/>
    <w:rsid w:val="007C5A5F"/>
    <w:rsid w:val="007C5F89"/>
    <w:rsid w:val="007C680E"/>
    <w:rsid w:val="007C74C5"/>
    <w:rsid w:val="007C7D66"/>
    <w:rsid w:val="007D01C8"/>
    <w:rsid w:val="007D03DF"/>
    <w:rsid w:val="007D0F63"/>
    <w:rsid w:val="007D18F8"/>
    <w:rsid w:val="007D23A8"/>
    <w:rsid w:val="007D2A74"/>
    <w:rsid w:val="007D2AC3"/>
    <w:rsid w:val="007D2EC2"/>
    <w:rsid w:val="007D370D"/>
    <w:rsid w:val="007D3B62"/>
    <w:rsid w:val="007D3C14"/>
    <w:rsid w:val="007D3C26"/>
    <w:rsid w:val="007D4075"/>
    <w:rsid w:val="007D451A"/>
    <w:rsid w:val="007D4833"/>
    <w:rsid w:val="007D4975"/>
    <w:rsid w:val="007D724D"/>
    <w:rsid w:val="007D78BC"/>
    <w:rsid w:val="007D7CA6"/>
    <w:rsid w:val="007E048E"/>
    <w:rsid w:val="007E0991"/>
    <w:rsid w:val="007E226B"/>
    <w:rsid w:val="007E2DE4"/>
    <w:rsid w:val="007E3049"/>
    <w:rsid w:val="007E3102"/>
    <w:rsid w:val="007E33E3"/>
    <w:rsid w:val="007E3DA6"/>
    <w:rsid w:val="007E44DB"/>
    <w:rsid w:val="007E493B"/>
    <w:rsid w:val="007E49E2"/>
    <w:rsid w:val="007E4E27"/>
    <w:rsid w:val="007E5FEF"/>
    <w:rsid w:val="007E6837"/>
    <w:rsid w:val="007E70B1"/>
    <w:rsid w:val="007E7157"/>
    <w:rsid w:val="007F041C"/>
    <w:rsid w:val="007F0E4D"/>
    <w:rsid w:val="007F20B9"/>
    <w:rsid w:val="007F2133"/>
    <w:rsid w:val="007F2531"/>
    <w:rsid w:val="007F31FA"/>
    <w:rsid w:val="007F323D"/>
    <w:rsid w:val="007F3A4B"/>
    <w:rsid w:val="007F5058"/>
    <w:rsid w:val="007F5F09"/>
    <w:rsid w:val="007F7B44"/>
    <w:rsid w:val="007F7FEB"/>
    <w:rsid w:val="0080003B"/>
    <w:rsid w:val="00800326"/>
    <w:rsid w:val="00800358"/>
    <w:rsid w:val="00801977"/>
    <w:rsid w:val="00801B1D"/>
    <w:rsid w:val="008030E7"/>
    <w:rsid w:val="0080370F"/>
    <w:rsid w:val="00804A8D"/>
    <w:rsid w:val="008053A8"/>
    <w:rsid w:val="00805907"/>
    <w:rsid w:val="0080681D"/>
    <w:rsid w:val="00807233"/>
    <w:rsid w:val="008073E0"/>
    <w:rsid w:val="0080768A"/>
    <w:rsid w:val="008076A1"/>
    <w:rsid w:val="00807B06"/>
    <w:rsid w:val="00810E1B"/>
    <w:rsid w:val="0081112B"/>
    <w:rsid w:val="00812009"/>
    <w:rsid w:val="00812515"/>
    <w:rsid w:val="00812927"/>
    <w:rsid w:val="00813278"/>
    <w:rsid w:val="008132BD"/>
    <w:rsid w:val="00813CB8"/>
    <w:rsid w:val="00814603"/>
    <w:rsid w:val="008150F9"/>
    <w:rsid w:val="00815717"/>
    <w:rsid w:val="00815F50"/>
    <w:rsid w:val="00816B5E"/>
    <w:rsid w:val="00816E70"/>
    <w:rsid w:val="008172E7"/>
    <w:rsid w:val="00817999"/>
    <w:rsid w:val="008201DC"/>
    <w:rsid w:val="00820E0B"/>
    <w:rsid w:val="008228EF"/>
    <w:rsid w:val="00822E15"/>
    <w:rsid w:val="00823167"/>
    <w:rsid w:val="0082341A"/>
    <w:rsid w:val="00823AFE"/>
    <w:rsid w:val="0082412F"/>
    <w:rsid w:val="00824442"/>
    <w:rsid w:val="00825062"/>
    <w:rsid w:val="008255F9"/>
    <w:rsid w:val="008260A3"/>
    <w:rsid w:val="00826A25"/>
    <w:rsid w:val="00827B72"/>
    <w:rsid w:val="0083003B"/>
    <w:rsid w:val="00830102"/>
    <w:rsid w:val="00830124"/>
    <w:rsid w:val="00830295"/>
    <w:rsid w:val="0083047C"/>
    <w:rsid w:val="008304D1"/>
    <w:rsid w:val="008308DC"/>
    <w:rsid w:val="008308DD"/>
    <w:rsid w:val="0083102D"/>
    <w:rsid w:val="0083145C"/>
    <w:rsid w:val="008315A4"/>
    <w:rsid w:val="00831675"/>
    <w:rsid w:val="00831B08"/>
    <w:rsid w:val="00832D7A"/>
    <w:rsid w:val="008332B8"/>
    <w:rsid w:val="008335BF"/>
    <w:rsid w:val="0083647E"/>
    <w:rsid w:val="00836D16"/>
    <w:rsid w:val="00837932"/>
    <w:rsid w:val="00840F9E"/>
    <w:rsid w:val="008413BF"/>
    <w:rsid w:val="00841548"/>
    <w:rsid w:val="00841ADA"/>
    <w:rsid w:val="00841E30"/>
    <w:rsid w:val="0084203C"/>
    <w:rsid w:val="008420E0"/>
    <w:rsid w:val="00842B13"/>
    <w:rsid w:val="00842CC1"/>
    <w:rsid w:val="00842DD0"/>
    <w:rsid w:val="00842EAF"/>
    <w:rsid w:val="0084310A"/>
    <w:rsid w:val="00843CB4"/>
    <w:rsid w:val="008441F8"/>
    <w:rsid w:val="00844430"/>
    <w:rsid w:val="00844538"/>
    <w:rsid w:val="008466EA"/>
    <w:rsid w:val="00846B18"/>
    <w:rsid w:val="00846CE7"/>
    <w:rsid w:val="008477EE"/>
    <w:rsid w:val="0085010C"/>
    <w:rsid w:val="00850789"/>
    <w:rsid w:val="00851153"/>
    <w:rsid w:val="008513D2"/>
    <w:rsid w:val="008513F8"/>
    <w:rsid w:val="0085189A"/>
    <w:rsid w:val="008518B6"/>
    <w:rsid w:val="00852719"/>
    <w:rsid w:val="00852B88"/>
    <w:rsid w:val="008532EF"/>
    <w:rsid w:val="0085371A"/>
    <w:rsid w:val="008537D0"/>
    <w:rsid w:val="00854A47"/>
    <w:rsid w:val="00855FC3"/>
    <w:rsid w:val="0085641A"/>
    <w:rsid w:val="008565A2"/>
    <w:rsid w:val="00857BA7"/>
    <w:rsid w:val="008601ED"/>
    <w:rsid w:val="00860F03"/>
    <w:rsid w:val="00861E5B"/>
    <w:rsid w:val="00862614"/>
    <w:rsid w:val="008629E1"/>
    <w:rsid w:val="00862D4D"/>
    <w:rsid w:val="008633E2"/>
    <w:rsid w:val="008643FE"/>
    <w:rsid w:val="00865394"/>
    <w:rsid w:val="00865547"/>
    <w:rsid w:val="00866078"/>
    <w:rsid w:val="00866640"/>
    <w:rsid w:val="00866FFC"/>
    <w:rsid w:val="008675DF"/>
    <w:rsid w:val="00867CFD"/>
    <w:rsid w:val="008703C4"/>
    <w:rsid w:val="00871512"/>
    <w:rsid w:val="00871E54"/>
    <w:rsid w:val="00873331"/>
    <w:rsid w:val="00873A7A"/>
    <w:rsid w:val="00873B96"/>
    <w:rsid w:val="00874091"/>
    <w:rsid w:val="008742E2"/>
    <w:rsid w:val="00874D80"/>
    <w:rsid w:val="008769B0"/>
    <w:rsid w:val="0087734C"/>
    <w:rsid w:val="00877AC5"/>
    <w:rsid w:val="0088151D"/>
    <w:rsid w:val="008820C2"/>
    <w:rsid w:val="00882AA5"/>
    <w:rsid w:val="00882ED3"/>
    <w:rsid w:val="0088312D"/>
    <w:rsid w:val="00883A09"/>
    <w:rsid w:val="008844B7"/>
    <w:rsid w:val="00884A10"/>
    <w:rsid w:val="00884E64"/>
    <w:rsid w:val="00884F1C"/>
    <w:rsid w:val="00885646"/>
    <w:rsid w:val="00885CD6"/>
    <w:rsid w:val="00886968"/>
    <w:rsid w:val="00886AC5"/>
    <w:rsid w:val="00890766"/>
    <w:rsid w:val="008914A3"/>
    <w:rsid w:val="00892303"/>
    <w:rsid w:val="00892908"/>
    <w:rsid w:val="00892A1A"/>
    <w:rsid w:val="0089443E"/>
    <w:rsid w:val="0089541E"/>
    <w:rsid w:val="00895B82"/>
    <w:rsid w:val="00895E03"/>
    <w:rsid w:val="00896997"/>
    <w:rsid w:val="00896F90"/>
    <w:rsid w:val="008A031B"/>
    <w:rsid w:val="008A08E3"/>
    <w:rsid w:val="008A0979"/>
    <w:rsid w:val="008A0D9B"/>
    <w:rsid w:val="008A20B2"/>
    <w:rsid w:val="008A2FF1"/>
    <w:rsid w:val="008A3331"/>
    <w:rsid w:val="008A3CFC"/>
    <w:rsid w:val="008A406B"/>
    <w:rsid w:val="008A43A1"/>
    <w:rsid w:val="008A4CF5"/>
    <w:rsid w:val="008A4E8E"/>
    <w:rsid w:val="008A535C"/>
    <w:rsid w:val="008A5CC2"/>
    <w:rsid w:val="008A77A7"/>
    <w:rsid w:val="008B0838"/>
    <w:rsid w:val="008B242C"/>
    <w:rsid w:val="008B2793"/>
    <w:rsid w:val="008B2CCB"/>
    <w:rsid w:val="008B2DE2"/>
    <w:rsid w:val="008B3903"/>
    <w:rsid w:val="008B539C"/>
    <w:rsid w:val="008B5C6B"/>
    <w:rsid w:val="008B5CD0"/>
    <w:rsid w:val="008B6298"/>
    <w:rsid w:val="008B7B48"/>
    <w:rsid w:val="008C0080"/>
    <w:rsid w:val="008C017E"/>
    <w:rsid w:val="008C02C8"/>
    <w:rsid w:val="008C079A"/>
    <w:rsid w:val="008C0F9B"/>
    <w:rsid w:val="008C13E7"/>
    <w:rsid w:val="008C216E"/>
    <w:rsid w:val="008C2424"/>
    <w:rsid w:val="008C2AE4"/>
    <w:rsid w:val="008C2E95"/>
    <w:rsid w:val="008C3ACB"/>
    <w:rsid w:val="008C4B16"/>
    <w:rsid w:val="008C4F03"/>
    <w:rsid w:val="008C5FCD"/>
    <w:rsid w:val="008C6A2A"/>
    <w:rsid w:val="008C7920"/>
    <w:rsid w:val="008C7CA7"/>
    <w:rsid w:val="008C7ED7"/>
    <w:rsid w:val="008D1331"/>
    <w:rsid w:val="008D2316"/>
    <w:rsid w:val="008D3476"/>
    <w:rsid w:val="008D37EE"/>
    <w:rsid w:val="008D38CD"/>
    <w:rsid w:val="008D5514"/>
    <w:rsid w:val="008D55CD"/>
    <w:rsid w:val="008D5BEF"/>
    <w:rsid w:val="008D64F5"/>
    <w:rsid w:val="008D6616"/>
    <w:rsid w:val="008D6DFE"/>
    <w:rsid w:val="008D7744"/>
    <w:rsid w:val="008D7859"/>
    <w:rsid w:val="008D7ADD"/>
    <w:rsid w:val="008D7D7A"/>
    <w:rsid w:val="008E11BE"/>
    <w:rsid w:val="008E2052"/>
    <w:rsid w:val="008E225A"/>
    <w:rsid w:val="008E27E9"/>
    <w:rsid w:val="008E3680"/>
    <w:rsid w:val="008E3D41"/>
    <w:rsid w:val="008E3D8E"/>
    <w:rsid w:val="008E468F"/>
    <w:rsid w:val="008E4C8B"/>
    <w:rsid w:val="008E5152"/>
    <w:rsid w:val="008E5838"/>
    <w:rsid w:val="008E5957"/>
    <w:rsid w:val="008E698C"/>
    <w:rsid w:val="008E6F84"/>
    <w:rsid w:val="008E6FB3"/>
    <w:rsid w:val="008E7EEA"/>
    <w:rsid w:val="008F0539"/>
    <w:rsid w:val="008F0613"/>
    <w:rsid w:val="008F2E72"/>
    <w:rsid w:val="008F2F3C"/>
    <w:rsid w:val="008F3103"/>
    <w:rsid w:val="008F3BBF"/>
    <w:rsid w:val="008F45FC"/>
    <w:rsid w:val="008F5026"/>
    <w:rsid w:val="008F53EB"/>
    <w:rsid w:val="008F7601"/>
    <w:rsid w:val="0090104C"/>
    <w:rsid w:val="00901455"/>
    <w:rsid w:val="0090149A"/>
    <w:rsid w:val="0090202E"/>
    <w:rsid w:val="00902523"/>
    <w:rsid w:val="00902B52"/>
    <w:rsid w:val="00903253"/>
    <w:rsid w:val="009033DD"/>
    <w:rsid w:val="00903704"/>
    <w:rsid w:val="00904B89"/>
    <w:rsid w:val="00904E04"/>
    <w:rsid w:val="00905600"/>
    <w:rsid w:val="009059B9"/>
    <w:rsid w:val="00906026"/>
    <w:rsid w:val="00906856"/>
    <w:rsid w:val="00906B56"/>
    <w:rsid w:val="009104B5"/>
    <w:rsid w:val="009111CE"/>
    <w:rsid w:val="00911E7F"/>
    <w:rsid w:val="0091224C"/>
    <w:rsid w:val="009128D8"/>
    <w:rsid w:val="00912A4C"/>
    <w:rsid w:val="00913826"/>
    <w:rsid w:val="00915AE8"/>
    <w:rsid w:val="00915D9A"/>
    <w:rsid w:val="00917720"/>
    <w:rsid w:val="00917EFC"/>
    <w:rsid w:val="00920191"/>
    <w:rsid w:val="00920E5A"/>
    <w:rsid w:val="009211DF"/>
    <w:rsid w:val="0092133C"/>
    <w:rsid w:val="009218BC"/>
    <w:rsid w:val="00922155"/>
    <w:rsid w:val="0092220E"/>
    <w:rsid w:val="009238C2"/>
    <w:rsid w:val="00924ACF"/>
    <w:rsid w:val="00925529"/>
    <w:rsid w:val="0092639C"/>
    <w:rsid w:val="00930D1B"/>
    <w:rsid w:val="0093222C"/>
    <w:rsid w:val="00934FD4"/>
    <w:rsid w:val="00935025"/>
    <w:rsid w:val="00937B2E"/>
    <w:rsid w:val="00937FD7"/>
    <w:rsid w:val="0094007C"/>
    <w:rsid w:val="009404CB"/>
    <w:rsid w:val="009425C0"/>
    <w:rsid w:val="009426A5"/>
    <w:rsid w:val="00942C4C"/>
    <w:rsid w:val="009434CB"/>
    <w:rsid w:val="00943904"/>
    <w:rsid w:val="00943D72"/>
    <w:rsid w:val="00944140"/>
    <w:rsid w:val="00944F20"/>
    <w:rsid w:val="00945A4D"/>
    <w:rsid w:val="0094799D"/>
    <w:rsid w:val="00950808"/>
    <w:rsid w:val="00951241"/>
    <w:rsid w:val="00951EC4"/>
    <w:rsid w:val="00953509"/>
    <w:rsid w:val="00953F3C"/>
    <w:rsid w:val="00953F54"/>
    <w:rsid w:val="00954BAF"/>
    <w:rsid w:val="00955C30"/>
    <w:rsid w:val="00956B3B"/>
    <w:rsid w:val="00956C0E"/>
    <w:rsid w:val="00957021"/>
    <w:rsid w:val="009573F1"/>
    <w:rsid w:val="00957AB2"/>
    <w:rsid w:val="00957B62"/>
    <w:rsid w:val="009600A5"/>
    <w:rsid w:val="009602F1"/>
    <w:rsid w:val="00961780"/>
    <w:rsid w:val="00962001"/>
    <w:rsid w:val="00962595"/>
    <w:rsid w:val="009626B7"/>
    <w:rsid w:val="009628AA"/>
    <w:rsid w:val="00962FB6"/>
    <w:rsid w:val="00963781"/>
    <w:rsid w:val="0096778D"/>
    <w:rsid w:val="00967B5B"/>
    <w:rsid w:val="009703A6"/>
    <w:rsid w:val="009708B3"/>
    <w:rsid w:val="009710E9"/>
    <w:rsid w:val="00974B8A"/>
    <w:rsid w:val="0098020B"/>
    <w:rsid w:val="0098052B"/>
    <w:rsid w:val="009810D0"/>
    <w:rsid w:val="009816D6"/>
    <w:rsid w:val="00981D60"/>
    <w:rsid w:val="0098322D"/>
    <w:rsid w:val="0098363E"/>
    <w:rsid w:val="00983CC8"/>
    <w:rsid w:val="00984216"/>
    <w:rsid w:val="00984488"/>
    <w:rsid w:val="00984C1B"/>
    <w:rsid w:val="00985341"/>
    <w:rsid w:val="00985F40"/>
    <w:rsid w:val="00986CEE"/>
    <w:rsid w:val="00986F6F"/>
    <w:rsid w:val="00987161"/>
    <w:rsid w:val="00987889"/>
    <w:rsid w:val="0099154C"/>
    <w:rsid w:val="00991BEF"/>
    <w:rsid w:val="009933DD"/>
    <w:rsid w:val="0099360E"/>
    <w:rsid w:val="00993FA2"/>
    <w:rsid w:val="00994E90"/>
    <w:rsid w:val="00995883"/>
    <w:rsid w:val="00995D17"/>
    <w:rsid w:val="009A04EA"/>
    <w:rsid w:val="009A0518"/>
    <w:rsid w:val="009A23CE"/>
    <w:rsid w:val="009A28AE"/>
    <w:rsid w:val="009A33E9"/>
    <w:rsid w:val="009A3D56"/>
    <w:rsid w:val="009A55CD"/>
    <w:rsid w:val="009A570B"/>
    <w:rsid w:val="009A57A8"/>
    <w:rsid w:val="009A5C91"/>
    <w:rsid w:val="009A60A2"/>
    <w:rsid w:val="009A65AE"/>
    <w:rsid w:val="009A6A12"/>
    <w:rsid w:val="009A6B6D"/>
    <w:rsid w:val="009A7168"/>
    <w:rsid w:val="009A76AD"/>
    <w:rsid w:val="009A7D6F"/>
    <w:rsid w:val="009A7E6A"/>
    <w:rsid w:val="009B0194"/>
    <w:rsid w:val="009B0894"/>
    <w:rsid w:val="009B2166"/>
    <w:rsid w:val="009B263F"/>
    <w:rsid w:val="009B34B7"/>
    <w:rsid w:val="009B3B64"/>
    <w:rsid w:val="009B3DFD"/>
    <w:rsid w:val="009B4078"/>
    <w:rsid w:val="009B540D"/>
    <w:rsid w:val="009B6E93"/>
    <w:rsid w:val="009B7207"/>
    <w:rsid w:val="009C00EF"/>
    <w:rsid w:val="009C11AE"/>
    <w:rsid w:val="009C2989"/>
    <w:rsid w:val="009C3A85"/>
    <w:rsid w:val="009C3C91"/>
    <w:rsid w:val="009C4D50"/>
    <w:rsid w:val="009C60AE"/>
    <w:rsid w:val="009C7A36"/>
    <w:rsid w:val="009D013A"/>
    <w:rsid w:val="009D058A"/>
    <w:rsid w:val="009D1A65"/>
    <w:rsid w:val="009D2B0E"/>
    <w:rsid w:val="009D370D"/>
    <w:rsid w:val="009D3906"/>
    <w:rsid w:val="009D39E3"/>
    <w:rsid w:val="009D3F13"/>
    <w:rsid w:val="009D4444"/>
    <w:rsid w:val="009D454F"/>
    <w:rsid w:val="009D66FC"/>
    <w:rsid w:val="009D6F9F"/>
    <w:rsid w:val="009D724B"/>
    <w:rsid w:val="009E086F"/>
    <w:rsid w:val="009E0A6C"/>
    <w:rsid w:val="009E16B5"/>
    <w:rsid w:val="009E38AB"/>
    <w:rsid w:val="009E3FF3"/>
    <w:rsid w:val="009E5E2B"/>
    <w:rsid w:val="009E6099"/>
    <w:rsid w:val="009E6AE9"/>
    <w:rsid w:val="009E6B81"/>
    <w:rsid w:val="009E71BA"/>
    <w:rsid w:val="009F10B1"/>
    <w:rsid w:val="009F1799"/>
    <w:rsid w:val="009F1878"/>
    <w:rsid w:val="009F21C6"/>
    <w:rsid w:val="009F2822"/>
    <w:rsid w:val="009F29F0"/>
    <w:rsid w:val="009F303E"/>
    <w:rsid w:val="009F4248"/>
    <w:rsid w:val="009F5285"/>
    <w:rsid w:val="009F5CF9"/>
    <w:rsid w:val="009F5DF6"/>
    <w:rsid w:val="009F5FC4"/>
    <w:rsid w:val="009F5FDA"/>
    <w:rsid w:val="009F6D4F"/>
    <w:rsid w:val="009F6D7A"/>
    <w:rsid w:val="009F6E35"/>
    <w:rsid w:val="009F7762"/>
    <w:rsid w:val="009F79FD"/>
    <w:rsid w:val="00A011B0"/>
    <w:rsid w:val="00A021D3"/>
    <w:rsid w:val="00A037A0"/>
    <w:rsid w:val="00A04564"/>
    <w:rsid w:val="00A04FD8"/>
    <w:rsid w:val="00A061DA"/>
    <w:rsid w:val="00A10201"/>
    <w:rsid w:val="00A104F9"/>
    <w:rsid w:val="00A10F51"/>
    <w:rsid w:val="00A1133C"/>
    <w:rsid w:val="00A11F07"/>
    <w:rsid w:val="00A124F4"/>
    <w:rsid w:val="00A12A04"/>
    <w:rsid w:val="00A12DC7"/>
    <w:rsid w:val="00A138B5"/>
    <w:rsid w:val="00A140BB"/>
    <w:rsid w:val="00A1448D"/>
    <w:rsid w:val="00A14D68"/>
    <w:rsid w:val="00A14D6C"/>
    <w:rsid w:val="00A1527C"/>
    <w:rsid w:val="00A152E8"/>
    <w:rsid w:val="00A15BCA"/>
    <w:rsid w:val="00A15DBB"/>
    <w:rsid w:val="00A163A6"/>
    <w:rsid w:val="00A16B60"/>
    <w:rsid w:val="00A17060"/>
    <w:rsid w:val="00A1762B"/>
    <w:rsid w:val="00A17B25"/>
    <w:rsid w:val="00A17DF1"/>
    <w:rsid w:val="00A17E45"/>
    <w:rsid w:val="00A20197"/>
    <w:rsid w:val="00A20C6D"/>
    <w:rsid w:val="00A22106"/>
    <w:rsid w:val="00A226CA"/>
    <w:rsid w:val="00A234B0"/>
    <w:rsid w:val="00A2368B"/>
    <w:rsid w:val="00A236DB"/>
    <w:rsid w:val="00A23CA8"/>
    <w:rsid w:val="00A24A81"/>
    <w:rsid w:val="00A24EF3"/>
    <w:rsid w:val="00A2500E"/>
    <w:rsid w:val="00A2526F"/>
    <w:rsid w:val="00A2566D"/>
    <w:rsid w:val="00A25AC2"/>
    <w:rsid w:val="00A262E6"/>
    <w:rsid w:val="00A263BD"/>
    <w:rsid w:val="00A26656"/>
    <w:rsid w:val="00A302EA"/>
    <w:rsid w:val="00A3048F"/>
    <w:rsid w:val="00A304F7"/>
    <w:rsid w:val="00A31625"/>
    <w:rsid w:val="00A31B38"/>
    <w:rsid w:val="00A32F7B"/>
    <w:rsid w:val="00A336CC"/>
    <w:rsid w:val="00A345C8"/>
    <w:rsid w:val="00A3660D"/>
    <w:rsid w:val="00A37DE6"/>
    <w:rsid w:val="00A41BF5"/>
    <w:rsid w:val="00A4265F"/>
    <w:rsid w:val="00A435D2"/>
    <w:rsid w:val="00A43CB8"/>
    <w:rsid w:val="00A43FDB"/>
    <w:rsid w:val="00A44BF0"/>
    <w:rsid w:val="00A46049"/>
    <w:rsid w:val="00A4605D"/>
    <w:rsid w:val="00A4653C"/>
    <w:rsid w:val="00A4685B"/>
    <w:rsid w:val="00A47AEF"/>
    <w:rsid w:val="00A5037D"/>
    <w:rsid w:val="00A50AB4"/>
    <w:rsid w:val="00A50B4B"/>
    <w:rsid w:val="00A51073"/>
    <w:rsid w:val="00A51423"/>
    <w:rsid w:val="00A51E53"/>
    <w:rsid w:val="00A52319"/>
    <w:rsid w:val="00A52F87"/>
    <w:rsid w:val="00A536BC"/>
    <w:rsid w:val="00A54C30"/>
    <w:rsid w:val="00A55345"/>
    <w:rsid w:val="00A5590B"/>
    <w:rsid w:val="00A55A28"/>
    <w:rsid w:val="00A55C1D"/>
    <w:rsid w:val="00A5625F"/>
    <w:rsid w:val="00A56A68"/>
    <w:rsid w:val="00A56B72"/>
    <w:rsid w:val="00A57712"/>
    <w:rsid w:val="00A60CBB"/>
    <w:rsid w:val="00A60FE0"/>
    <w:rsid w:val="00A61093"/>
    <w:rsid w:val="00A61CAF"/>
    <w:rsid w:val="00A61CF9"/>
    <w:rsid w:val="00A61F3C"/>
    <w:rsid w:val="00A623DA"/>
    <w:rsid w:val="00A627CB"/>
    <w:rsid w:val="00A63D48"/>
    <w:rsid w:val="00A64A4D"/>
    <w:rsid w:val="00A64A6D"/>
    <w:rsid w:val="00A64AD9"/>
    <w:rsid w:val="00A6536A"/>
    <w:rsid w:val="00A65FD7"/>
    <w:rsid w:val="00A661F2"/>
    <w:rsid w:val="00A66CE0"/>
    <w:rsid w:val="00A6779C"/>
    <w:rsid w:val="00A67948"/>
    <w:rsid w:val="00A679E3"/>
    <w:rsid w:val="00A67F5E"/>
    <w:rsid w:val="00A70248"/>
    <w:rsid w:val="00A703F0"/>
    <w:rsid w:val="00A7176A"/>
    <w:rsid w:val="00A717DE"/>
    <w:rsid w:val="00A71AAA"/>
    <w:rsid w:val="00A72D13"/>
    <w:rsid w:val="00A7545D"/>
    <w:rsid w:val="00A7571C"/>
    <w:rsid w:val="00A778D1"/>
    <w:rsid w:val="00A779B6"/>
    <w:rsid w:val="00A8041E"/>
    <w:rsid w:val="00A80B72"/>
    <w:rsid w:val="00A81312"/>
    <w:rsid w:val="00A817C9"/>
    <w:rsid w:val="00A81DD6"/>
    <w:rsid w:val="00A834D4"/>
    <w:rsid w:val="00A83B60"/>
    <w:rsid w:val="00A83E26"/>
    <w:rsid w:val="00A84032"/>
    <w:rsid w:val="00A84705"/>
    <w:rsid w:val="00A8482E"/>
    <w:rsid w:val="00A848E9"/>
    <w:rsid w:val="00A85741"/>
    <w:rsid w:val="00A85D62"/>
    <w:rsid w:val="00A86DD4"/>
    <w:rsid w:val="00A87495"/>
    <w:rsid w:val="00A8771D"/>
    <w:rsid w:val="00A90AFC"/>
    <w:rsid w:val="00A9138F"/>
    <w:rsid w:val="00A91B87"/>
    <w:rsid w:val="00A91C20"/>
    <w:rsid w:val="00A91CE6"/>
    <w:rsid w:val="00A921F2"/>
    <w:rsid w:val="00A928EA"/>
    <w:rsid w:val="00A93175"/>
    <w:rsid w:val="00A93B53"/>
    <w:rsid w:val="00A93FC1"/>
    <w:rsid w:val="00A9566A"/>
    <w:rsid w:val="00A9737D"/>
    <w:rsid w:val="00A97632"/>
    <w:rsid w:val="00AA0226"/>
    <w:rsid w:val="00AA2172"/>
    <w:rsid w:val="00AA2E69"/>
    <w:rsid w:val="00AA42A2"/>
    <w:rsid w:val="00AA5076"/>
    <w:rsid w:val="00AA599E"/>
    <w:rsid w:val="00AA7417"/>
    <w:rsid w:val="00AA78E3"/>
    <w:rsid w:val="00AA7B32"/>
    <w:rsid w:val="00AB0050"/>
    <w:rsid w:val="00AB0A2F"/>
    <w:rsid w:val="00AB1533"/>
    <w:rsid w:val="00AB35B0"/>
    <w:rsid w:val="00AB35ED"/>
    <w:rsid w:val="00AB3640"/>
    <w:rsid w:val="00AB4495"/>
    <w:rsid w:val="00AB5F36"/>
    <w:rsid w:val="00AB60C6"/>
    <w:rsid w:val="00AB63DF"/>
    <w:rsid w:val="00AB690C"/>
    <w:rsid w:val="00AB7108"/>
    <w:rsid w:val="00AB715E"/>
    <w:rsid w:val="00AB7C20"/>
    <w:rsid w:val="00AC004D"/>
    <w:rsid w:val="00AC18C2"/>
    <w:rsid w:val="00AC260F"/>
    <w:rsid w:val="00AC2971"/>
    <w:rsid w:val="00AC2D32"/>
    <w:rsid w:val="00AC2F43"/>
    <w:rsid w:val="00AC37E1"/>
    <w:rsid w:val="00AC4EC9"/>
    <w:rsid w:val="00AC5507"/>
    <w:rsid w:val="00AC561B"/>
    <w:rsid w:val="00AD001E"/>
    <w:rsid w:val="00AD02A8"/>
    <w:rsid w:val="00AD0400"/>
    <w:rsid w:val="00AD04C3"/>
    <w:rsid w:val="00AD0569"/>
    <w:rsid w:val="00AD073C"/>
    <w:rsid w:val="00AD074B"/>
    <w:rsid w:val="00AD1066"/>
    <w:rsid w:val="00AD124B"/>
    <w:rsid w:val="00AD16B5"/>
    <w:rsid w:val="00AD1D38"/>
    <w:rsid w:val="00AD20C6"/>
    <w:rsid w:val="00AD2F98"/>
    <w:rsid w:val="00AD31CF"/>
    <w:rsid w:val="00AD3221"/>
    <w:rsid w:val="00AD6974"/>
    <w:rsid w:val="00AD7250"/>
    <w:rsid w:val="00AD7644"/>
    <w:rsid w:val="00AD7654"/>
    <w:rsid w:val="00AE0766"/>
    <w:rsid w:val="00AE25B0"/>
    <w:rsid w:val="00AE28ED"/>
    <w:rsid w:val="00AE306A"/>
    <w:rsid w:val="00AE38C2"/>
    <w:rsid w:val="00AE4384"/>
    <w:rsid w:val="00AE4879"/>
    <w:rsid w:val="00AE4D23"/>
    <w:rsid w:val="00AE5255"/>
    <w:rsid w:val="00AE579F"/>
    <w:rsid w:val="00AE6B98"/>
    <w:rsid w:val="00AE789C"/>
    <w:rsid w:val="00AE791B"/>
    <w:rsid w:val="00AF0A7F"/>
    <w:rsid w:val="00AF2311"/>
    <w:rsid w:val="00AF25FA"/>
    <w:rsid w:val="00AF2803"/>
    <w:rsid w:val="00AF3D5B"/>
    <w:rsid w:val="00AF42B4"/>
    <w:rsid w:val="00AF4C48"/>
    <w:rsid w:val="00AF5348"/>
    <w:rsid w:val="00AF549F"/>
    <w:rsid w:val="00AF5E5E"/>
    <w:rsid w:val="00AF7058"/>
    <w:rsid w:val="00B0059B"/>
    <w:rsid w:val="00B00D64"/>
    <w:rsid w:val="00B0152B"/>
    <w:rsid w:val="00B01BDD"/>
    <w:rsid w:val="00B01F50"/>
    <w:rsid w:val="00B03405"/>
    <w:rsid w:val="00B043F0"/>
    <w:rsid w:val="00B04534"/>
    <w:rsid w:val="00B04EB8"/>
    <w:rsid w:val="00B0573F"/>
    <w:rsid w:val="00B05A28"/>
    <w:rsid w:val="00B05C85"/>
    <w:rsid w:val="00B0630B"/>
    <w:rsid w:val="00B06813"/>
    <w:rsid w:val="00B06C9E"/>
    <w:rsid w:val="00B0779D"/>
    <w:rsid w:val="00B07EA8"/>
    <w:rsid w:val="00B11152"/>
    <w:rsid w:val="00B11D01"/>
    <w:rsid w:val="00B1232D"/>
    <w:rsid w:val="00B1293F"/>
    <w:rsid w:val="00B12C05"/>
    <w:rsid w:val="00B137BC"/>
    <w:rsid w:val="00B13B5B"/>
    <w:rsid w:val="00B13EBD"/>
    <w:rsid w:val="00B13EC8"/>
    <w:rsid w:val="00B143FA"/>
    <w:rsid w:val="00B14D91"/>
    <w:rsid w:val="00B15A48"/>
    <w:rsid w:val="00B1636D"/>
    <w:rsid w:val="00B16E5F"/>
    <w:rsid w:val="00B2029C"/>
    <w:rsid w:val="00B210B0"/>
    <w:rsid w:val="00B210BF"/>
    <w:rsid w:val="00B217B0"/>
    <w:rsid w:val="00B2227D"/>
    <w:rsid w:val="00B22A6F"/>
    <w:rsid w:val="00B235C3"/>
    <w:rsid w:val="00B235DE"/>
    <w:rsid w:val="00B242FE"/>
    <w:rsid w:val="00B24465"/>
    <w:rsid w:val="00B2446A"/>
    <w:rsid w:val="00B24D6C"/>
    <w:rsid w:val="00B256EC"/>
    <w:rsid w:val="00B25DC0"/>
    <w:rsid w:val="00B27059"/>
    <w:rsid w:val="00B27322"/>
    <w:rsid w:val="00B27F3E"/>
    <w:rsid w:val="00B30004"/>
    <w:rsid w:val="00B30700"/>
    <w:rsid w:val="00B30DA8"/>
    <w:rsid w:val="00B31439"/>
    <w:rsid w:val="00B31A02"/>
    <w:rsid w:val="00B32511"/>
    <w:rsid w:val="00B32FA1"/>
    <w:rsid w:val="00B330DE"/>
    <w:rsid w:val="00B332D7"/>
    <w:rsid w:val="00B33681"/>
    <w:rsid w:val="00B33948"/>
    <w:rsid w:val="00B33B66"/>
    <w:rsid w:val="00B342A6"/>
    <w:rsid w:val="00B3431D"/>
    <w:rsid w:val="00B348D4"/>
    <w:rsid w:val="00B34B1A"/>
    <w:rsid w:val="00B34B9D"/>
    <w:rsid w:val="00B354C1"/>
    <w:rsid w:val="00B35FA2"/>
    <w:rsid w:val="00B3652B"/>
    <w:rsid w:val="00B371AD"/>
    <w:rsid w:val="00B374D9"/>
    <w:rsid w:val="00B37ABC"/>
    <w:rsid w:val="00B433A1"/>
    <w:rsid w:val="00B43AAE"/>
    <w:rsid w:val="00B43BDE"/>
    <w:rsid w:val="00B43F32"/>
    <w:rsid w:val="00B44222"/>
    <w:rsid w:val="00B44267"/>
    <w:rsid w:val="00B44286"/>
    <w:rsid w:val="00B44695"/>
    <w:rsid w:val="00B44A22"/>
    <w:rsid w:val="00B45E2B"/>
    <w:rsid w:val="00B46219"/>
    <w:rsid w:val="00B469B7"/>
    <w:rsid w:val="00B46EFC"/>
    <w:rsid w:val="00B479E8"/>
    <w:rsid w:val="00B507D9"/>
    <w:rsid w:val="00B527D0"/>
    <w:rsid w:val="00B528F4"/>
    <w:rsid w:val="00B5299B"/>
    <w:rsid w:val="00B556F6"/>
    <w:rsid w:val="00B56523"/>
    <w:rsid w:val="00B57581"/>
    <w:rsid w:val="00B57584"/>
    <w:rsid w:val="00B60120"/>
    <w:rsid w:val="00B61D53"/>
    <w:rsid w:val="00B62104"/>
    <w:rsid w:val="00B63029"/>
    <w:rsid w:val="00B63F7D"/>
    <w:rsid w:val="00B64F07"/>
    <w:rsid w:val="00B6573C"/>
    <w:rsid w:val="00B662ED"/>
    <w:rsid w:val="00B66A1A"/>
    <w:rsid w:val="00B67B5D"/>
    <w:rsid w:val="00B67E23"/>
    <w:rsid w:val="00B717A3"/>
    <w:rsid w:val="00B72735"/>
    <w:rsid w:val="00B72B30"/>
    <w:rsid w:val="00B72E19"/>
    <w:rsid w:val="00B72FDB"/>
    <w:rsid w:val="00B7368C"/>
    <w:rsid w:val="00B73E3F"/>
    <w:rsid w:val="00B741C9"/>
    <w:rsid w:val="00B74605"/>
    <w:rsid w:val="00B74CAA"/>
    <w:rsid w:val="00B752C5"/>
    <w:rsid w:val="00B76569"/>
    <w:rsid w:val="00B76A25"/>
    <w:rsid w:val="00B76C57"/>
    <w:rsid w:val="00B770A8"/>
    <w:rsid w:val="00B77141"/>
    <w:rsid w:val="00B80FC6"/>
    <w:rsid w:val="00B828F2"/>
    <w:rsid w:val="00B830A4"/>
    <w:rsid w:val="00B83CD2"/>
    <w:rsid w:val="00B83D61"/>
    <w:rsid w:val="00B84140"/>
    <w:rsid w:val="00B848E5"/>
    <w:rsid w:val="00B84922"/>
    <w:rsid w:val="00B84A6E"/>
    <w:rsid w:val="00B852E7"/>
    <w:rsid w:val="00B8580A"/>
    <w:rsid w:val="00B865F5"/>
    <w:rsid w:val="00B870B7"/>
    <w:rsid w:val="00B874F3"/>
    <w:rsid w:val="00B87DE8"/>
    <w:rsid w:val="00B90094"/>
    <w:rsid w:val="00B90A94"/>
    <w:rsid w:val="00B90B2E"/>
    <w:rsid w:val="00B90FB2"/>
    <w:rsid w:val="00B91EFB"/>
    <w:rsid w:val="00B92410"/>
    <w:rsid w:val="00B948AA"/>
    <w:rsid w:val="00B94B20"/>
    <w:rsid w:val="00B95BF5"/>
    <w:rsid w:val="00B977D1"/>
    <w:rsid w:val="00BA0932"/>
    <w:rsid w:val="00BA0D49"/>
    <w:rsid w:val="00BA1C46"/>
    <w:rsid w:val="00BA2318"/>
    <w:rsid w:val="00BA294D"/>
    <w:rsid w:val="00BA2DC2"/>
    <w:rsid w:val="00BA31B6"/>
    <w:rsid w:val="00BA3CE3"/>
    <w:rsid w:val="00BA3E77"/>
    <w:rsid w:val="00BA537E"/>
    <w:rsid w:val="00BA5998"/>
    <w:rsid w:val="00BA73E4"/>
    <w:rsid w:val="00BA7C44"/>
    <w:rsid w:val="00BB0938"/>
    <w:rsid w:val="00BB0C8F"/>
    <w:rsid w:val="00BB12E2"/>
    <w:rsid w:val="00BB18CC"/>
    <w:rsid w:val="00BB3A00"/>
    <w:rsid w:val="00BB4478"/>
    <w:rsid w:val="00BB44CD"/>
    <w:rsid w:val="00BB4BC5"/>
    <w:rsid w:val="00BB519E"/>
    <w:rsid w:val="00BB589F"/>
    <w:rsid w:val="00BB61AB"/>
    <w:rsid w:val="00BB6366"/>
    <w:rsid w:val="00BB72C5"/>
    <w:rsid w:val="00BB7918"/>
    <w:rsid w:val="00BC0320"/>
    <w:rsid w:val="00BC08E8"/>
    <w:rsid w:val="00BC0909"/>
    <w:rsid w:val="00BC0D02"/>
    <w:rsid w:val="00BC14CA"/>
    <w:rsid w:val="00BC14D6"/>
    <w:rsid w:val="00BC17E0"/>
    <w:rsid w:val="00BC18D9"/>
    <w:rsid w:val="00BC1A44"/>
    <w:rsid w:val="00BC2EAB"/>
    <w:rsid w:val="00BC32D4"/>
    <w:rsid w:val="00BC49A6"/>
    <w:rsid w:val="00BC5645"/>
    <w:rsid w:val="00BC589B"/>
    <w:rsid w:val="00BC5AE6"/>
    <w:rsid w:val="00BC6674"/>
    <w:rsid w:val="00BC68A8"/>
    <w:rsid w:val="00BC6DB2"/>
    <w:rsid w:val="00BC7080"/>
    <w:rsid w:val="00BC7082"/>
    <w:rsid w:val="00BC7185"/>
    <w:rsid w:val="00BC7871"/>
    <w:rsid w:val="00BC7DA4"/>
    <w:rsid w:val="00BC7FDD"/>
    <w:rsid w:val="00BD0335"/>
    <w:rsid w:val="00BD0C24"/>
    <w:rsid w:val="00BD260B"/>
    <w:rsid w:val="00BD27B5"/>
    <w:rsid w:val="00BD2DF8"/>
    <w:rsid w:val="00BD2FDB"/>
    <w:rsid w:val="00BD317B"/>
    <w:rsid w:val="00BD45EE"/>
    <w:rsid w:val="00BD4E97"/>
    <w:rsid w:val="00BD60F9"/>
    <w:rsid w:val="00BD7287"/>
    <w:rsid w:val="00BD7A26"/>
    <w:rsid w:val="00BE0164"/>
    <w:rsid w:val="00BE0C1C"/>
    <w:rsid w:val="00BE1810"/>
    <w:rsid w:val="00BE24F7"/>
    <w:rsid w:val="00BE325A"/>
    <w:rsid w:val="00BE3D9D"/>
    <w:rsid w:val="00BE5B1B"/>
    <w:rsid w:val="00BF0A38"/>
    <w:rsid w:val="00BF0CB7"/>
    <w:rsid w:val="00BF1811"/>
    <w:rsid w:val="00BF1BB8"/>
    <w:rsid w:val="00BF1FB5"/>
    <w:rsid w:val="00BF1FEC"/>
    <w:rsid w:val="00BF3097"/>
    <w:rsid w:val="00BF3458"/>
    <w:rsid w:val="00BF4B19"/>
    <w:rsid w:val="00BF5E6F"/>
    <w:rsid w:val="00BF636E"/>
    <w:rsid w:val="00BF69D8"/>
    <w:rsid w:val="00BF74C9"/>
    <w:rsid w:val="00BF7A0F"/>
    <w:rsid w:val="00BF7F9D"/>
    <w:rsid w:val="00C00AEA"/>
    <w:rsid w:val="00C0227B"/>
    <w:rsid w:val="00C02300"/>
    <w:rsid w:val="00C0275D"/>
    <w:rsid w:val="00C02F5F"/>
    <w:rsid w:val="00C03407"/>
    <w:rsid w:val="00C03602"/>
    <w:rsid w:val="00C0505B"/>
    <w:rsid w:val="00C07A6D"/>
    <w:rsid w:val="00C100A2"/>
    <w:rsid w:val="00C10866"/>
    <w:rsid w:val="00C10F28"/>
    <w:rsid w:val="00C10F5F"/>
    <w:rsid w:val="00C1178C"/>
    <w:rsid w:val="00C12669"/>
    <w:rsid w:val="00C1322E"/>
    <w:rsid w:val="00C147F0"/>
    <w:rsid w:val="00C14A38"/>
    <w:rsid w:val="00C14A58"/>
    <w:rsid w:val="00C154F2"/>
    <w:rsid w:val="00C15C58"/>
    <w:rsid w:val="00C168C5"/>
    <w:rsid w:val="00C17A94"/>
    <w:rsid w:val="00C20407"/>
    <w:rsid w:val="00C20415"/>
    <w:rsid w:val="00C205A6"/>
    <w:rsid w:val="00C208D4"/>
    <w:rsid w:val="00C2091F"/>
    <w:rsid w:val="00C20AEC"/>
    <w:rsid w:val="00C20DF8"/>
    <w:rsid w:val="00C213E5"/>
    <w:rsid w:val="00C21796"/>
    <w:rsid w:val="00C218DE"/>
    <w:rsid w:val="00C22A0B"/>
    <w:rsid w:val="00C23114"/>
    <w:rsid w:val="00C23806"/>
    <w:rsid w:val="00C23AF2"/>
    <w:rsid w:val="00C24777"/>
    <w:rsid w:val="00C25192"/>
    <w:rsid w:val="00C26995"/>
    <w:rsid w:val="00C2702E"/>
    <w:rsid w:val="00C27072"/>
    <w:rsid w:val="00C3035A"/>
    <w:rsid w:val="00C32258"/>
    <w:rsid w:val="00C32521"/>
    <w:rsid w:val="00C32536"/>
    <w:rsid w:val="00C328BB"/>
    <w:rsid w:val="00C32940"/>
    <w:rsid w:val="00C330E9"/>
    <w:rsid w:val="00C333C5"/>
    <w:rsid w:val="00C362F7"/>
    <w:rsid w:val="00C36452"/>
    <w:rsid w:val="00C364A1"/>
    <w:rsid w:val="00C378C1"/>
    <w:rsid w:val="00C37D21"/>
    <w:rsid w:val="00C408DD"/>
    <w:rsid w:val="00C41B82"/>
    <w:rsid w:val="00C41DB6"/>
    <w:rsid w:val="00C42732"/>
    <w:rsid w:val="00C42A31"/>
    <w:rsid w:val="00C435D1"/>
    <w:rsid w:val="00C437BC"/>
    <w:rsid w:val="00C44459"/>
    <w:rsid w:val="00C45AE5"/>
    <w:rsid w:val="00C45F12"/>
    <w:rsid w:val="00C50E65"/>
    <w:rsid w:val="00C511DE"/>
    <w:rsid w:val="00C51793"/>
    <w:rsid w:val="00C5302F"/>
    <w:rsid w:val="00C53AF9"/>
    <w:rsid w:val="00C5415F"/>
    <w:rsid w:val="00C544A6"/>
    <w:rsid w:val="00C548CC"/>
    <w:rsid w:val="00C55112"/>
    <w:rsid w:val="00C555DE"/>
    <w:rsid w:val="00C556AD"/>
    <w:rsid w:val="00C55F56"/>
    <w:rsid w:val="00C5634D"/>
    <w:rsid w:val="00C56586"/>
    <w:rsid w:val="00C577D8"/>
    <w:rsid w:val="00C60375"/>
    <w:rsid w:val="00C615D6"/>
    <w:rsid w:val="00C617AF"/>
    <w:rsid w:val="00C61A63"/>
    <w:rsid w:val="00C62431"/>
    <w:rsid w:val="00C62906"/>
    <w:rsid w:val="00C62E59"/>
    <w:rsid w:val="00C64660"/>
    <w:rsid w:val="00C649BA"/>
    <w:rsid w:val="00C64D5E"/>
    <w:rsid w:val="00C65552"/>
    <w:rsid w:val="00C65650"/>
    <w:rsid w:val="00C65D90"/>
    <w:rsid w:val="00C65DC1"/>
    <w:rsid w:val="00C66467"/>
    <w:rsid w:val="00C678CF"/>
    <w:rsid w:val="00C700C4"/>
    <w:rsid w:val="00C70CA3"/>
    <w:rsid w:val="00C70E29"/>
    <w:rsid w:val="00C7137B"/>
    <w:rsid w:val="00C71761"/>
    <w:rsid w:val="00C71ABB"/>
    <w:rsid w:val="00C723BA"/>
    <w:rsid w:val="00C7497F"/>
    <w:rsid w:val="00C754DF"/>
    <w:rsid w:val="00C76580"/>
    <w:rsid w:val="00C7692F"/>
    <w:rsid w:val="00C77964"/>
    <w:rsid w:val="00C77E3C"/>
    <w:rsid w:val="00C8013E"/>
    <w:rsid w:val="00C80254"/>
    <w:rsid w:val="00C803EE"/>
    <w:rsid w:val="00C811D7"/>
    <w:rsid w:val="00C831F2"/>
    <w:rsid w:val="00C83F6E"/>
    <w:rsid w:val="00C85028"/>
    <w:rsid w:val="00C85D67"/>
    <w:rsid w:val="00C86E67"/>
    <w:rsid w:val="00C8700E"/>
    <w:rsid w:val="00C87475"/>
    <w:rsid w:val="00C87B48"/>
    <w:rsid w:val="00C901C5"/>
    <w:rsid w:val="00C90285"/>
    <w:rsid w:val="00C907EA"/>
    <w:rsid w:val="00C907F5"/>
    <w:rsid w:val="00C91EE8"/>
    <w:rsid w:val="00C922C9"/>
    <w:rsid w:val="00C92A16"/>
    <w:rsid w:val="00C92BF8"/>
    <w:rsid w:val="00C93633"/>
    <w:rsid w:val="00C95583"/>
    <w:rsid w:val="00C95593"/>
    <w:rsid w:val="00C96139"/>
    <w:rsid w:val="00C96670"/>
    <w:rsid w:val="00C96C9E"/>
    <w:rsid w:val="00C978F3"/>
    <w:rsid w:val="00C97E30"/>
    <w:rsid w:val="00CA0F11"/>
    <w:rsid w:val="00CA186B"/>
    <w:rsid w:val="00CA297A"/>
    <w:rsid w:val="00CA2A87"/>
    <w:rsid w:val="00CA2C79"/>
    <w:rsid w:val="00CA2E6D"/>
    <w:rsid w:val="00CA3A14"/>
    <w:rsid w:val="00CA4BB6"/>
    <w:rsid w:val="00CA55DE"/>
    <w:rsid w:val="00CA60A1"/>
    <w:rsid w:val="00CA637A"/>
    <w:rsid w:val="00CA6E71"/>
    <w:rsid w:val="00CA7D4C"/>
    <w:rsid w:val="00CA7E2B"/>
    <w:rsid w:val="00CB039F"/>
    <w:rsid w:val="00CB0D62"/>
    <w:rsid w:val="00CB0F23"/>
    <w:rsid w:val="00CB1B9C"/>
    <w:rsid w:val="00CB1EA4"/>
    <w:rsid w:val="00CB21C1"/>
    <w:rsid w:val="00CB3289"/>
    <w:rsid w:val="00CB376C"/>
    <w:rsid w:val="00CB3DAD"/>
    <w:rsid w:val="00CB4086"/>
    <w:rsid w:val="00CB4ABB"/>
    <w:rsid w:val="00CB61BF"/>
    <w:rsid w:val="00CB65FA"/>
    <w:rsid w:val="00CB6DE3"/>
    <w:rsid w:val="00CB7055"/>
    <w:rsid w:val="00CB70C8"/>
    <w:rsid w:val="00CB73CB"/>
    <w:rsid w:val="00CB73DB"/>
    <w:rsid w:val="00CB7486"/>
    <w:rsid w:val="00CC068F"/>
    <w:rsid w:val="00CC09EC"/>
    <w:rsid w:val="00CC0F13"/>
    <w:rsid w:val="00CC0FA9"/>
    <w:rsid w:val="00CC1033"/>
    <w:rsid w:val="00CC125E"/>
    <w:rsid w:val="00CC1AA1"/>
    <w:rsid w:val="00CC1E13"/>
    <w:rsid w:val="00CC2944"/>
    <w:rsid w:val="00CC29B2"/>
    <w:rsid w:val="00CC2AD4"/>
    <w:rsid w:val="00CC2E37"/>
    <w:rsid w:val="00CC327C"/>
    <w:rsid w:val="00CC3528"/>
    <w:rsid w:val="00CC360F"/>
    <w:rsid w:val="00CC3705"/>
    <w:rsid w:val="00CC3D3B"/>
    <w:rsid w:val="00CC3E20"/>
    <w:rsid w:val="00CC4249"/>
    <w:rsid w:val="00CC442E"/>
    <w:rsid w:val="00CC588D"/>
    <w:rsid w:val="00CC6D92"/>
    <w:rsid w:val="00CC7AD8"/>
    <w:rsid w:val="00CC7FDB"/>
    <w:rsid w:val="00CD01C0"/>
    <w:rsid w:val="00CD0B6A"/>
    <w:rsid w:val="00CD0D04"/>
    <w:rsid w:val="00CD1536"/>
    <w:rsid w:val="00CD2735"/>
    <w:rsid w:val="00CD2EA9"/>
    <w:rsid w:val="00CD3214"/>
    <w:rsid w:val="00CD5C11"/>
    <w:rsid w:val="00CD6F71"/>
    <w:rsid w:val="00CD759B"/>
    <w:rsid w:val="00CE0BEB"/>
    <w:rsid w:val="00CE14F1"/>
    <w:rsid w:val="00CE1695"/>
    <w:rsid w:val="00CE1877"/>
    <w:rsid w:val="00CE1A18"/>
    <w:rsid w:val="00CE1F54"/>
    <w:rsid w:val="00CE23DF"/>
    <w:rsid w:val="00CE2E14"/>
    <w:rsid w:val="00CE374C"/>
    <w:rsid w:val="00CE3B95"/>
    <w:rsid w:val="00CE3D82"/>
    <w:rsid w:val="00CE3E8C"/>
    <w:rsid w:val="00CE46EA"/>
    <w:rsid w:val="00CE49E5"/>
    <w:rsid w:val="00CE50A0"/>
    <w:rsid w:val="00CE5212"/>
    <w:rsid w:val="00CE54C8"/>
    <w:rsid w:val="00CE58A8"/>
    <w:rsid w:val="00CE5DDD"/>
    <w:rsid w:val="00CE5E6C"/>
    <w:rsid w:val="00CE678B"/>
    <w:rsid w:val="00CE687B"/>
    <w:rsid w:val="00CE77AA"/>
    <w:rsid w:val="00CE7826"/>
    <w:rsid w:val="00CF0CE4"/>
    <w:rsid w:val="00CF0E1E"/>
    <w:rsid w:val="00CF12CC"/>
    <w:rsid w:val="00CF1F9F"/>
    <w:rsid w:val="00CF1FF7"/>
    <w:rsid w:val="00CF323F"/>
    <w:rsid w:val="00CF37DB"/>
    <w:rsid w:val="00CF4725"/>
    <w:rsid w:val="00CF4979"/>
    <w:rsid w:val="00CF4AD4"/>
    <w:rsid w:val="00CF4BFE"/>
    <w:rsid w:val="00CF4C16"/>
    <w:rsid w:val="00CF519D"/>
    <w:rsid w:val="00CF5303"/>
    <w:rsid w:val="00CF572E"/>
    <w:rsid w:val="00CF5E1B"/>
    <w:rsid w:val="00CF5F5F"/>
    <w:rsid w:val="00CF64DC"/>
    <w:rsid w:val="00CF6E66"/>
    <w:rsid w:val="00CF74D7"/>
    <w:rsid w:val="00D014D2"/>
    <w:rsid w:val="00D01A4A"/>
    <w:rsid w:val="00D01CE9"/>
    <w:rsid w:val="00D01E97"/>
    <w:rsid w:val="00D01FC0"/>
    <w:rsid w:val="00D02669"/>
    <w:rsid w:val="00D0278A"/>
    <w:rsid w:val="00D02805"/>
    <w:rsid w:val="00D03B49"/>
    <w:rsid w:val="00D03FDA"/>
    <w:rsid w:val="00D04B17"/>
    <w:rsid w:val="00D04E66"/>
    <w:rsid w:val="00D04E87"/>
    <w:rsid w:val="00D05337"/>
    <w:rsid w:val="00D05451"/>
    <w:rsid w:val="00D07076"/>
    <w:rsid w:val="00D07644"/>
    <w:rsid w:val="00D07AEC"/>
    <w:rsid w:val="00D10380"/>
    <w:rsid w:val="00D10E04"/>
    <w:rsid w:val="00D11636"/>
    <w:rsid w:val="00D11F8E"/>
    <w:rsid w:val="00D1239E"/>
    <w:rsid w:val="00D12FFF"/>
    <w:rsid w:val="00D13A7C"/>
    <w:rsid w:val="00D13EE4"/>
    <w:rsid w:val="00D1470E"/>
    <w:rsid w:val="00D150D0"/>
    <w:rsid w:val="00D15B86"/>
    <w:rsid w:val="00D160E2"/>
    <w:rsid w:val="00D16211"/>
    <w:rsid w:val="00D1768E"/>
    <w:rsid w:val="00D208CD"/>
    <w:rsid w:val="00D20DED"/>
    <w:rsid w:val="00D2167F"/>
    <w:rsid w:val="00D2243B"/>
    <w:rsid w:val="00D22E8F"/>
    <w:rsid w:val="00D22F90"/>
    <w:rsid w:val="00D23754"/>
    <w:rsid w:val="00D2408D"/>
    <w:rsid w:val="00D24789"/>
    <w:rsid w:val="00D248AA"/>
    <w:rsid w:val="00D26CD8"/>
    <w:rsid w:val="00D27378"/>
    <w:rsid w:val="00D273D8"/>
    <w:rsid w:val="00D31846"/>
    <w:rsid w:val="00D32214"/>
    <w:rsid w:val="00D32E41"/>
    <w:rsid w:val="00D3348C"/>
    <w:rsid w:val="00D33999"/>
    <w:rsid w:val="00D33A18"/>
    <w:rsid w:val="00D33F39"/>
    <w:rsid w:val="00D35456"/>
    <w:rsid w:val="00D3554F"/>
    <w:rsid w:val="00D35AE7"/>
    <w:rsid w:val="00D35CC1"/>
    <w:rsid w:val="00D3694E"/>
    <w:rsid w:val="00D36DCB"/>
    <w:rsid w:val="00D3762D"/>
    <w:rsid w:val="00D40AA0"/>
    <w:rsid w:val="00D417A8"/>
    <w:rsid w:val="00D41886"/>
    <w:rsid w:val="00D41A78"/>
    <w:rsid w:val="00D43A34"/>
    <w:rsid w:val="00D43B65"/>
    <w:rsid w:val="00D43EAE"/>
    <w:rsid w:val="00D44AA8"/>
    <w:rsid w:val="00D455B2"/>
    <w:rsid w:val="00D457E6"/>
    <w:rsid w:val="00D45DAA"/>
    <w:rsid w:val="00D4653C"/>
    <w:rsid w:val="00D4745B"/>
    <w:rsid w:val="00D47A9E"/>
    <w:rsid w:val="00D47E58"/>
    <w:rsid w:val="00D500C2"/>
    <w:rsid w:val="00D507A6"/>
    <w:rsid w:val="00D5153B"/>
    <w:rsid w:val="00D51583"/>
    <w:rsid w:val="00D53071"/>
    <w:rsid w:val="00D53F05"/>
    <w:rsid w:val="00D53F88"/>
    <w:rsid w:val="00D53F99"/>
    <w:rsid w:val="00D540BB"/>
    <w:rsid w:val="00D54D66"/>
    <w:rsid w:val="00D55047"/>
    <w:rsid w:val="00D551A4"/>
    <w:rsid w:val="00D55D89"/>
    <w:rsid w:val="00D55FC7"/>
    <w:rsid w:val="00D5738D"/>
    <w:rsid w:val="00D60143"/>
    <w:rsid w:val="00D60CE8"/>
    <w:rsid w:val="00D61175"/>
    <w:rsid w:val="00D613E0"/>
    <w:rsid w:val="00D61832"/>
    <w:rsid w:val="00D61AED"/>
    <w:rsid w:val="00D61CC0"/>
    <w:rsid w:val="00D627F8"/>
    <w:rsid w:val="00D635A6"/>
    <w:rsid w:val="00D63B6A"/>
    <w:rsid w:val="00D64311"/>
    <w:rsid w:val="00D64454"/>
    <w:rsid w:val="00D649FD"/>
    <w:rsid w:val="00D64E3C"/>
    <w:rsid w:val="00D64E97"/>
    <w:rsid w:val="00D663C5"/>
    <w:rsid w:val="00D6645B"/>
    <w:rsid w:val="00D66AEA"/>
    <w:rsid w:val="00D6781E"/>
    <w:rsid w:val="00D67C9F"/>
    <w:rsid w:val="00D700D1"/>
    <w:rsid w:val="00D716CB"/>
    <w:rsid w:val="00D72E1D"/>
    <w:rsid w:val="00D73708"/>
    <w:rsid w:val="00D73D15"/>
    <w:rsid w:val="00D74541"/>
    <w:rsid w:val="00D7462D"/>
    <w:rsid w:val="00D7503E"/>
    <w:rsid w:val="00D75583"/>
    <w:rsid w:val="00D75DC1"/>
    <w:rsid w:val="00D769D6"/>
    <w:rsid w:val="00D76DE3"/>
    <w:rsid w:val="00D7705F"/>
    <w:rsid w:val="00D77892"/>
    <w:rsid w:val="00D80D2E"/>
    <w:rsid w:val="00D80FB3"/>
    <w:rsid w:val="00D81D33"/>
    <w:rsid w:val="00D82CBF"/>
    <w:rsid w:val="00D82FAB"/>
    <w:rsid w:val="00D83E03"/>
    <w:rsid w:val="00D8542D"/>
    <w:rsid w:val="00D85AEC"/>
    <w:rsid w:val="00D86AFA"/>
    <w:rsid w:val="00D8769E"/>
    <w:rsid w:val="00D87C55"/>
    <w:rsid w:val="00D87D25"/>
    <w:rsid w:val="00D914E6"/>
    <w:rsid w:val="00D92F49"/>
    <w:rsid w:val="00D936BF"/>
    <w:rsid w:val="00D93F93"/>
    <w:rsid w:val="00D9417F"/>
    <w:rsid w:val="00D94698"/>
    <w:rsid w:val="00D956BE"/>
    <w:rsid w:val="00D95B2C"/>
    <w:rsid w:val="00D965CB"/>
    <w:rsid w:val="00D969C1"/>
    <w:rsid w:val="00D96C98"/>
    <w:rsid w:val="00D96FCF"/>
    <w:rsid w:val="00DA0610"/>
    <w:rsid w:val="00DA0870"/>
    <w:rsid w:val="00DA0F34"/>
    <w:rsid w:val="00DA1446"/>
    <w:rsid w:val="00DA248D"/>
    <w:rsid w:val="00DA284D"/>
    <w:rsid w:val="00DA3B5B"/>
    <w:rsid w:val="00DA3BB2"/>
    <w:rsid w:val="00DA41D2"/>
    <w:rsid w:val="00DA431E"/>
    <w:rsid w:val="00DA4532"/>
    <w:rsid w:val="00DA78C1"/>
    <w:rsid w:val="00DA79CB"/>
    <w:rsid w:val="00DB0748"/>
    <w:rsid w:val="00DB09EB"/>
    <w:rsid w:val="00DB0FB5"/>
    <w:rsid w:val="00DB1C33"/>
    <w:rsid w:val="00DB226F"/>
    <w:rsid w:val="00DB26D1"/>
    <w:rsid w:val="00DB282F"/>
    <w:rsid w:val="00DB289A"/>
    <w:rsid w:val="00DB28F9"/>
    <w:rsid w:val="00DB2AFD"/>
    <w:rsid w:val="00DB2B40"/>
    <w:rsid w:val="00DB374C"/>
    <w:rsid w:val="00DB43AD"/>
    <w:rsid w:val="00DB49BB"/>
    <w:rsid w:val="00DB4BED"/>
    <w:rsid w:val="00DB4CF5"/>
    <w:rsid w:val="00DB545F"/>
    <w:rsid w:val="00DB57F9"/>
    <w:rsid w:val="00DB621C"/>
    <w:rsid w:val="00DB6389"/>
    <w:rsid w:val="00DB6EA9"/>
    <w:rsid w:val="00DB7F70"/>
    <w:rsid w:val="00DC1473"/>
    <w:rsid w:val="00DC1C6A"/>
    <w:rsid w:val="00DC25FA"/>
    <w:rsid w:val="00DC2612"/>
    <w:rsid w:val="00DC2D66"/>
    <w:rsid w:val="00DC3E4B"/>
    <w:rsid w:val="00DC447E"/>
    <w:rsid w:val="00DC4C69"/>
    <w:rsid w:val="00DC51C4"/>
    <w:rsid w:val="00DC5509"/>
    <w:rsid w:val="00DC5858"/>
    <w:rsid w:val="00DC5A92"/>
    <w:rsid w:val="00DC686B"/>
    <w:rsid w:val="00DC79EF"/>
    <w:rsid w:val="00DD00F6"/>
    <w:rsid w:val="00DD1ED2"/>
    <w:rsid w:val="00DD2637"/>
    <w:rsid w:val="00DD3C61"/>
    <w:rsid w:val="00DD3D83"/>
    <w:rsid w:val="00DD3F3B"/>
    <w:rsid w:val="00DD3F9E"/>
    <w:rsid w:val="00DD4025"/>
    <w:rsid w:val="00DD4BE7"/>
    <w:rsid w:val="00DD4E95"/>
    <w:rsid w:val="00DD69CA"/>
    <w:rsid w:val="00DD6FAC"/>
    <w:rsid w:val="00DD71ED"/>
    <w:rsid w:val="00DE17AA"/>
    <w:rsid w:val="00DE21DB"/>
    <w:rsid w:val="00DE2803"/>
    <w:rsid w:val="00DE3503"/>
    <w:rsid w:val="00DE372D"/>
    <w:rsid w:val="00DE3760"/>
    <w:rsid w:val="00DE3A7C"/>
    <w:rsid w:val="00DE3C33"/>
    <w:rsid w:val="00DE3D45"/>
    <w:rsid w:val="00DE4AF1"/>
    <w:rsid w:val="00DE518A"/>
    <w:rsid w:val="00DE561E"/>
    <w:rsid w:val="00DE5A11"/>
    <w:rsid w:val="00DE65FD"/>
    <w:rsid w:val="00DE6DE8"/>
    <w:rsid w:val="00DE705A"/>
    <w:rsid w:val="00DF02A5"/>
    <w:rsid w:val="00DF0597"/>
    <w:rsid w:val="00DF0B09"/>
    <w:rsid w:val="00DF0C48"/>
    <w:rsid w:val="00DF252E"/>
    <w:rsid w:val="00DF2CB4"/>
    <w:rsid w:val="00DF33F6"/>
    <w:rsid w:val="00DF374B"/>
    <w:rsid w:val="00DF41F5"/>
    <w:rsid w:val="00DF4F11"/>
    <w:rsid w:val="00DF506D"/>
    <w:rsid w:val="00DF5920"/>
    <w:rsid w:val="00DF596C"/>
    <w:rsid w:val="00DF7286"/>
    <w:rsid w:val="00E00DB2"/>
    <w:rsid w:val="00E016EF"/>
    <w:rsid w:val="00E017AD"/>
    <w:rsid w:val="00E01994"/>
    <w:rsid w:val="00E01E94"/>
    <w:rsid w:val="00E02770"/>
    <w:rsid w:val="00E029AF"/>
    <w:rsid w:val="00E02B8C"/>
    <w:rsid w:val="00E0352C"/>
    <w:rsid w:val="00E03BC3"/>
    <w:rsid w:val="00E04022"/>
    <w:rsid w:val="00E0527D"/>
    <w:rsid w:val="00E05448"/>
    <w:rsid w:val="00E055F7"/>
    <w:rsid w:val="00E059FA"/>
    <w:rsid w:val="00E0690D"/>
    <w:rsid w:val="00E07320"/>
    <w:rsid w:val="00E106A2"/>
    <w:rsid w:val="00E121E6"/>
    <w:rsid w:val="00E12D86"/>
    <w:rsid w:val="00E13C6F"/>
    <w:rsid w:val="00E14522"/>
    <w:rsid w:val="00E1464D"/>
    <w:rsid w:val="00E14B11"/>
    <w:rsid w:val="00E14EDD"/>
    <w:rsid w:val="00E14F48"/>
    <w:rsid w:val="00E1532C"/>
    <w:rsid w:val="00E15C13"/>
    <w:rsid w:val="00E16128"/>
    <w:rsid w:val="00E17494"/>
    <w:rsid w:val="00E1767E"/>
    <w:rsid w:val="00E2032B"/>
    <w:rsid w:val="00E20D89"/>
    <w:rsid w:val="00E2190D"/>
    <w:rsid w:val="00E219B5"/>
    <w:rsid w:val="00E219F6"/>
    <w:rsid w:val="00E23B8F"/>
    <w:rsid w:val="00E23F1D"/>
    <w:rsid w:val="00E242CE"/>
    <w:rsid w:val="00E249E2"/>
    <w:rsid w:val="00E24EEA"/>
    <w:rsid w:val="00E255BB"/>
    <w:rsid w:val="00E25891"/>
    <w:rsid w:val="00E25FE7"/>
    <w:rsid w:val="00E265E3"/>
    <w:rsid w:val="00E26B81"/>
    <w:rsid w:val="00E271F2"/>
    <w:rsid w:val="00E2799D"/>
    <w:rsid w:val="00E27B32"/>
    <w:rsid w:val="00E3018F"/>
    <w:rsid w:val="00E31439"/>
    <w:rsid w:val="00E31FB8"/>
    <w:rsid w:val="00E34FC9"/>
    <w:rsid w:val="00E3780D"/>
    <w:rsid w:val="00E400EF"/>
    <w:rsid w:val="00E40249"/>
    <w:rsid w:val="00E411A6"/>
    <w:rsid w:val="00E41EA3"/>
    <w:rsid w:val="00E4249F"/>
    <w:rsid w:val="00E43AAA"/>
    <w:rsid w:val="00E43AF4"/>
    <w:rsid w:val="00E43F5A"/>
    <w:rsid w:val="00E4459C"/>
    <w:rsid w:val="00E452B9"/>
    <w:rsid w:val="00E46286"/>
    <w:rsid w:val="00E468F3"/>
    <w:rsid w:val="00E46A07"/>
    <w:rsid w:val="00E46D67"/>
    <w:rsid w:val="00E47A44"/>
    <w:rsid w:val="00E47F89"/>
    <w:rsid w:val="00E50917"/>
    <w:rsid w:val="00E50C29"/>
    <w:rsid w:val="00E50DA9"/>
    <w:rsid w:val="00E52028"/>
    <w:rsid w:val="00E538A1"/>
    <w:rsid w:val="00E53BB9"/>
    <w:rsid w:val="00E5431E"/>
    <w:rsid w:val="00E54F98"/>
    <w:rsid w:val="00E55EDA"/>
    <w:rsid w:val="00E564A3"/>
    <w:rsid w:val="00E56B43"/>
    <w:rsid w:val="00E56E8C"/>
    <w:rsid w:val="00E57123"/>
    <w:rsid w:val="00E57F1B"/>
    <w:rsid w:val="00E602EA"/>
    <w:rsid w:val="00E60A70"/>
    <w:rsid w:val="00E60A81"/>
    <w:rsid w:val="00E60C66"/>
    <w:rsid w:val="00E60EC5"/>
    <w:rsid w:val="00E61C1D"/>
    <w:rsid w:val="00E62E51"/>
    <w:rsid w:val="00E6337C"/>
    <w:rsid w:val="00E64991"/>
    <w:rsid w:val="00E6596B"/>
    <w:rsid w:val="00E66600"/>
    <w:rsid w:val="00E66AD7"/>
    <w:rsid w:val="00E66F05"/>
    <w:rsid w:val="00E67789"/>
    <w:rsid w:val="00E67DD3"/>
    <w:rsid w:val="00E7011C"/>
    <w:rsid w:val="00E7084A"/>
    <w:rsid w:val="00E70C44"/>
    <w:rsid w:val="00E71E3E"/>
    <w:rsid w:val="00E72A4C"/>
    <w:rsid w:val="00E738F9"/>
    <w:rsid w:val="00E742A8"/>
    <w:rsid w:val="00E747ED"/>
    <w:rsid w:val="00E7485E"/>
    <w:rsid w:val="00E76164"/>
    <w:rsid w:val="00E761AE"/>
    <w:rsid w:val="00E762A1"/>
    <w:rsid w:val="00E764D5"/>
    <w:rsid w:val="00E76ACA"/>
    <w:rsid w:val="00E76B22"/>
    <w:rsid w:val="00E76D0B"/>
    <w:rsid w:val="00E776BA"/>
    <w:rsid w:val="00E77A75"/>
    <w:rsid w:val="00E80098"/>
    <w:rsid w:val="00E80BF8"/>
    <w:rsid w:val="00E818A2"/>
    <w:rsid w:val="00E819A7"/>
    <w:rsid w:val="00E82343"/>
    <w:rsid w:val="00E82C6B"/>
    <w:rsid w:val="00E83401"/>
    <w:rsid w:val="00E834C9"/>
    <w:rsid w:val="00E83541"/>
    <w:rsid w:val="00E83F5A"/>
    <w:rsid w:val="00E8479D"/>
    <w:rsid w:val="00E84AC2"/>
    <w:rsid w:val="00E851AA"/>
    <w:rsid w:val="00E860AE"/>
    <w:rsid w:val="00E8637C"/>
    <w:rsid w:val="00E874B7"/>
    <w:rsid w:val="00E8774F"/>
    <w:rsid w:val="00E87CAC"/>
    <w:rsid w:val="00E87E05"/>
    <w:rsid w:val="00E904A4"/>
    <w:rsid w:val="00E915F9"/>
    <w:rsid w:val="00E91D42"/>
    <w:rsid w:val="00E9206F"/>
    <w:rsid w:val="00E9241B"/>
    <w:rsid w:val="00E93905"/>
    <w:rsid w:val="00E94096"/>
    <w:rsid w:val="00E94A15"/>
    <w:rsid w:val="00E953EA"/>
    <w:rsid w:val="00E96117"/>
    <w:rsid w:val="00E965D9"/>
    <w:rsid w:val="00E97081"/>
    <w:rsid w:val="00E97092"/>
    <w:rsid w:val="00E9771F"/>
    <w:rsid w:val="00EA01EE"/>
    <w:rsid w:val="00EA04C8"/>
    <w:rsid w:val="00EA055B"/>
    <w:rsid w:val="00EA06E9"/>
    <w:rsid w:val="00EA11FA"/>
    <w:rsid w:val="00EA19F0"/>
    <w:rsid w:val="00EA1B24"/>
    <w:rsid w:val="00EA21A2"/>
    <w:rsid w:val="00EA2F3A"/>
    <w:rsid w:val="00EA3BD5"/>
    <w:rsid w:val="00EA4319"/>
    <w:rsid w:val="00EA4B3A"/>
    <w:rsid w:val="00EA5113"/>
    <w:rsid w:val="00EA791F"/>
    <w:rsid w:val="00EB1E12"/>
    <w:rsid w:val="00EB23C9"/>
    <w:rsid w:val="00EB25BE"/>
    <w:rsid w:val="00EB28BD"/>
    <w:rsid w:val="00EB2BDD"/>
    <w:rsid w:val="00EB2D1A"/>
    <w:rsid w:val="00EB2E94"/>
    <w:rsid w:val="00EB3472"/>
    <w:rsid w:val="00EB3520"/>
    <w:rsid w:val="00EB3E10"/>
    <w:rsid w:val="00EB3FC8"/>
    <w:rsid w:val="00EB4197"/>
    <w:rsid w:val="00EB517D"/>
    <w:rsid w:val="00EB642C"/>
    <w:rsid w:val="00EB6ACE"/>
    <w:rsid w:val="00EB6E17"/>
    <w:rsid w:val="00EB76FC"/>
    <w:rsid w:val="00EB7B37"/>
    <w:rsid w:val="00EB7DBA"/>
    <w:rsid w:val="00EC0400"/>
    <w:rsid w:val="00EC0C27"/>
    <w:rsid w:val="00EC26C4"/>
    <w:rsid w:val="00EC4C1A"/>
    <w:rsid w:val="00EC50D8"/>
    <w:rsid w:val="00EC53FA"/>
    <w:rsid w:val="00EC547D"/>
    <w:rsid w:val="00EC6006"/>
    <w:rsid w:val="00ED0077"/>
    <w:rsid w:val="00ED01C4"/>
    <w:rsid w:val="00ED01F0"/>
    <w:rsid w:val="00ED0660"/>
    <w:rsid w:val="00ED0703"/>
    <w:rsid w:val="00ED0B9B"/>
    <w:rsid w:val="00ED0D3C"/>
    <w:rsid w:val="00ED1172"/>
    <w:rsid w:val="00ED16C5"/>
    <w:rsid w:val="00ED17B5"/>
    <w:rsid w:val="00ED2009"/>
    <w:rsid w:val="00ED2816"/>
    <w:rsid w:val="00ED2B56"/>
    <w:rsid w:val="00ED2D8C"/>
    <w:rsid w:val="00ED37C0"/>
    <w:rsid w:val="00ED3E57"/>
    <w:rsid w:val="00ED3F23"/>
    <w:rsid w:val="00ED5173"/>
    <w:rsid w:val="00ED5213"/>
    <w:rsid w:val="00ED6635"/>
    <w:rsid w:val="00ED7786"/>
    <w:rsid w:val="00ED7C46"/>
    <w:rsid w:val="00ED7D29"/>
    <w:rsid w:val="00EE0796"/>
    <w:rsid w:val="00EE11E9"/>
    <w:rsid w:val="00EE1B62"/>
    <w:rsid w:val="00EE1CCA"/>
    <w:rsid w:val="00EE27C5"/>
    <w:rsid w:val="00EE3614"/>
    <w:rsid w:val="00EE3B2E"/>
    <w:rsid w:val="00EE4700"/>
    <w:rsid w:val="00EE4B61"/>
    <w:rsid w:val="00EE59BC"/>
    <w:rsid w:val="00EE6092"/>
    <w:rsid w:val="00EE6D44"/>
    <w:rsid w:val="00EE6E79"/>
    <w:rsid w:val="00EF0059"/>
    <w:rsid w:val="00EF14FC"/>
    <w:rsid w:val="00EF1A6E"/>
    <w:rsid w:val="00EF1E08"/>
    <w:rsid w:val="00EF214C"/>
    <w:rsid w:val="00EF27F7"/>
    <w:rsid w:val="00EF3CBD"/>
    <w:rsid w:val="00EF3E5B"/>
    <w:rsid w:val="00EF40D9"/>
    <w:rsid w:val="00EF49DB"/>
    <w:rsid w:val="00EF5095"/>
    <w:rsid w:val="00EF5F54"/>
    <w:rsid w:val="00EF691A"/>
    <w:rsid w:val="00EF6C57"/>
    <w:rsid w:val="00EF6D48"/>
    <w:rsid w:val="00EF6F1F"/>
    <w:rsid w:val="00EF6FE8"/>
    <w:rsid w:val="00EF79E7"/>
    <w:rsid w:val="00EF7F35"/>
    <w:rsid w:val="00F000ED"/>
    <w:rsid w:val="00F0055F"/>
    <w:rsid w:val="00F006F7"/>
    <w:rsid w:val="00F009BE"/>
    <w:rsid w:val="00F01485"/>
    <w:rsid w:val="00F02A14"/>
    <w:rsid w:val="00F02D49"/>
    <w:rsid w:val="00F02DEC"/>
    <w:rsid w:val="00F03A84"/>
    <w:rsid w:val="00F03D0C"/>
    <w:rsid w:val="00F03FCB"/>
    <w:rsid w:val="00F0416A"/>
    <w:rsid w:val="00F04216"/>
    <w:rsid w:val="00F047A6"/>
    <w:rsid w:val="00F04D9C"/>
    <w:rsid w:val="00F0526C"/>
    <w:rsid w:val="00F05367"/>
    <w:rsid w:val="00F053EE"/>
    <w:rsid w:val="00F055CB"/>
    <w:rsid w:val="00F055E7"/>
    <w:rsid w:val="00F057AF"/>
    <w:rsid w:val="00F06129"/>
    <w:rsid w:val="00F0620E"/>
    <w:rsid w:val="00F063DC"/>
    <w:rsid w:val="00F063ED"/>
    <w:rsid w:val="00F0689B"/>
    <w:rsid w:val="00F07339"/>
    <w:rsid w:val="00F07BDD"/>
    <w:rsid w:val="00F10C60"/>
    <w:rsid w:val="00F11767"/>
    <w:rsid w:val="00F117D9"/>
    <w:rsid w:val="00F11AC4"/>
    <w:rsid w:val="00F122A9"/>
    <w:rsid w:val="00F12CE2"/>
    <w:rsid w:val="00F13C3C"/>
    <w:rsid w:val="00F1446F"/>
    <w:rsid w:val="00F1458C"/>
    <w:rsid w:val="00F1460D"/>
    <w:rsid w:val="00F14BEF"/>
    <w:rsid w:val="00F15091"/>
    <w:rsid w:val="00F1554A"/>
    <w:rsid w:val="00F16940"/>
    <w:rsid w:val="00F169AC"/>
    <w:rsid w:val="00F17C79"/>
    <w:rsid w:val="00F17FBB"/>
    <w:rsid w:val="00F2015A"/>
    <w:rsid w:val="00F202B5"/>
    <w:rsid w:val="00F22024"/>
    <w:rsid w:val="00F22114"/>
    <w:rsid w:val="00F2396B"/>
    <w:rsid w:val="00F23ED7"/>
    <w:rsid w:val="00F245CF"/>
    <w:rsid w:val="00F24FB6"/>
    <w:rsid w:val="00F2591E"/>
    <w:rsid w:val="00F25B3C"/>
    <w:rsid w:val="00F263BA"/>
    <w:rsid w:val="00F26DCF"/>
    <w:rsid w:val="00F2795F"/>
    <w:rsid w:val="00F27FA6"/>
    <w:rsid w:val="00F3026F"/>
    <w:rsid w:val="00F305AB"/>
    <w:rsid w:val="00F31D69"/>
    <w:rsid w:val="00F3230A"/>
    <w:rsid w:val="00F3254B"/>
    <w:rsid w:val="00F32952"/>
    <w:rsid w:val="00F32AB9"/>
    <w:rsid w:val="00F33451"/>
    <w:rsid w:val="00F3347D"/>
    <w:rsid w:val="00F3431C"/>
    <w:rsid w:val="00F34C3F"/>
    <w:rsid w:val="00F34CE5"/>
    <w:rsid w:val="00F351E0"/>
    <w:rsid w:val="00F35990"/>
    <w:rsid w:val="00F35D50"/>
    <w:rsid w:val="00F36BA6"/>
    <w:rsid w:val="00F372AF"/>
    <w:rsid w:val="00F37ECD"/>
    <w:rsid w:val="00F418B9"/>
    <w:rsid w:val="00F41955"/>
    <w:rsid w:val="00F42F92"/>
    <w:rsid w:val="00F43198"/>
    <w:rsid w:val="00F43F71"/>
    <w:rsid w:val="00F442FD"/>
    <w:rsid w:val="00F44FC9"/>
    <w:rsid w:val="00F4598D"/>
    <w:rsid w:val="00F46608"/>
    <w:rsid w:val="00F46B2A"/>
    <w:rsid w:val="00F46C01"/>
    <w:rsid w:val="00F47314"/>
    <w:rsid w:val="00F50265"/>
    <w:rsid w:val="00F50308"/>
    <w:rsid w:val="00F50367"/>
    <w:rsid w:val="00F5054D"/>
    <w:rsid w:val="00F508DF"/>
    <w:rsid w:val="00F5123A"/>
    <w:rsid w:val="00F5156A"/>
    <w:rsid w:val="00F51926"/>
    <w:rsid w:val="00F52A27"/>
    <w:rsid w:val="00F52A33"/>
    <w:rsid w:val="00F52AB5"/>
    <w:rsid w:val="00F53016"/>
    <w:rsid w:val="00F538E3"/>
    <w:rsid w:val="00F5490E"/>
    <w:rsid w:val="00F55D70"/>
    <w:rsid w:val="00F56AC7"/>
    <w:rsid w:val="00F56B83"/>
    <w:rsid w:val="00F571A0"/>
    <w:rsid w:val="00F578CD"/>
    <w:rsid w:val="00F57AF7"/>
    <w:rsid w:val="00F57FBB"/>
    <w:rsid w:val="00F603E8"/>
    <w:rsid w:val="00F60480"/>
    <w:rsid w:val="00F61372"/>
    <w:rsid w:val="00F61EB1"/>
    <w:rsid w:val="00F61F32"/>
    <w:rsid w:val="00F62E2B"/>
    <w:rsid w:val="00F634E4"/>
    <w:rsid w:val="00F63800"/>
    <w:rsid w:val="00F63D11"/>
    <w:rsid w:val="00F64546"/>
    <w:rsid w:val="00F645C3"/>
    <w:rsid w:val="00F64E04"/>
    <w:rsid w:val="00F64E17"/>
    <w:rsid w:val="00F65DF9"/>
    <w:rsid w:val="00F66192"/>
    <w:rsid w:val="00F66272"/>
    <w:rsid w:val="00F66D68"/>
    <w:rsid w:val="00F67158"/>
    <w:rsid w:val="00F671A7"/>
    <w:rsid w:val="00F700D5"/>
    <w:rsid w:val="00F70D1F"/>
    <w:rsid w:val="00F710AC"/>
    <w:rsid w:val="00F7164B"/>
    <w:rsid w:val="00F71A47"/>
    <w:rsid w:val="00F728FF"/>
    <w:rsid w:val="00F729B9"/>
    <w:rsid w:val="00F72AA0"/>
    <w:rsid w:val="00F7341A"/>
    <w:rsid w:val="00F73966"/>
    <w:rsid w:val="00F73CDB"/>
    <w:rsid w:val="00F74CCA"/>
    <w:rsid w:val="00F755DB"/>
    <w:rsid w:val="00F760CB"/>
    <w:rsid w:val="00F76335"/>
    <w:rsid w:val="00F76892"/>
    <w:rsid w:val="00F76A2C"/>
    <w:rsid w:val="00F774B4"/>
    <w:rsid w:val="00F77A7F"/>
    <w:rsid w:val="00F80B13"/>
    <w:rsid w:val="00F81014"/>
    <w:rsid w:val="00F818C7"/>
    <w:rsid w:val="00F81CF9"/>
    <w:rsid w:val="00F81F7C"/>
    <w:rsid w:val="00F8204A"/>
    <w:rsid w:val="00F82533"/>
    <w:rsid w:val="00F83549"/>
    <w:rsid w:val="00F835D8"/>
    <w:rsid w:val="00F836CB"/>
    <w:rsid w:val="00F83741"/>
    <w:rsid w:val="00F847B6"/>
    <w:rsid w:val="00F851D8"/>
    <w:rsid w:val="00F86B6F"/>
    <w:rsid w:val="00F87217"/>
    <w:rsid w:val="00F8756F"/>
    <w:rsid w:val="00F87A91"/>
    <w:rsid w:val="00F91131"/>
    <w:rsid w:val="00F9123A"/>
    <w:rsid w:val="00F919D9"/>
    <w:rsid w:val="00F92967"/>
    <w:rsid w:val="00F9344F"/>
    <w:rsid w:val="00F9364A"/>
    <w:rsid w:val="00F938BD"/>
    <w:rsid w:val="00F93BEC"/>
    <w:rsid w:val="00F94069"/>
    <w:rsid w:val="00F9436D"/>
    <w:rsid w:val="00F947C1"/>
    <w:rsid w:val="00F94E75"/>
    <w:rsid w:val="00F96250"/>
    <w:rsid w:val="00F96A8C"/>
    <w:rsid w:val="00F97458"/>
    <w:rsid w:val="00F97969"/>
    <w:rsid w:val="00F97DF8"/>
    <w:rsid w:val="00FA0C6E"/>
    <w:rsid w:val="00FA0EB1"/>
    <w:rsid w:val="00FA16CE"/>
    <w:rsid w:val="00FA197B"/>
    <w:rsid w:val="00FA1D88"/>
    <w:rsid w:val="00FA1ECE"/>
    <w:rsid w:val="00FA2B08"/>
    <w:rsid w:val="00FA2BFE"/>
    <w:rsid w:val="00FA3A97"/>
    <w:rsid w:val="00FA4C69"/>
    <w:rsid w:val="00FA4E98"/>
    <w:rsid w:val="00FA5618"/>
    <w:rsid w:val="00FA5742"/>
    <w:rsid w:val="00FA58E8"/>
    <w:rsid w:val="00FA5B2F"/>
    <w:rsid w:val="00FA62A9"/>
    <w:rsid w:val="00FA66FB"/>
    <w:rsid w:val="00FA6EF1"/>
    <w:rsid w:val="00FA760F"/>
    <w:rsid w:val="00FA77C8"/>
    <w:rsid w:val="00FA7E24"/>
    <w:rsid w:val="00FB03A1"/>
    <w:rsid w:val="00FB05A8"/>
    <w:rsid w:val="00FB0D09"/>
    <w:rsid w:val="00FB16E9"/>
    <w:rsid w:val="00FB1A1F"/>
    <w:rsid w:val="00FB2A3D"/>
    <w:rsid w:val="00FB2A6E"/>
    <w:rsid w:val="00FB2E28"/>
    <w:rsid w:val="00FB31B5"/>
    <w:rsid w:val="00FB3629"/>
    <w:rsid w:val="00FB378B"/>
    <w:rsid w:val="00FB38D1"/>
    <w:rsid w:val="00FB4E93"/>
    <w:rsid w:val="00FB53C2"/>
    <w:rsid w:val="00FB5DB9"/>
    <w:rsid w:val="00FC0E97"/>
    <w:rsid w:val="00FC1431"/>
    <w:rsid w:val="00FC1709"/>
    <w:rsid w:val="00FC1752"/>
    <w:rsid w:val="00FC17F9"/>
    <w:rsid w:val="00FC1FC1"/>
    <w:rsid w:val="00FC1FDD"/>
    <w:rsid w:val="00FC21BC"/>
    <w:rsid w:val="00FC3014"/>
    <w:rsid w:val="00FC36F1"/>
    <w:rsid w:val="00FC68E1"/>
    <w:rsid w:val="00FC7AD1"/>
    <w:rsid w:val="00FC7F67"/>
    <w:rsid w:val="00FD00C1"/>
    <w:rsid w:val="00FD0111"/>
    <w:rsid w:val="00FD1151"/>
    <w:rsid w:val="00FD20BF"/>
    <w:rsid w:val="00FD3A57"/>
    <w:rsid w:val="00FD3C26"/>
    <w:rsid w:val="00FD3C96"/>
    <w:rsid w:val="00FD4144"/>
    <w:rsid w:val="00FD4876"/>
    <w:rsid w:val="00FD578F"/>
    <w:rsid w:val="00FD5C7F"/>
    <w:rsid w:val="00FD66DB"/>
    <w:rsid w:val="00FD6D4B"/>
    <w:rsid w:val="00FD73BB"/>
    <w:rsid w:val="00FD754B"/>
    <w:rsid w:val="00FE04ED"/>
    <w:rsid w:val="00FE0B31"/>
    <w:rsid w:val="00FE0D40"/>
    <w:rsid w:val="00FE1611"/>
    <w:rsid w:val="00FE21A8"/>
    <w:rsid w:val="00FE2EF0"/>
    <w:rsid w:val="00FE32E2"/>
    <w:rsid w:val="00FE47E1"/>
    <w:rsid w:val="00FE60B8"/>
    <w:rsid w:val="00FE6E78"/>
    <w:rsid w:val="00FE70C5"/>
    <w:rsid w:val="00FE7772"/>
    <w:rsid w:val="00FE7EB1"/>
    <w:rsid w:val="00FF0E7D"/>
    <w:rsid w:val="00FF0F0D"/>
    <w:rsid w:val="00FF1A50"/>
    <w:rsid w:val="00FF1D75"/>
    <w:rsid w:val="00FF2251"/>
    <w:rsid w:val="00FF2DC6"/>
    <w:rsid w:val="00FF33C7"/>
    <w:rsid w:val="00FF3748"/>
    <w:rsid w:val="00FF3801"/>
    <w:rsid w:val="00FF3C76"/>
    <w:rsid w:val="00FF45D0"/>
    <w:rsid w:val="00FF4F80"/>
    <w:rsid w:val="00FF50D6"/>
    <w:rsid w:val="00FF51A5"/>
    <w:rsid w:val="00FF5B43"/>
    <w:rsid w:val="00FF6225"/>
    <w:rsid w:val="00FF6415"/>
    <w:rsid w:val="00FF6848"/>
    <w:rsid w:val="00FF6E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01736"/>
  <w15:chartTrackingRefBased/>
  <w15:docId w15:val="{2CBC982D-85C7-424C-ADFD-E2EBFBA0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F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01576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US"/>
    </w:rPr>
  </w:style>
  <w:style w:type="paragraph" w:styleId="ListParagraph">
    <w:name w:val="List Paragraph"/>
    <w:basedOn w:val="Normal"/>
    <w:uiPriority w:val="34"/>
    <w:qFormat/>
    <w:rsid w:val="005D711D"/>
    <w:pPr>
      <w:pBdr>
        <w:top w:val="nil"/>
        <w:left w:val="nil"/>
        <w:bottom w:val="nil"/>
        <w:right w:val="nil"/>
        <w:between w:val="nil"/>
        <w:bar w:val="nil"/>
      </w:pBdr>
      <w:ind w:left="720"/>
      <w:contextualSpacing/>
    </w:pPr>
    <w:rPr>
      <w:rFonts w:eastAsia="Arial Unicode MS"/>
      <w:bdr w:val="nil"/>
      <w:lang w:val="en-US" w:eastAsia="en-US"/>
    </w:rPr>
  </w:style>
  <w:style w:type="character" w:styleId="PlaceholderText">
    <w:name w:val="Placeholder Text"/>
    <w:basedOn w:val="DefaultParagraphFont"/>
    <w:uiPriority w:val="99"/>
    <w:semiHidden/>
    <w:rsid w:val="00CA0F11"/>
    <w:rPr>
      <w:color w:val="808080"/>
    </w:rPr>
  </w:style>
  <w:style w:type="character" w:customStyle="1" w:styleId="BodyChar">
    <w:name w:val="Body Char"/>
    <w:basedOn w:val="DefaultParagraphFont"/>
    <w:link w:val="Body"/>
    <w:rsid w:val="009D370D"/>
    <w:rPr>
      <w:rFonts w:ascii="Helvetica Neue" w:eastAsia="Arial Unicode MS" w:hAnsi="Helvetica Neue" w:cs="Arial Unicode MS"/>
      <w:color w:val="000000"/>
      <w:sz w:val="22"/>
      <w:szCs w:val="22"/>
      <w:bdr w:val="nil"/>
      <w:lang w:eastAsia="en-US"/>
    </w:rPr>
  </w:style>
  <w:style w:type="character" w:styleId="Hyperlink">
    <w:name w:val="Hyperlink"/>
    <w:basedOn w:val="DefaultParagraphFont"/>
    <w:uiPriority w:val="99"/>
    <w:unhideWhenUsed/>
    <w:rsid w:val="0090104C"/>
    <w:rPr>
      <w:color w:val="0563C1" w:themeColor="hyperlink"/>
      <w:u w:val="single"/>
    </w:rPr>
  </w:style>
  <w:style w:type="character" w:styleId="UnresolvedMention">
    <w:name w:val="Unresolved Mention"/>
    <w:basedOn w:val="DefaultParagraphFont"/>
    <w:uiPriority w:val="99"/>
    <w:semiHidden/>
    <w:unhideWhenUsed/>
    <w:rsid w:val="0090104C"/>
    <w:rPr>
      <w:color w:val="605E5C"/>
      <w:shd w:val="clear" w:color="auto" w:fill="E1DFDD"/>
    </w:rPr>
  </w:style>
  <w:style w:type="paragraph" w:styleId="Header">
    <w:name w:val="header"/>
    <w:basedOn w:val="Normal"/>
    <w:link w:val="HeaderChar"/>
    <w:uiPriority w:val="99"/>
    <w:unhideWhenUsed/>
    <w:rsid w:val="00235C43"/>
    <w:pPr>
      <w:tabs>
        <w:tab w:val="center" w:pos="4513"/>
        <w:tab w:val="right" w:pos="9026"/>
      </w:tabs>
    </w:pPr>
  </w:style>
  <w:style w:type="character" w:customStyle="1" w:styleId="HeaderChar">
    <w:name w:val="Header Char"/>
    <w:basedOn w:val="DefaultParagraphFont"/>
    <w:link w:val="Header"/>
    <w:uiPriority w:val="99"/>
    <w:rsid w:val="00235C43"/>
    <w:rPr>
      <w:rFonts w:ascii="Times New Roman" w:eastAsia="Times New Roman" w:hAnsi="Times New Roman" w:cs="Times New Roman"/>
    </w:rPr>
  </w:style>
  <w:style w:type="paragraph" w:styleId="Footer">
    <w:name w:val="footer"/>
    <w:basedOn w:val="Normal"/>
    <w:link w:val="FooterChar"/>
    <w:uiPriority w:val="99"/>
    <w:unhideWhenUsed/>
    <w:rsid w:val="00235C43"/>
    <w:pPr>
      <w:tabs>
        <w:tab w:val="center" w:pos="4513"/>
        <w:tab w:val="right" w:pos="9026"/>
      </w:tabs>
    </w:pPr>
  </w:style>
  <w:style w:type="character" w:customStyle="1" w:styleId="FooterChar">
    <w:name w:val="Footer Char"/>
    <w:basedOn w:val="DefaultParagraphFont"/>
    <w:link w:val="Footer"/>
    <w:uiPriority w:val="99"/>
    <w:rsid w:val="00235C4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404CB"/>
    <w:rPr>
      <w:sz w:val="18"/>
      <w:szCs w:val="18"/>
    </w:rPr>
  </w:style>
  <w:style w:type="character" w:customStyle="1" w:styleId="BalloonTextChar">
    <w:name w:val="Balloon Text Char"/>
    <w:basedOn w:val="DefaultParagraphFont"/>
    <w:link w:val="BalloonText"/>
    <w:uiPriority w:val="99"/>
    <w:semiHidden/>
    <w:rsid w:val="009404CB"/>
    <w:rPr>
      <w:rFonts w:ascii="Times New Roman" w:eastAsia="Times New Roman" w:hAnsi="Times New Roman" w:cs="Times New Roman"/>
      <w:sz w:val="18"/>
      <w:szCs w:val="18"/>
    </w:rPr>
  </w:style>
  <w:style w:type="table" w:styleId="TableGrid">
    <w:name w:val="Table Grid"/>
    <w:basedOn w:val="TableNormal"/>
    <w:uiPriority w:val="39"/>
    <w:rsid w:val="00713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4653C"/>
    <w:pPr>
      <w:jc w:val="center"/>
    </w:pPr>
    <w:rPr>
      <w:noProof/>
    </w:rPr>
  </w:style>
  <w:style w:type="character" w:customStyle="1" w:styleId="EndNoteBibliographyTitleChar">
    <w:name w:val="EndNote Bibliography Title Char"/>
    <w:basedOn w:val="BodyChar"/>
    <w:link w:val="EndNoteBibliographyTitle"/>
    <w:rsid w:val="00D4653C"/>
    <w:rPr>
      <w:rFonts w:ascii="Times New Roman" w:eastAsia="Times New Roman" w:hAnsi="Times New Roman" w:cs="Times New Roman"/>
      <w:noProof/>
      <w:color w:val="000000"/>
      <w:sz w:val="22"/>
      <w:szCs w:val="22"/>
      <w:bdr w:val="nil"/>
      <w:lang w:eastAsia="en-US"/>
    </w:rPr>
  </w:style>
  <w:style w:type="paragraph" w:customStyle="1" w:styleId="EndNoteBibliography">
    <w:name w:val="EndNote Bibliography"/>
    <w:basedOn w:val="Normal"/>
    <w:link w:val="EndNoteBibliographyChar"/>
    <w:rsid w:val="00D4653C"/>
    <w:pPr>
      <w:jc w:val="both"/>
    </w:pPr>
    <w:rPr>
      <w:noProof/>
    </w:rPr>
  </w:style>
  <w:style w:type="character" w:customStyle="1" w:styleId="EndNoteBibliographyChar">
    <w:name w:val="EndNote Bibliography Char"/>
    <w:basedOn w:val="BodyChar"/>
    <w:link w:val="EndNoteBibliography"/>
    <w:rsid w:val="00D4653C"/>
    <w:rPr>
      <w:rFonts w:ascii="Times New Roman" w:eastAsia="Times New Roman" w:hAnsi="Times New Roman" w:cs="Times New Roman"/>
      <w:noProof/>
      <w:color w:val="000000"/>
      <w:sz w:val="22"/>
      <w:szCs w:val="22"/>
      <w:bdr w:val="nil"/>
      <w:lang w:eastAsia="en-US"/>
    </w:rPr>
  </w:style>
  <w:style w:type="character" w:styleId="LineNumber">
    <w:name w:val="line number"/>
    <w:basedOn w:val="DefaultParagraphFont"/>
    <w:uiPriority w:val="99"/>
    <w:semiHidden/>
    <w:unhideWhenUsed/>
    <w:rsid w:val="006B6163"/>
  </w:style>
  <w:style w:type="table" w:styleId="PlainTable2">
    <w:name w:val="Plain Table 2"/>
    <w:basedOn w:val="TableNormal"/>
    <w:uiPriority w:val="42"/>
    <w:rsid w:val="006B61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8368">
      <w:bodyDiv w:val="1"/>
      <w:marLeft w:val="0"/>
      <w:marRight w:val="0"/>
      <w:marTop w:val="0"/>
      <w:marBottom w:val="0"/>
      <w:divBdr>
        <w:top w:val="none" w:sz="0" w:space="0" w:color="auto"/>
        <w:left w:val="none" w:sz="0" w:space="0" w:color="auto"/>
        <w:bottom w:val="none" w:sz="0" w:space="0" w:color="auto"/>
        <w:right w:val="none" w:sz="0" w:space="0" w:color="auto"/>
      </w:divBdr>
    </w:div>
    <w:div w:id="77141197">
      <w:bodyDiv w:val="1"/>
      <w:marLeft w:val="0"/>
      <w:marRight w:val="0"/>
      <w:marTop w:val="0"/>
      <w:marBottom w:val="0"/>
      <w:divBdr>
        <w:top w:val="none" w:sz="0" w:space="0" w:color="auto"/>
        <w:left w:val="none" w:sz="0" w:space="0" w:color="auto"/>
        <w:bottom w:val="none" w:sz="0" w:space="0" w:color="auto"/>
        <w:right w:val="none" w:sz="0" w:space="0" w:color="auto"/>
      </w:divBdr>
    </w:div>
    <w:div w:id="172186113">
      <w:bodyDiv w:val="1"/>
      <w:marLeft w:val="0"/>
      <w:marRight w:val="0"/>
      <w:marTop w:val="0"/>
      <w:marBottom w:val="0"/>
      <w:divBdr>
        <w:top w:val="none" w:sz="0" w:space="0" w:color="auto"/>
        <w:left w:val="none" w:sz="0" w:space="0" w:color="auto"/>
        <w:bottom w:val="none" w:sz="0" w:space="0" w:color="auto"/>
        <w:right w:val="none" w:sz="0" w:space="0" w:color="auto"/>
      </w:divBdr>
    </w:div>
    <w:div w:id="309873020">
      <w:bodyDiv w:val="1"/>
      <w:marLeft w:val="0"/>
      <w:marRight w:val="0"/>
      <w:marTop w:val="0"/>
      <w:marBottom w:val="0"/>
      <w:divBdr>
        <w:top w:val="none" w:sz="0" w:space="0" w:color="auto"/>
        <w:left w:val="none" w:sz="0" w:space="0" w:color="auto"/>
        <w:bottom w:val="none" w:sz="0" w:space="0" w:color="auto"/>
        <w:right w:val="none" w:sz="0" w:space="0" w:color="auto"/>
      </w:divBdr>
    </w:div>
    <w:div w:id="462501543">
      <w:bodyDiv w:val="1"/>
      <w:marLeft w:val="0"/>
      <w:marRight w:val="0"/>
      <w:marTop w:val="0"/>
      <w:marBottom w:val="0"/>
      <w:divBdr>
        <w:top w:val="none" w:sz="0" w:space="0" w:color="auto"/>
        <w:left w:val="none" w:sz="0" w:space="0" w:color="auto"/>
        <w:bottom w:val="none" w:sz="0" w:space="0" w:color="auto"/>
        <w:right w:val="none" w:sz="0" w:space="0" w:color="auto"/>
      </w:divBdr>
    </w:div>
    <w:div w:id="487210629">
      <w:bodyDiv w:val="1"/>
      <w:marLeft w:val="0"/>
      <w:marRight w:val="0"/>
      <w:marTop w:val="0"/>
      <w:marBottom w:val="0"/>
      <w:divBdr>
        <w:top w:val="none" w:sz="0" w:space="0" w:color="auto"/>
        <w:left w:val="none" w:sz="0" w:space="0" w:color="auto"/>
        <w:bottom w:val="none" w:sz="0" w:space="0" w:color="auto"/>
        <w:right w:val="none" w:sz="0" w:space="0" w:color="auto"/>
      </w:divBdr>
    </w:div>
    <w:div w:id="584188687">
      <w:bodyDiv w:val="1"/>
      <w:marLeft w:val="0"/>
      <w:marRight w:val="0"/>
      <w:marTop w:val="0"/>
      <w:marBottom w:val="0"/>
      <w:divBdr>
        <w:top w:val="none" w:sz="0" w:space="0" w:color="auto"/>
        <w:left w:val="none" w:sz="0" w:space="0" w:color="auto"/>
        <w:bottom w:val="none" w:sz="0" w:space="0" w:color="auto"/>
        <w:right w:val="none" w:sz="0" w:space="0" w:color="auto"/>
      </w:divBdr>
    </w:div>
    <w:div w:id="621420129">
      <w:bodyDiv w:val="1"/>
      <w:marLeft w:val="0"/>
      <w:marRight w:val="0"/>
      <w:marTop w:val="0"/>
      <w:marBottom w:val="0"/>
      <w:divBdr>
        <w:top w:val="none" w:sz="0" w:space="0" w:color="auto"/>
        <w:left w:val="none" w:sz="0" w:space="0" w:color="auto"/>
        <w:bottom w:val="none" w:sz="0" w:space="0" w:color="auto"/>
        <w:right w:val="none" w:sz="0" w:space="0" w:color="auto"/>
      </w:divBdr>
    </w:div>
    <w:div w:id="645010893">
      <w:bodyDiv w:val="1"/>
      <w:marLeft w:val="0"/>
      <w:marRight w:val="0"/>
      <w:marTop w:val="0"/>
      <w:marBottom w:val="0"/>
      <w:divBdr>
        <w:top w:val="none" w:sz="0" w:space="0" w:color="auto"/>
        <w:left w:val="none" w:sz="0" w:space="0" w:color="auto"/>
        <w:bottom w:val="none" w:sz="0" w:space="0" w:color="auto"/>
        <w:right w:val="none" w:sz="0" w:space="0" w:color="auto"/>
      </w:divBdr>
    </w:div>
    <w:div w:id="868614291">
      <w:bodyDiv w:val="1"/>
      <w:marLeft w:val="0"/>
      <w:marRight w:val="0"/>
      <w:marTop w:val="0"/>
      <w:marBottom w:val="0"/>
      <w:divBdr>
        <w:top w:val="none" w:sz="0" w:space="0" w:color="auto"/>
        <w:left w:val="none" w:sz="0" w:space="0" w:color="auto"/>
        <w:bottom w:val="none" w:sz="0" w:space="0" w:color="auto"/>
        <w:right w:val="none" w:sz="0" w:space="0" w:color="auto"/>
      </w:divBdr>
    </w:div>
    <w:div w:id="887886492">
      <w:bodyDiv w:val="1"/>
      <w:marLeft w:val="0"/>
      <w:marRight w:val="0"/>
      <w:marTop w:val="0"/>
      <w:marBottom w:val="0"/>
      <w:divBdr>
        <w:top w:val="none" w:sz="0" w:space="0" w:color="auto"/>
        <w:left w:val="none" w:sz="0" w:space="0" w:color="auto"/>
        <w:bottom w:val="none" w:sz="0" w:space="0" w:color="auto"/>
        <w:right w:val="none" w:sz="0" w:space="0" w:color="auto"/>
      </w:divBdr>
    </w:div>
    <w:div w:id="1191214200">
      <w:bodyDiv w:val="1"/>
      <w:marLeft w:val="0"/>
      <w:marRight w:val="0"/>
      <w:marTop w:val="0"/>
      <w:marBottom w:val="0"/>
      <w:divBdr>
        <w:top w:val="none" w:sz="0" w:space="0" w:color="auto"/>
        <w:left w:val="none" w:sz="0" w:space="0" w:color="auto"/>
        <w:bottom w:val="none" w:sz="0" w:space="0" w:color="auto"/>
        <w:right w:val="none" w:sz="0" w:space="0" w:color="auto"/>
      </w:divBdr>
    </w:div>
    <w:div w:id="1225339118">
      <w:bodyDiv w:val="1"/>
      <w:marLeft w:val="0"/>
      <w:marRight w:val="0"/>
      <w:marTop w:val="0"/>
      <w:marBottom w:val="0"/>
      <w:divBdr>
        <w:top w:val="none" w:sz="0" w:space="0" w:color="auto"/>
        <w:left w:val="none" w:sz="0" w:space="0" w:color="auto"/>
        <w:bottom w:val="none" w:sz="0" w:space="0" w:color="auto"/>
        <w:right w:val="none" w:sz="0" w:space="0" w:color="auto"/>
      </w:divBdr>
    </w:div>
    <w:div w:id="1313022356">
      <w:bodyDiv w:val="1"/>
      <w:marLeft w:val="0"/>
      <w:marRight w:val="0"/>
      <w:marTop w:val="0"/>
      <w:marBottom w:val="0"/>
      <w:divBdr>
        <w:top w:val="none" w:sz="0" w:space="0" w:color="auto"/>
        <w:left w:val="none" w:sz="0" w:space="0" w:color="auto"/>
        <w:bottom w:val="none" w:sz="0" w:space="0" w:color="auto"/>
        <w:right w:val="none" w:sz="0" w:space="0" w:color="auto"/>
      </w:divBdr>
    </w:div>
    <w:div w:id="1515146325">
      <w:bodyDiv w:val="1"/>
      <w:marLeft w:val="0"/>
      <w:marRight w:val="0"/>
      <w:marTop w:val="0"/>
      <w:marBottom w:val="0"/>
      <w:divBdr>
        <w:top w:val="none" w:sz="0" w:space="0" w:color="auto"/>
        <w:left w:val="none" w:sz="0" w:space="0" w:color="auto"/>
        <w:bottom w:val="none" w:sz="0" w:space="0" w:color="auto"/>
        <w:right w:val="none" w:sz="0" w:space="0" w:color="auto"/>
      </w:divBdr>
    </w:div>
    <w:div w:id="1528329439">
      <w:bodyDiv w:val="1"/>
      <w:marLeft w:val="0"/>
      <w:marRight w:val="0"/>
      <w:marTop w:val="0"/>
      <w:marBottom w:val="0"/>
      <w:divBdr>
        <w:top w:val="none" w:sz="0" w:space="0" w:color="auto"/>
        <w:left w:val="none" w:sz="0" w:space="0" w:color="auto"/>
        <w:bottom w:val="none" w:sz="0" w:space="0" w:color="auto"/>
        <w:right w:val="none" w:sz="0" w:space="0" w:color="auto"/>
      </w:divBdr>
    </w:div>
    <w:div w:id="1568802768">
      <w:bodyDiv w:val="1"/>
      <w:marLeft w:val="0"/>
      <w:marRight w:val="0"/>
      <w:marTop w:val="0"/>
      <w:marBottom w:val="0"/>
      <w:divBdr>
        <w:top w:val="none" w:sz="0" w:space="0" w:color="auto"/>
        <w:left w:val="none" w:sz="0" w:space="0" w:color="auto"/>
        <w:bottom w:val="none" w:sz="0" w:space="0" w:color="auto"/>
        <w:right w:val="none" w:sz="0" w:space="0" w:color="auto"/>
      </w:divBdr>
    </w:div>
    <w:div w:id="1666470628">
      <w:bodyDiv w:val="1"/>
      <w:marLeft w:val="0"/>
      <w:marRight w:val="0"/>
      <w:marTop w:val="0"/>
      <w:marBottom w:val="0"/>
      <w:divBdr>
        <w:top w:val="none" w:sz="0" w:space="0" w:color="auto"/>
        <w:left w:val="none" w:sz="0" w:space="0" w:color="auto"/>
        <w:bottom w:val="none" w:sz="0" w:space="0" w:color="auto"/>
        <w:right w:val="none" w:sz="0" w:space="0" w:color="auto"/>
      </w:divBdr>
    </w:div>
    <w:div w:id="176036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jbrin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D4F7-3F5E-4E7E-BF18-15A6AF92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5757</TotalTime>
  <Pages>19</Pages>
  <Words>13209</Words>
  <Characters>75297</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Postactivation performance enhancement (PAPE) of sprint acceleration performance using sprint accelerations</vt:lpstr>
    </vt:vector>
  </TitlesOfParts>
  <Company/>
  <LinksUpToDate>false</LinksUpToDate>
  <CharactersWithSpaces>88330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Postactivation performance enhancement (PAPE) of sprint acceleration performance using sprint accelerations</dc:title>
  <dc:subject/>
  <dc:creator>9801974M</dc:creator>
  <cp:keywords/>
  <dc:description/>
  <cp:lastModifiedBy>Nicholas Brink</cp:lastModifiedBy>
  <cp:revision>228</cp:revision>
  <dcterms:created xsi:type="dcterms:W3CDTF">2020-04-08T11:18:00Z</dcterms:created>
  <dcterms:modified xsi:type="dcterms:W3CDTF">2021-07-17T22:00:00Z</dcterms:modified>
</cp:coreProperties>
</file>